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A" w:rsidRDefault="005C2B2A" w:rsidP="005C2B2A">
      <w:pPr>
        <w:jc w:val="center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drawing>
          <wp:inline distT="0" distB="0" distL="0" distR="0">
            <wp:extent cx="800100" cy="65054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2A" w:rsidRDefault="005C2B2A" w:rsidP="005C2B2A">
      <w:pPr>
        <w:rPr>
          <w:rFonts w:eastAsia="Times New Roman"/>
          <w:sz w:val="28"/>
        </w:rPr>
      </w:pPr>
    </w:p>
    <w:p w:rsidR="005C2B2A" w:rsidRDefault="005C2B2A" w:rsidP="005C2B2A">
      <w:pPr>
        <w:shd w:val="clear" w:color="auto" w:fill="FFFFFF"/>
        <w:ind w:left="72"/>
        <w:jc w:val="center"/>
        <w:rPr>
          <w:rFonts w:eastAsia="Times New Roman"/>
          <w:b/>
          <w:color w:val="000000"/>
          <w:spacing w:val="7"/>
          <w:sz w:val="28"/>
          <w:szCs w:val="28"/>
        </w:rPr>
      </w:pPr>
      <w:r>
        <w:rPr>
          <w:rFonts w:eastAsia="Times New Roman"/>
          <w:b/>
          <w:color w:val="000000"/>
          <w:spacing w:val="7"/>
          <w:sz w:val="28"/>
          <w:szCs w:val="28"/>
        </w:rPr>
        <w:t>АДМИНИСТРАЦИЯ</w:t>
      </w:r>
    </w:p>
    <w:p w:rsidR="005C2B2A" w:rsidRDefault="005C2B2A" w:rsidP="005C2B2A">
      <w:pPr>
        <w:shd w:val="clear" w:color="auto" w:fill="FFFFFF"/>
        <w:ind w:left="72"/>
        <w:jc w:val="center"/>
        <w:rPr>
          <w:rFonts w:eastAsia="Times New Roman"/>
          <w:b/>
          <w:spacing w:val="7"/>
          <w:sz w:val="28"/>
          <w:szCs w:val="28"/>
        </w:rPr>
      </w:pPr>
      <w:r>
        <w:rPr>
          <w:rFonts w:eastAsia="Times New Roman"/>
          <w:b/>
          <w:spacing w:val="7"/>
          <w:sz w:val="28"/>
          <w:szCs w:val="28"/>
        </w:rPr>
        <w:t xml:space="preserve">ПЕРЛЁВСКОГО СЕЛЬСКОГО ПОСЕЛЕНИЯ </w:t>
      </w:r>
    </w:p>
    <w:p w:rsidR="005C2B2A" w:rsidRDefault="005C2B2A" w:rsidP="005C2B2A">
      <w:pPr>
        <w:shd w:val="clear" w:color="auto" w:fill="FFFFFF"/>
        <w:ind w:left="7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7"/>
          <w:sz w:val="28"/>
          <w:szCs w:val="28"/>
        </w:rPr>
        <w:t xml:space="preserve">СЕМИЛУКСКОГО </w:t>
      </w:r>
      <w:r>
        <w:rPr>
          <w:rFonts w:eastAsia="Times New Roman"/>
          <w:b/>
          <w:sz w:val="28"/>
          <w:szCs w:val="28"/>
        </w:rPr>
        <w:t xml:space="preserve">МУНИЦИПАЛЬНОГО РАЙОНА </w:t>
      </w:r>
    </w:p>
    <w:p w:rsidR="005C2B2A" w:rsidRDefault="005C2B2A" w:rsidP="005C2B2A">
      <w:pPr>
        <w:shd w:val="clear" w:color="auto" w:fill="FFFFFF"/>
        <w:ind w:left="72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_____________________ВОРОНЕЖСКОЙ ОБЛАС</w:t>
      </w:r>
      <w:r w:rsidR="009D0F98">
        <w:rPr>
          <w:rFonts w:eastAsia="Times New Roman"/>
          <w:b/>
          <w:sz w:val="28"/>
          <w:szCs w:val="28"/>
          <w:u w:val="single"/>
        </w:rPr>
        <w:t>Т</w:t>
      </w:r>
      <w:r>
        <w:rPr>
          <w:rFonts w:eastAsia="Times New Roman"/>
          <w:b/>
          <w:sz w:val="28"/>
          <w:szCs w:val="28"/>
          <w:u w:val="single"/>
        </w:rPr>
        <w:t>И__________________</w:t>
      </w:r>
    </w:p>
    <w:p w:rsidR="005C2B2A" w:rsidRDefault="005C2B2A" w:rsidP="00A50001">
      <w:pPr>
        <w:pStyle w:val="af0"/>
        <w:jc w:val="center"/>
        <w:rPr>
          <w:rFonts w:eastAsiaTheme="minorHAnsi"/>
          <w:lang w:eastAsia="en-US"/>
        </w:rPr>
      </w:pPr>
      <w:r>
        <w:t xml:space="preserve">396921 Воронежская область, Семилукский район, с. </w:t>
      </w:r>
      <w:proofErr w:type="spellStart"/>
      <w:r>
        <w:t>Перлёвка</w:t>
      </w:r>
      <w:proofErr w:type="spellEnd"/>
      <w:r>
        <w:t>, улица Центральная, 54 тел. (47372) 76-1-6</w:t>
      </w:r>
      <w:r w:rsidR="005C2E12">
        <w:t>8</w:t>
      </w:r>
    </w:p>
    <w:p w:rsidR="005C2B2A" w:rsidRDefault="005C2B2A" w:rsidP="005C2B2A">
      <w:pPr>
        <w:pStyle w:val="af0"/>
        <w:rPr>
          <w:rFonts w:eastAsia="Times New Roman"/>
          <w:b/>
          <w:sz w:val="28"/>
          <w:szCs w:val="28"/>
          <w:u w:val="single"/>
        </w:rPr>
      </w:pPr>
    </w:p>
    <w:p w:rsidR="005C2E12" w:rsidRDefault="005C2E12" w:rsidP="000453AC">
      <w:pPr>
        <w:tabs>
          <w:tab w:val="left" w:pos="4536"/>
        </w:tabs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B71D2" w:rsidRPr="008E4FDB" w:rsidRDefault="003B71D2" w:rsidP="000453AC">
      <w:pPr>
        <w:tabs>
          <w:tab w:val="left" w:pos="4536"/>
        </w:tabs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8E4FDB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3B71D2" w:rsidRPr="008E4FDB" w:rsidRDefault="003B71D2" w:rsidP="000453AC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B71D2" w:rsidRPr="008E4FDB" w:rsidRDefault="004230AB" w:rsidP="000453AC">
      <w:pPr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E4FDB">
        <w:rPr>
          <w:rFonts w:ascii="Arial" w:hAnsi="Arial" w:cs="Arial"/>
          <w:sz w:val="24"/>
          <w:szCs w:val="24"/>
          <w:lang w:eastAsia="ar-SA"/>
        </w:rPr>
        <w:t>О</w:t>
      </w:r>
      <w:r w:rsidR="003B71D2" w:rsidRPr="008E4FDB">
        <w:rPr>
          <w:rFonts w:ascii="Arial" w:hAnsi="Arial" w:cs="Arial"/>
          <w:sz w:val="24"/>
          <w:szCs w:val="24"/>
          <w:lang w:eastAsia="ar-SA"/>
        </w:rPr>
        <w:t>т</w:t>
      </w:r>
      <w:r w:rsidRPr="008E4FD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6E18">
        <w:rPr>
          <w:rFonts w:ascii="Arial" w:hAnsi="Arial" w:cs="Arial"/>
          <w:sz w:val="24"/>
          <w:szCs w:val="24"/>
          <w:lang w:eastAsia="ar-SA"/>
        </w:rPr>
        <w:t>08</w:t>
      </w:r>
      <w:r w:rsidR="003B71D2" w:rsidRPr="008E4FDB">
        <w:rPr>
          <w:rFonts w:ascii="Arial" w:hAnsi="Arial" w:cs="Arial"/>
          <w:sz w:val="24"/>
          <w:szCs w:val="24"/>
          <w:lang w:eastAsia="ar-SA"/>
        </w:rPr>
        <w:t>.</w:t>
      </w:r>
      <w:r w:rsidR="005C2E12">
        <w:rPr>
          <w:rFonts w:ascii="Arial" w:hAnsi="Arial" w:cs="Arial"/>
          <w:sz w:val="24"/>
          <w:szCs w:val="24"/>
          <w:lang w:eastAsia="ar-SA"/>
        </w:rPr>
        <w:t>0</w:t>
      </w:r>
      <w:r w:rsidR="00306E18">
        <w:rPr>
          <w:rFonts w:ascii="Arial" w:hAnsi="Arial" w:cs="Arial"/>
          <w:sz w:val="24"/>
          <w:szCs w:val="24"/>
          <w:lang w:eastAsia="ar-SA"/>
        </w:rPr>
        <w:t>8</w:t>
      </w:r>
      <w:r w:rsidRPr="008E4FDB">
        <w:rPr>
          <w:rFonts w:ascii="Arial" w:hAnsi="Arial" w:cs="Arial"/>
          <w:sz w:val="24"/>
          <w:szCs w:val="24"/>
          <w:lang w:eastAsia="ar-SA"/>
        </w:rPr>
        <w:t>.</w:t>
      </w:r>
      <w:r w:rsidR="003B71D2" w:rsidRPr="008E4FDB">
        <w:rPr>
          <w:rFonts w:ascii="Arial" w:hAnsi="Arial" w:cs="Arial"/>
          <w:sz w:val="24"/>
          <w:szCs w:val="24"/>
          <w:lang w:eastAsia="ar-SA"/>
        </w:rPr>
        <w:t>20</w:t>
      </w:r>
      <w:r w:rsidR="002F5216" w:rsidRPr="008E4FDB">
        <w:rPr>
          <w:rFonts w:ascii="Arial" w:hAnsi="Arial" w:cs="Arial"/>
          <w:sz w:val="24"/>
          <w:szCs w:val="24"/>
          <w:lang w:eastAsia="ar-SA"/>
        </w:rPr>
        <w:t>2</w:t>
      </w:r>
      <w:r w:rsidR="005C2E12">
        <w:rPr>
          <w:rFonts w:ascii="Arial" w:hAnsi="Arial" w:cs="Arial"/>
          <w:sz w:val="24"/>
          <w:szCs w:val="24"/>
          <w:lang w:eastAsia="ar-SA"/>
        </w:rPr>
        <w:t>2</w:t>
      </w:r>
      <w:r w:rsidR="003B71D2" w:rsidRPr="008E4FDB">
        <w:rPr>
          <w:rFonts w:ascii="Arial" w:hAnsi="Arial" w:cs="Arial"/>
          <w:sz w:val="24"/>
          <w:szCs w:val="24"/>
          <w:lang w:eastAsia="ar-SA"/>
        </w:rPr>
        <w:t xml:space="preserve"> г. №</w:t>
      </w:r>
      <w:r w:rsidR="00306E18">
        <w:rPr>
          <w:rFonts w:ascii="Arial" w:hAnsi="Arial" w:cs="Arial"/>
          <w:sz w:val="24"/>
          <w:szCs w:val="24"/>
          <w:lang w:eastAsia="ar-SA"/>
        </w:rPr>
        <w:t>81</w:t>
      </w:r>
    </w:p>
    <w:p w:rsidR="003B71D2" w:rsidRPr="008E4FDB" w:rsidRDefault="003B71D2" w:rsidP="000453AC">
      <w:pPr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E4FDB">
        <w:rPr>
          <w:rFonts w:ascii="Arial" w:hAnsi="Arial" w:cs="Arial"/>
          <w:sz w:val="24"/>
          <w:szCs w:val="24"/>
          <w:lang w:eastAsia="ar-SA"/>
        </w:rPr>
        <w:t xml:space="preserve">с. </w:t>
      </w:r>
      <w:proofErr w:type="spellStart"/>
      <w:r w:rsidR="005C2B2A">
        <w:rPr>
          <w:rFonts w:ascii="Arial" w:hAnsi="Arial" w:cs="Arial"/>
          <w:sz w:val="24"/>
          <w:szCs w:val="24"/>
          <w:lang w:eastAsia="ar-SA"/>
        </w:rPr>
        <w:t>Перлёв</w:t>
      </w:r>
      <w:r w:rsidRPr="008E4FDB">
        <w:rPr>
          <w:rFonts w:ascii="Arial" w:hAnsi="Arial" w:cs="Arial"/>
          <w:sz w:val="24"/>
          <w:szCs w:val="24"/>
          <w:lang w:eastAsia="ar-SA"/>
        </w:rPr>
        <w:t>ка</w:t>
      </w:r>
      <w:proofErr w:type="spellEnd"/>
    </w:p>
    <w:p w:rsidR="003B71D2" w:rsidRPr="008E4FDB" w:rsidRDefault="003B71D2" w:rsidP="005A6B8D">
      <w:pPr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D12A7" w:rsidRPr="001D12A7" w:rsidRDefault="001D12A7" w:rsidP="001D12A7">
      <w:pPr>
        <w:ind w:right="4818"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12A7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муниципального района от 25.12.2019 г. № 68 «Об утверждении муниципальной программы «Организация предоставления населению жилищно-коммунальных услуг, благоустройство и охрана окружающей среды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на 2020-2025 годы»</w:t>
      </w:r>
    </w:p>
    <w:p w:rsidR="001D12A7" w:rsidRPr="001D12A7" w:rsidRDefault="001D12A7" w:rsidP="001D12A7">
      <w:pPr>
        <w:ind w:right="4818"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12A7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муниципального района от 27.02.2017 №6 «Об утверждении Порядка разработки, реализации корректировки муниципальных программ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поселения», администрация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2A7">
        <w:rPr>
          <w:rFonts w:ascii="Arial" w:hAnsi="Arial" w:cs="Arial"/>
          <w:sz w:val="24"/>
          <w:szCs w:val="24"/>
        </w:rPr>
        <w:t>п</w:t>
      </w:r>
      <w:proofErr w:type="gramEnd"/>
      <w:r w:rsidRPr="001D12A7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от 25.12.2019 г. № 68 «Об утверждении муниципальной программы «Организация предоставления населению жилищно-коммунальных услуг, благоустройство и охрана окружающей среды </w:t>
      </w:r>
      <w:proofErr w:type="spellStart"/>
      <w:r w:rsidR="002D70C9">
        <w:rPr>
          <w:rFonts w:ascii="Arial" w:hAnsi="Arial" w:cs="Arial"/>
          <w:sz w:val="24"/>
          <w:szCs w:val="24"/>
        </w:rPr>
        <w:t>Перлё</w:t>
      </w:r>
      <w:r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Pr="001D12A7">
        <w:rPr>
          <w:rFonts w:ascii="Arial" w:hAnsi="Arial" w:cs="Arial"/>
          <w:sz w:val="24"/>
          <w:szCs w:val="24"/>
        </w:rPr>
        <w:t xml:space="preserve"> сельского поселения на 2020-2025 годы»: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>1.1. Приложения 1,2 к муниципальной программе изложить в новой редакции (прилагаются).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2A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1D12A7" w:rsidP="001D12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12A7" w:rsidRPr="001D12A7" w:rsidRDefault="00306E18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1D12A7" w:rsidRPr="001D12A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1D12A7" w:rsidRPr="001D12A7">
        <w:rPr>
          <w:rFonts w:ascii="Arial" w:hAnsi="Arial" w:cs="Arial"/>
          <w:sz w:val="24"/>
          <w:szCs w:val="24"/>
        </w:rPr>
        <w:t xml:space="preserve"> администрации</w:t>
      </w:r>
    </w:p>
    <w:p w:rsidR="001D12A7" w:rsidRPr="001D12A7" w:rsidRDefault="002D70C9" w:rsidP="001D12A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Перлё</w:t>
      </w:r>
      <w:r w:rsidR="001D12A7" w:rsidRPr="001D12A7">
        <w:rPr>
          <w:rFonts w:ascii="Arial" w:hAnsi="Arial" w:cs="Arial"/>
          <w:sz w:val="24"/>
          <w:szCs w:val="24"/>
        </w:rPr>
        <w:t>вского</w:t>
      </w:r>
      <w:proofErr w:type="spellEnd"/>
      <w:r w:rsidR="001D12A7" w:rsidRPr="001D12A7">
        <w:rPr>
          <w:rFonts w:ascii="Arial" w:hAnsi="Arial" w:cs="Arial"/>
          <w:sz w:val="24"/>
          <w:szCs w:val="24"/>
        </w:rPr>
        <w:t xml:space="preserve"> сельского поселения </w:t>
      </w:r>
      <w:r w:rsidR="001D12A7" w:rsidRPr="001D12A7">
        <w:rPr>
          <w:rFonts w:ascii="Arial" w:hAnsi="Arial" w:cs="Arial"/>
          <w:sz w:val="24"/>
          <w:szCs w:val="24"/>
        </w:rPr>
        <w:tab/>
      </w:r>
      <w:r w:rsidR="001D12A7">
        <w:rPr>
          <w:rFonts w:ascii="Arial" w:hAnsi="Arial" w:cs="Arial"/>
          <w:sz w:val="24"/>
          <w:szCs w:val="24"/>
        </w:rPr>
        <w:t xml:space="preserve">                               </w:t>
      </w:r>
      <w:r w:rsidR="00306E18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="00306E18">
        <w:rPr>
          <w:rFonts w:ascii="Arial" w:hAnsi="Arial" w:cs="Arial"/>
          <w:sz w:val="24"/>
          <w:szCs w:val="24"/>
        </w:rPr>
        <w:t>Ракшин</w:t>
      </w:r>
      <w:proofErr w:type="spellEnd"/>
    </w:p>
    <w:p w:rsidR="006D2A48" w:rsidRPr="008E4FDB" w:rsidRDefault="006D2A48" w:rsidP="000453AC">
      <w:pPr>
        <w:ind w:firstLine="709"/>
        <w:jc w:val="both"/>
      </w:pPr>
      <w:r w:rsidRPr="008E4FDB">
        <w:br w:type="page"/>
      </w:r>
    </w:p>
    <w:p w:rsidR="006E7614" w:rsidRPr="008E4FDB" w:rsidRDefault="006E7614" w:rsidP="00FD76CC">
      <w:pPr>
        <w:tabs>
          <w:tab w:val="left" w:pos="0"/>
          <w:tab w:val="left" w:pos="916"/>
          <w:tab w:val="left" w:pos="2127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  <w:sectPr w:rsidR="006E7614" w:rsidRPr="008E4FDB" w:rsidSect="002D2FCF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E6D0A" w:rsidRPr="001D12A7" w:rsidRDefault="00DE6D0A" w:rsidP="001D12A7">
      <w:pPr>
        <w:widowControl/>
        <w:tabs>
          <w:tab w:val="left" w:pos="9639"/>
        </w:tabs>
        <w:autoSpaceDE/>
        <w:autoSpaceDN/>
        <w:adjustRightInd/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lastRenderedPageBreak/>
        <w:t xml:space="preserve">Приложение 1 </w:t>
      </w:r>
    </w:p>
    <w:p w:rsidR="00DE6D0A" w:rsidRPr="001D12A7" w:rsidRDefault="00DE6D0A" w:rsidP="001D12A7">
      <w:pPr>
        <w:widowControl/>
        <w:tabs>
          <w:tab w:val="left" w:pos="9639"/>
        </w:tabs>
        <w:autoSpaceDE/>
        <w:autoSpaceDN/>
        <w:adjustRightInd/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t>к муниципальной программе</w:t>
      </w:r>
    </w:p>
    <w:p w:rsidR="00DE6D0A" w:rsidRPr="001D12A7" w:rsidRDefault="00DE6D0A" w:rsidP="001D12A7">
      <w:pPr>
        <w:widowControl/>
        <w:tabs>
          <w:tab w:val="left" w:pos="9639"/>
        </w:tabs>
        <w:autoSpaceDE/>
        <w:autoSpaceDN/>
        <w:adjustRightInd/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t xml:space="preserve"> от </w:t>
      </w:r>
      <w:r w:rsidRPr="001D12A7">
        <w:rPr>
          <w:rFonts w:ascii="Arial" w:hAnsi="Arial" w:cs="Arial"/>
          <w:sz w:val="18"/>
          <w:szCs w:val="18"/>
          <w:lang w:eastAsia="ar-SA"/>
        </w:rPr>
        <w:t>25.12.2019 г. № 68</w:t>
      </w:r>
    </w:p>
    <w:p w:rsidR="00302C1E" w:rsidRPr="001D12A7" w:rsidRDefault="00302C1E" w:rsidP="001D12A7">
      <w:pPr>
        <w:pStyle w:val="ConsNonformat"/>
        <w:widowControl/>
        <w:tabs>
          <w:tab w:val="left" w:pos="4536"/>
        </w:tabs>
        <w:ind w:left="4536"/>
        <w:jc w:val="right"/>
        <w:rPr>
          <w:rFonts w:ascii="Arial" w:hAnsi="Arial" w:cs="Arial"/>
          <w:sz w:val="18"/>
          <w:szCs w:val="18"/>
        </w:rPr>
      </w:pPr>
      <w:r w:rsidRPr="001D12A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(в редакции от </w:t>
      </w:r>
      <w:r w:rsidR="00306E18">
        <w:rPr>
          <w:rFonts w:ascii="Arial" w:hAnsi="Arial" w:cs="Arial"/>
          <w:sz w:val="18"/>
          <w:szCs w:val="18"/>
        </w:rPr>
        <w:t>08</w:t>
      </w:r>
      <w:r w:rsidRPr="001D12A7">
        <w:rPr>
          <w:rFonts w:ascii="Arial" w:hAnsi="Arial" w:cs="Arial"/>
          <w:sz w:val="18"/>
          <w:szCs w:val="18"/>
        </w:rPr>
        <w:t>.</w:t>
      </w:r>
      <w:r w:rsidR="005C2E12">
        <w:rPr>
          <w:rFonts w:ascii="Arial" w:hAnsi="Arial" w:cs="Arial"/>
          <w:sz w:val="18"/>
          <w:szCs w:val="18"/>
        </w:rPr>
        <w:t>0</w:t>
      </w:r>
      <w:r w:rsidR="00306E18">
        <w:rPr>
          <w:rFonts w:ascii="Arial" w:hAnsi="Arial" w:cs="Arial"/>
          <w:sz w:val="18"/>
          <w:szCs w:val="18"/>
        </w:rPr>
        <w:t>8</w:t>
      </w:r>
      <w:r w:rsidRPr="001D12A7">
        <w:rPr>
          <w:rFonts w:ascii="Arial" w:hAnsi="Arial" w:cs="Arial"/>
          <w:sz w:val="18"/>
          <w:szCs w:val="18"/>
        </w:rPr>
        <w:t>.202</w:t>
      </w:r>
      <w:r w:rsidR="005C2E12">
        <w:rPr>
          <w:rFonts w:ascii="Arial" w:hAnsi="Arial" w:cs="Arial"/>
          <w:sz w:val="18"/>
          <w:szCs w:val="18"/>
        </w:rPr>
        <w:t>2</w:t>
      </w:r>
      <w:r w:rsidRPr="001D12A7">
        <w:rPr>
          <w:rFonts w:ascii="Arial" w:hAnsi="Arial" w:cs="Arial"/>
          <w:sz w:val="18"/>
          <w:szCs w:val="18"/>
        </w:rPr>
        <w:t>г. №</w:t>
      </w:r>
      <w:r w:rsidR="00306E18">
        <w:rPr>
          <w:rFonts w:ascii="Arial" w:hAnsi="Arial" w:cs="Arial"/>
          <w:sz w:val="18"/>
          <w:szCs w:val="18"/>
        </w:rPr>
        <w:t>81</w:t>
      </w:r>
      <w:r w:rsidRPr="001D12A7">
        <w:rPr>
          <w:rFonts w:ascii="Arial" w:hAnsi="Arial" w:cs="Arial"/>
          <w:sz w:val="18"/>
          <w:szCs w:val="18"/>
        </w:rPr>
        <w:t>)</w:t>
      </w:r>
    </w:p>
    <w:p w:rsidR="00DE6D0A" w:rsidRPr="001D12A7" w:rsidRDefault="00DE6D0A" w:rsidP="00DE6D0A">
      <w:pPr>
        <w:widowControl/>
        <w:tabs>
          <w:tab w:val="left" w:pos="9639"/>
        </w:tabs>
        <w:autoSpaceDE/>
        <w:autoSpaceDN/>
        <w:adjustRightInd/>
        <w:ind w:firstLine="9639"/>
        <w:rPr>
          <w:rFonts w:ascii="Arial" w:eastAsia="Times New Roman" w:hAnsi="Arial" w:cs="Arial"/>
          <w:color w:val="FF0000"/>
          <w:sz w:val="18"/>
          <w:szCs w:val="18"/>
        </w:rPr>
      </w:pPr>
    </w:p>
    <w:p w:rsidR="00DE6D0A" w:rsidRPr="001D12A7" w:rsidRDefault="00DE6D0A" w:rsidP="00DE6D0A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E05110" w:rsidRDefault="00E05110" w:rsidP="00306E18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05110" w:rsidRDefault="00E05110" w:rsidP="00306E18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05110" w:rsidRDefault="00E05110" w:rsidP="00306E18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06E18" w:rsidRPr="001D12A7" w:rsidRDefault="00306E18" w:rsidP="00306E18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12A7">
        <w:rPr>
          <w:rFonts w:ascii="Arial" w:eastAsia="Times New Roman" w:hAnsi="Arial" w:cs="Arial"/>
          <w:sz w:val="24"/>
          <w:szCs w:val="24"/>
        </w:rPr>
        <w:t xml:space="preserve">Расходы </w:t>
      </w:r>
      <w:proofErr w:type="spellStart"/>
      <w:r w:rsidRPr="001D12A7">
        <w:rPr>
          <w:rFonts w:ascii="Arial" w:eastAsia="Times New Roman" w:hAnsi="Arial" w:cs="Arial"/>
          <w:sz w:val="24"/>
          <w:szCs w:val="24"/>
        </w:rPr>
        <w:t>Перлёвского</w:t>
      </w:r>
      <w:proofErr w:type="spellEnd"/>
      <w:r w:rsidRPr="001D12A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06E18" w:rsidRPr="001D12A7" w:rsidRDefault="00306E18" w:rsidP="00306E18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D12A7">
        <w:rPr>
          <w:rFonts w:ascii="Arial" w:eastAsia="Times New Roman" w:hAnsi="Arial" w:cs="Arial"/>
          <w:sz w:val="24"/>
          <w:szCs w:val="24"/>
        </w:rPr>
        <w:t>Организация предоставления населению жилищно-коммунальных услуг, благоустройство и охрана окружающей среды» на 2020-2025 годы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58"/>
        <w:gridCol w:w="3260"/>
        <w:gridCol w:w="1985"/>
        <w:gridCol w:w="1276"/>
        <w:gridCol w:w="992"/>
        <w:gridCol w:w="1134"/>
        <w:gridCol w:w="992"/>
        <w:gridCol w:w="1134"/>
        <w:gridCol w:w="1134"/>
        <w:gridCol w:w="1134"/>
      </w:tblGrid>
      <w:tr w:rsidR="00306E18" w:rsidRPr="001D12A7" w:rsidTr="00306E18">
        <w:trPr>
          <w:trHeight w:val="64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Расходы бюджета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Перлёвского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по годам реализации муниципальной программы, тыс. руб.</w:t>
            </w:r>
          </w:p>
        </w:tc>
      </w:tr>
      <w:tr w:rsidR="00306E18" w:rsidRPr="001D12A7" w:rsidTr="00306E18">
        <w:trPr>
          <w:trHeight w:val="91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  <w:r w:rsidRPr="001D12A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134" w:type="dxa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</w:tr>
      <w:tr w:rsidR="00306E18" w:rsidRPr="001D12A7" w:rsidTr="00306E18">
        <w:trPr>
          <w:trHeight w:val="1050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«Организация предоставления населению жилищно-коммунальных услуг, благоустройство и охрана окружающей среды» на 2020-2025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675,62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6441,09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4544,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r w:rsidRPr="003360B5">
              <w:t>256,99</w:t>
            </w:r>
          </w:p>
        </w:tc>
        <w:tc>
          <w:tcPr>
            <w:tcW w:w="1134" w:type="dxa"/>
            <w:shd w:val="clear" w:color="auto" w:fill="auto"/>
          </w:tcPr>
          <w:p w:rsidR="00306E18" w:rsidRDefault="00306E18" w:rsidP="00306E18">
            <w:r w:rsidRPr="001F654C">
              <w:t>320,99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306E18" w:rsidRPr="001D12A7" w:rsidRDefault="005A5D25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12439,27</w:t>
            </w:r>
          </w:p>
        </w:tc>
      </w:tr>
      <w:tr w:rsidR="00306E18" w:rsidRPr="001D12A7" w:rsidTr="00306E18">
        <w:trPr>
          <w:trHeight w:val="880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Перлёвского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675,62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6441,09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4544,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r w:rsidRPr="003360B5">
              <w:t>256,99</w:t>
            </w:r>
          </w:p>
        </w:tc>
        <w:tc>
          <w:tcPr>
            <w:tcW w:w="1134" w:type="dxa"/>
            <w:shd w:val="clear" w:color="auto" w:fill="auto"/>
          </w:tcPr>
          <w:p w:rsidR="00306E18" w:rsidRDefault="00306E18" w:rsidP="00306E18">
            <w:r w:rsidRPr="001F654C">
              <w:t>320,99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306E18" w:rsidRPr="001D12A7" w:rsidRDefault="005A5D25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12439,27</w:t>
            </w:r>
          </w:p>
        </w:tc>
      </w:tr>
      <w:tr w:rsidR="00306E18" w:rsidRPr="001D12A7" w:rsidTr="00306E18">
        <w:trPr>
          <w:trHeight w:val="509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«Организация в границах поселения </w:t>
            </w:r>
            <w:proofErr w:type="spellStart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электро</w:t>
            </w:r>
            <w:proofErr w:type="spellEnd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-, тепло-, </w:t>
            </w:r>
            <w:proofErr w:type="spellStart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газо</w:t>
            </w:r>
            <w:proofErr w:type="spellEnd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- и водоснабжения населения, водоотведения».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4862,62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3605,35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6E18" w:rsidRPr="003360B5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8467,97</w:t>
            </w:r>
          </w:p>
        </w:tc>
      </w:tr>
      <w:tr w:rsidR="00306E18" w:rsidRPr="001D12A7" w:rsidTr="00306E18">
        <w:trPr>
          <w:trHeight w:val="810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Перлёвского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4862,62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3605,35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6E18" w:rsidRPr="003360B5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8467,97</w:t>
            </w:r>
          </w:p>
        </w:tc>
      </w:tr>
      <w:tr w:rsidR="00306E18" w:rsidRPr="001D12A7" w:rsidTr="00306E18">
        <w:trPr>
          <w:trHeight w:val="623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 1.1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28032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80327">
              <w:rPr>
                <w:rFonts w:ascii="Arial" w:hAnsi="Arial" w:cs="Arial"/>
                <w:sz w:val="18"/>
                <w:szCs w:val="18"/>
              </w:rPr>
              <w:t>Строительство, капитальный ремонт, ремонт и обслуживание сетей уличного освещения.</w:t>
            </w:r>
            <w:r w:rsidRPr="00280327">
              <w:rPr>
                <w:rFonts w:ascii="Arial" w:eastAsia="Times New Roman" w:hAnsi="Arial" w:cs="Arial"/>
                <w:sz w:val="18"/>
                <w:szCs w:val="18"/>
              </w:rPr>
              <w:t xml:space="preserve"> строительство водопроводной сети</w:t>
            </w:r>
            <w:r w:rsidRPr="00280327">
              <w:rPr>
                <w:rFonts w:ascii="Arial" w:hAnsi="Arial" w:cs="Arial"/>
                <w:sz w:val="18"/>
                <w:szCs w:val="18"/>
              </w:rPr>
              <w:t xml:space="preserve"> устройство и (или) ремонт контейнерных площадок и </w:t>
            </w:r>
            <w:proofErr w:type="spellStart"/>
            <w:r w:rsidRPr="00280327">
              <w:rPr>
                <w:rFonts w:ascii="Arial" w:hAnsi="Arial" w:cs="Arial"/>
                <w:sz w:val="18"/>
                <w:szCs w:val="18"/>
              </w:rPr>
              <w:t>тд</w:t>
            </w:r>
            <w:proofErr w:type="spellEnd"/>
            <w:r w:rsidRPr="00280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r w:rsidRPr="003360B5">
              <w:t>4046,62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3605,35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/>
        </w:tc>
        <w:tc>
          <w:tcPr>
            <w:tcW w:w="1134" w:type="dxa"/>
            <w:shd w:val="clear" w:color="auto" w:fill="auto"/>
          </w:tcPr>
          <w:p w:rsidR="00306E18" w:rsidRPr="00776389" w:rsidRDefault="00306E18" w:rsidP="00306E18"/>
        </w:tc>
        <w:tc>
          <w:tcPr>
            <w:tcW w:w="1134" w:type="dxa"/>
            <w:shd w:val="clear" w:color="auto" w:fill="auto"/>
          </w:tcPr>
          <w:p w:rsidR="00306E18" w:rsidRPr="00776389" w:rsidRDefault="00306E18" w:rsidP="00306E18"/>
        </w:tc>
        <w:tc>
          <w:tcPr>
            <w:tcW w:w="1134" w:type="dxa"/>
          </w:tcPr>
          <w:p w:rsidR="00306E18" w:rsidRDefault="00306E18" w:rsidP="00306E18">
            <w:r>
              <w:t>7651,97</w:t>
            </w:r>
          </w:p>
        </w:tc>
      </w:tr>
      <w:tr w:rsidR="00306E18" w:rsidRPr="001D12A7" w:rsidTr="00306E18">
        <w:trPr>
          <w:trHeight w:val="43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r w:rsidRPr="003360B5">
              <w:t>4046,62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3605,35</w:t>
            </w: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/>
        </w:tc>
        <w:tc>
          <w:tcPr>
            <w:tcW w:w="1134" w:type="dxa"/>
            <w:shd w:val="clear" w:color="auto" w:fill="auto"/>
          </w:tcPr>
          <w:p w:rsidR="00306E18" w:rsidRPr="00776389" w:rsidRDefault="00306E18" w:rsidP="00306E18"/>
        </w:tc>
        <w:tc>
          <w:tcPr>
            <w:tcW w:w="1134" w:type="dxa"/>
            <w:shd w:val="clear" w:color="auto" w:fill="auto"/>
          </w:tcPr>
          <w:p w:rsidR="00306E18" w:rsidRPr="00776389" w:rsidRDefault="00306E18" w:rsidP="00306E18"/>
        </w:tc>
        <w:tc>
          <w:tcPr>
            <w:tcW w:w="1134" w:type="dxa"/>
          </w:tcPr>
          <w:p w:rsidR="00306E18" w:rsidRDefault="00306E18" w:rsidP="00306E18">
            <w:r>
              <w:t>7651,97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</w:t>
            </w: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составляющие </w:t>
            </w:r>
            <w:r w:rsidRPr="001D12A7">
              <w:rPr>
                <w:rFonts w:ascii="Arial" w:hAnsi="Arial" w:cs="Arial"/>
                <w:sz w:val="18"/>
                <w:szCs w:val="18"/>
              </w:rPr>
              <w:lastRenderedPageBreak/>
              <w:t>регионального проекта «Комплексная система обращениями с твердыми коммунальными отходами»</w:t>
            </w:r>
          </w:p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/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  <w:tc>
          <w:tcPr>
            <w:tcW w:w="1134" w:type="dxa"/>
            <w:shd w:val="clear" w:color="auto" w:fill="auto"/>
          </w:tcPr>
          <w:p w:rsidR="00306E18" w:rsidRPr="003360B5" w:rsidRDefault="00306E18" w:rsidP="00306E18"/>
        </w:tc>
        <w:tc>
          <w:tcPr>
            <w:tcW w:w="992" w:type="dxa"/>
            <w:shd w:val="clear" w:color="auto" w:fill="auto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E18" w:rsidRPr="003360B5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«Благоустройство территории поселения».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675,62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1578,47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5A5D25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939,23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256,99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320,99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6E18" w:rsidRPr="00F165C0" w:rsidRDefault="005A5D25" w:rsidP="005A5D25">
            <w:r>
              <w:t>3871,3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306E18" w:rsidRPr="0044321A" w:rsidRDefault="00306E18" w:rsidP="00306E18">
            <w:r w:rsidRPr="0044321A">
              <w:t>675,62</w:t>
            </w:r>
          </w:p>
        </w:tc>
        <w:tc>
          <w:tcPr>
            <w:tcW w:w="992" w:type="dxa"/>
            <w:shd w:val="clear" w:color="auto" w:fill="auto"/>
          </w:tcPr>
          <w:p w:rsidR="00306E18" w:rsidRPr="0044321A" w:rsidRDefault="00306E18" w:rsidP="00306E18">
            <w:r w:rsidRPr="0044321A">
              <w:t>1578,47</w:t>
            </w:r>
          </w:p>
        </w:tc>
        <w:tc>
          <w:tcPr>
            <w:tcW w:w="1134" w:type="dxa"/>
            <w:shd w:val="clear" w:color="auto" w:fill="auto"/>
          </w:tcPr>
          <w:p w:rsidR="00306E18" w:rsidRPr="0044321A" w:rsidRDefault="005A5D25" w:rsidP="00306E18">
            <w:r>
              <w:rPr>
                <w:rFonts w:ascii="Arial" w:hAnsi="Arial" w:cs="Arial"/>
                <w:sz w:val="18"/>
                <w:szCs w:val="18"/>
              </w:rPr>
              <w:t>939,23</w:t>
            </w:r>
          </w:p>
        </w:tc>
        <w:tc>
          <w:tcPr>
            <w:tcW w:w="992" w:type="dxa"/>
            <w:shd w:val="clear" w:color="auto" w:fill="auto"/>
          </w:tcPr>
          <w:p w:rsidR="00306E18" w:rsidRPr="0044321A" w:rsidRDefault="00306E18" w:rsidP="00306E18">
            <w:r w:rsidRPr="0044321A">
              <w:t>256,99</w:t>
            </w:r>
          </w:p>
        </w:tc>
        <w:tc>
          <w:tcPr>
            <w:tcW w:w="1134" w:type="dxa"/>
            <w:shd w:val="clear" w:color="auto" w:fill="auto"/>
          </w:tcPr>
          <w:p w:rsidR="00306E18" w:rsidRPr="0044321A" w:rsidRDefault="00306E18" w:rsidP="00306E18">
            <w:r w:rsidRPr="0044321A">
              <w:t>320,99</w:t>
            </w:r>
          </w:p>
        </w:tc>
        <w:tc>
          <w:tcPr>
            <w:tcW w:w="1134" w:type="dxa"/>
            <w:shd w:val="clear" w:color="auto" w:fill="auto"/>
          </w:tcPr>
          <w:p w:rsidR="00306E18" w:rsidRPr="0044321A" w:rsidRDefault="00306E18" w:rsidP="00306E18">
            <w:r w:rsidRPr="0044321A">
              <w:t>100</w:t>
            </w:r>
          </w:p>
        </w:tc>
        <w:tc>
          <w:tcPr>
            <w:tcW w:w="1134" w:type="dxa"/>
          </w:tcPr>
          <w:p w:rsidR="00306E18" w:rsidRDefault="005A5D25" w:rsidP="00306E18">
            <w:r>
              <w:t>3871,3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 2.1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pStyle w:val="ConsPlusCell"/>
              <w:tabs>
                <w:tab w:val="left" w:pos="4536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Мероприятия по благоустройству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474,02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1312,83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5A5D25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568,</w:t>
            </w:r>
            <w:r w:rsidR="00306E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95,03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193,25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</w:tcPr>
          <w:p w:rsidR="00306E18" w:rsidRPr="00F165C0" w:rsidRDefault="00306E18" w:rsidP="005A5D25">
            <w:r>
              <w:t>2693,</w:t>
            </w:r>
            <w:r w:rsidR="005A5D25">
              <w:t>73</w:t>
            </w:r>
          </w:p>
        </w:tc>
      </w:tr>
      <w:tr w:rsidR="00306E18" w:rsidRPr="001D12A7" w:rsidTr="00306E18">
        <w:trPr>
          <w:trHeight w:val="34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474,02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1312,83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5A5D25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568,</w:t>
            </w:r>
            <w:r w:rsidR="00306E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95,03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193,25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</w:tcPr>
          <w:p w:rsidR="00306E18" w:rsidRDefault="00306E18" w:rsidP="005A5D25">
            <w:r>
              <w:t>2693,</w:t>
            </w:r>
            <w:r w:rsidR="005A5D25">
              <w:t>73</w:t>
            </w:r>
          </w:p>
          <w:p w:rsidR="005A5D25" w:rsidRPr="00F165C0" w:rsidRDefault="005A5D25" w:rsidP="005A5D25"/>
        </w:tc>
      </w:tr>
      <w:tr w:rsidR="00306E18" w:rsidRPr="001D12A7" w:rsidTr="00306E18">
        <w:trPr>
          <w:trHeight w:val="127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 2.2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Мероприятия по уличному освещению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201,6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265,64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370,63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161,96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127,74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</w:tcPr>
          <w:p w:rsidR="00306E18" w:rsidRPr="00F165C0" w:rsidRDefault="00306E18" w:rsidP="00306E18">
            <w:r w:rsidRPr="00F165C0">
              <w:t>1177,57</w:t>
            </w:r>
          </w:p>
        </w:tc>
      </w:tr>
      <w:tr w:rsidR="00306E18" w:rsidRPr="001D12A7" w:rsidTr="00306E18">
        <w:trPr>
          <w:trHeight w:val="127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201,6</w:t>
            </w:r>
          </w:p>
        </w:tc>
        <w:tc>
          <w:tcPr>
            <w:tcW w:w="992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265,64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370,63</w:t>
            </w:r>
          </w:p>
        </w:tc>
        <w:tc>
          <w:tcPr>
            <w:tcW w:w="992" w:type="dxa"/>
            <w:shd w:val="clear" w:color="auto" w:fill="auto"/>
          </w:tcPr>
          <w:p w:rsidR="00306E18" w:rsidRPr="007F6560" w:rsidRDefault="00306E18" w:rsidP="00306E18">
            <w:r w:rsidRPr="007F6560">
              <w:t>161,96</w:t>
            </w:r>
          </w:p>
        </w:tc>
        <w:tc>
          <w:tcPr>
            <w:tcW w:w="1134" w:type="dxa"/>
            <w:shd w:val="clear" w:color="auto" w:fill="auto"/>
          </w:tcPr>
          <w:p w:rsidR="00306E18" w:rsidRDefault="00306E18" w:rsidP="00306E18">
            <w:r w:rsidRPr="007F6560">
              <w:t>127,74</w:t>
            </w:r>
          </w:p>
        </w:tc>
        <w:tc>
          <w:tcPr>
            <w:tcW w:w="1134" w:type="dxa"/>
            <w:shd w:val="clear" w:color="auto" w:fill="auto"/>
          </w:tcPr>
          <w:p w:rsidR="00306E18" w:rsidRPr="001D12A7" w:rsidRDefault="00306E18" w:rsidP="00306E18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</w:tcPr>
          <w:p w:rsidR="00306E18" w:rsidRDefault="00306E18" w:rsidP="00306E18">
            <w:r w:rsidRPr="00F165C0">
              <w:t>1177,57</w:t>
            </w:r>
          </w:p>
        </w:tc>
      </w:tr>
      <w:tr w:rsidR="00306E18" w:rsidRPr="001D12A7" w:rsidTr="00306E18">
        <w:trPr>
          <w:trHeight w:val="360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"</w:t>
            </w:r>
            <w:proofErr w:type="spellStart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и развитие энергетики" на 2020-2025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6E18" w:rsidRPr="000D52F3" w:rsidRDefault="00306E18" w:rsidP="00306E18">
            <w:r w:rsidRPr="000D52F3">
              <w:t>100</w:t>
            </w:r>
          </w:p>
        </w:tc>
      </w:tr>
      <w:tr w:rsidR="00306E18" w:rsidRPr="001D12A7" w:rsidTr="00306E18">
        <w:trPr>
          <w:trHeight w:val="360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6E18" w:rsidRPr="000D52F3" w:rsidRDefault="00306E18" w:rsidP="00306E18">
            <w:r w:rsidRPr="000D52F3">
              <w:t>100</w:t>
            </w:r>
          </w:p>
        </w:tc>
      </w:tr>
      <w:tr w:rsidR="00306E18" w:rsidRPr="001D12A7" w:rsidTr="00306E18">
        <w:trPr>
          <w:trHeight w:val="40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Замена/установка 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трубо-провода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к отопительным приборам в бюджетных учреждениях и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тд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06E18" w:rsidRPr="000D52F3" w:rsidRDefault="00306E18" w:rsidP="00306E18">
            <w:r w:rsidRPr="000D52F3">
              <w:t>50</w:t>
            </w:r>
          </w:p>
        </w:tc>
      </w:tr>
      <w:tr w:rsidR="00306E18" w:rsidRPr="001D12A7" w:rsidTr="00306E18">
        <w:trPr>
          <w:trHeight w:val="600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06E18" w:rsidRPr="000D52F3" w:rsidRDefault="00306E18" w:rsidP="00306E18">
            <w:r w:rsidRPr="000D52F3">
              <w:t>50</w:t>
            </w:r>
          </w:p>
        </w:tc>
      </w:tr>
      <w:tr w:rsidR="00306E18" w:rsidRPr="001D12A7" w:rsidTr="00306E18">
        <w:trPr>
          <w:trHeight w:val="49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 3.2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Замена радиаторов системы отопления с заменой </w:t>
            </w:r>
            <w:proofErr w:type="spellStart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>трубо-провода</w:t>
            </w:r>
            <w:proofErr w:type="spellEnd"/>
            <w:r w:rsidRPr="001D12A7">
              <w:rPr>
                <w:rFonts w:ascii="Arial" w:eastAsia="Times New Roman" w:hAnsi="Arial" w:cs="Arial"/>
                <w:sz w:val="18"/>
                <w:szCs w:val="18"/>
              </w:rPr>
              <w:t xml:space="preserve"> к отопительным приборам в бюджетных учреждениях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06E18" w:rsidRPr="000D52F3" w:rsidRDefault="00306E18" w:rsidP="00306E18">
            <w:r w:rsidRPr="000D52F3">
              <w:t>50</w:t>
            </w:r>
          </w:p>
        </w:tc>
      </w:tr>
      <w:tr w:rsidR="00306E18" w:rsidRPr="001D12A7" w:rsidTr="00306E18">
        <w:trPr>
          <w:trHeight w:val="495"/>
        </w:trPr>
        <w:tc>
          <w:tcPr>
            <w:tcW w:w="1858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E18" w:rsidRPr="001D12A7" w:rsidRDefault="00306E18" w:rsidP="00306E1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D12A7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06E18" w:rsidRDefault="00306E18" w:rsidP="00306E18">
            <w:r w:rsidRPr="000D52F3">
              <w:t>50</w:t>
            </w:r>
          </w:p>
        </w:tc>
      </w:tr>
    </w:tbl>
    <w:p w:rsidR="00306E18" w:rsidRDefault="00306E18">
      <w:pPr>
        <w:widowControl/>
        <w:autoSpaceDE/>
        <w:autoSpaceDN/>
        <w:adjustRightInd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306E18" w:rsidRDefault="00306E18" w:rsidP="005C2E12">
      <w:pPr>
        <w:tabs>
          <w:tab w:val="left" w:pos="9639"/>
        </w:tabs>
        <w:ind w:firstLine="9639"/>
        <w:jc w:val="right"/>
        <w:rPr>
          <w:rFonts w:ascii="Arial" w:eastAsia="Times New Roman" w:hAnsi="Arial" w:cs="Arial"/>
          <w:sz w:val="18"/>
          <w:szCs w:val="18"/>
        </w:rPr>
      </w:pPr>
    </w:p>
    <w:p w:rsidR="00DE6D0A" w:rsidRPr="001D12A7" w:rsidRDefault="00DE6D0A" w:rsidP="005C2E12">
      <w:pPr>
        <w:tabs>
          <w:tab w:val="left" w:pos="9639"/>
        </w:tabs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t xml:space="preserve">Приложение 2 </w:t>
      </w:r>
    </w:p>
    <w:p w:rsidR="00DE6D0A" w:rsidRPr="001D12A7" w:rsidRDefault="00DE6D0A" w:rsidP="005C2E12">
      <w:pPr>
        <w:widowControl/>
        <w:tabs>
          <w:tab w:val="left" w:pos="9639"/>
        </w:tabs>
        <w:autoSpaceDE/>
        <w:autoSpaceDN/>
        <w:adjustRightInd/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t>к муниципальной программе</w:t>
      </w:r>
    </w:p>
    <w:p w:rsidR="00DE6D0A" w:rsidRPr="001D12A7" w:rsidRDefault="00DE6D0A" w:rsidP="005C2E12">
      <w:pPr>
        <w:widowControl/>
        <w:tabs>
          <w:tab w:val="left" w:pos="9639"/>
        </w:tabs>
        <w:autoSpaceDE/>
        <w:autoSpaceDN/>
        <w:adjustRightInd/>
        <w:ind w:firstLine="9639"/>
        <w:jc w:val="right"/>
        <w:rPr>
          <w:rFonts w:ascii="Arial" w:eastAsia="Times New Roman" w:hAnsi="Arial" w:cs="Arial"/>
          <w:sz w:val="18"/>
          <w:szCs w:val="18"/>
        </w:rPr>
      </w:pPr>
      <w:r w:rsidRPr="001D12A7">
        <w:rPr>
          <w:rFonts w:ascii="Arial" w:eastAsia="Times New Roman" w:hAnsi="Arial" w:cs="Arial"/>
          <w:sz w:val="18"/>
          <w:szCs w:val="18"/>
        </w:rPr>
        <w:t xml:space="preserve">от </w:t>
      </w:r>
      <w:r w:rsidRPr="001D12A7">
        <w:rPr>
          <w:rFonts w:ascii="Arial" w:hAnsi="Arial" w:cs="Arial"/>
          <w:sz w:val="18"/>
          <w:szCs w:val="18"/>
          <w:lang w:eastAsia="ar-SA"/>
        </w:rPr>
        <w:t>25.12.2019 г. №68</w:t>
      </w:r>
    </w:p>
    <w:p w:rsidR="00DE6D0A" w:rsidRPr="001D12A7" w:rsidRDefault="00302C1E" w:rsidP="005C2E12">
      <w:pPr>
        <w:jc w:val="right"/>
        <w:rPr>
          <w:rFonts w:ascii="Arial" w:hAnsi="Arial" w:cs="Arial"/>
          <w:sz w:val="18"/>
          <w:szCs w:val="18"/>
        </w:rPr>
      </w:pPr>
      <w:r w:rsidRPr="001D12A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C2E12" w:rsidRPr="001D12A7">
        <w:rPr>
          <w:rFonts w:ascii="Arial" w:hAnsi="Arial" w:cs="Arial"/>
          <w:sz w:val="18"/>
          <w:szCs w:val="18"/>
        </w:rPr>
        <w:t xml:space="preserve">(в редакции от </w:t>
      </w:r>
      <w:r w:rsidR="00306E18">
        <w:rPr>
          <w:rFonts w:ascii="Arial" w:hAnsi="Arial" w:cs="Arial"/>
          <w:sz w:val="18"/>
          <w:szCs w:val="18"/>
        </w:rPr>
        <w:t>08</w:t>
      </w:r>
      <w:r w:rsidR="005C2E12" w:rsidRPr="001D12A7">
        <w:rPr>
          <w:rFonts w:ascii="Arial" w:hAnsi="Arial" w:cs="Arial"/>
          <w:sz w:val="18"/>
          <w:szCs w:val="18"/>
        </w:rPr>
        <w:t>.</w:t>
      </w:r>
      <w:r w:rsidR="005C2E12">
        <w:rPr>
          <w:rFonts w:ascii="Arial" w:hAnsi="Arial" w:cs="Arial"/>
          <w:sz w:val="18"/>
          <w:szCs w:val="18"/>
        </w:rPr>
        <w:t>0</w:t>
      </w:r>
      <w:r w:rsidR="00306E18">
        <w:rPr>
          <w:rFonts w:ascii="Arial" w:hAnsi="Arial" w:cs="Arial"/>
          <w:sz w:val="18"/>
          <w:szCs w:val="18"/>
        </w:rPr>
        <w:t>8</w:t>
      </w:r>
      <w:r w:rsidR="005C2E12" w:rsidRPr="001D12A7">
        <w:rPr>
          <w:rFonts w:ascii="Arial" w:hAnsi="Arial" w:cs="Arial"/>
          <w:sz w:val="18"/>
          <w:szCs w:val="18"/>
        </w:rPr>
        <w:t>.202</w:t>
      </w:r>
      <w:r w:rsidR="005C2E12">
        <w:rPr>
          <w:rFonts w:ascii="Arial" w:hAnsi="Arial" w:cs="Arial"/>
          <w:sz w:val="18"/>
          <w:szCs w:val="18"/>
        </w:rPr>
        <w:t>2</w:t>
      </w:r>
      <w:r w:rsidR="005C2E12" w:rsidRPr="001D12A7">
        <w:rPr>
          <w:rFonts w:ascii="Arial" w:hAnsi="Arial" w:cs="Arial"/>
          <w:sz w:val="18"/>
          <w:szCs w:val="18"/>
        </w:rPr>
        <w:t>г. №</w:t>
      </w:r>
      <w:r w:rsidR="00306E18">
        <w:rPr>
          <w:rFonts w:ascii="Arial" w:hAnsi="Arial" w:cs="Arial"/>
          <w:sz w:val="18"/>
          <w:szCs w:val="18"/>
        </w:rPr>
        <w:t>81</w:t>
      </w:r>
      <w:r w:rsidR="005C2E12" w:rsidRPr="001D12A7">
        <w:rPr>
          <w:rFonts w:ascii="Arial" w:hAnsi="Arial" w:cs="Arial"/>
          <w:sz w:val="18"/>
          <w:szCs w:val="18"/>
        </w:rPr>
        <w:t>)</w:t>
      </w:r>
    </w:p>
    <w:p w:rsidR="00E355B8" w:rsidRPr="001D12A7" w:rsidRDefault="00E355B8" w:rsidP="00302C1E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DE6D0A" w:rsidRPr="001D12A7" w:rsidRDefault="00DE6D0A" w:rsidP="00DE6D0A">
      <w:pPr>
        <w:jc w:val="center"/>
        <w:rPr>
          <w:rFonts w:ascii="Arial" w:hAnsi="Arial" w:cs="Arial"/>
          <w:sz w:val="24"/>
          <w:szCs w:val="24"/>
        </w:rPr>
      </w:pPr>
      <w:r w:rsidRPr="001D12A7">
        <w:rPr>
          <w:rFonts w:ascii="Arial" w:eastAsia="Times New Roman" w:hAnsi="Arial" w:cs="Arial"/>
          <w:bCs/>
          <w:sz w:val="24"/>
          <w:szCs w:val="24"/>
        </w:rPr>
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</w:t>
      </w:r>
      <w:proofErr w:type="spellStart"/>
      <w:r w:rsidR="005C2B2A" w:rsidRPr="001D12A7">
        <w:rPr>
          <w:rFonts w:ascii="Arial" w:eastAsia="Times New Roman" w:hAnsi="Arial" w:cs="Arial"/>
          <w:bCs/>
          <w:sz w:val="24"/>
          <w:szCs w:val="24"/>
        </w:rPr>
        <w:t>Перлёв</w:t>
      </w:r>
      <w:r w:rsidRPr="001D12A7">
        <w:rPr>
          <w:rFonts w:ascii="Arial" w:eastAsia="Times New Roman" w:hAnsi="Arial" w:cs="Arial"/>
          <w:bCs/>
          <w:sz w:val="24"/>
          <w:szCs w:val="24"/>
        </w:rPr>
        <w:t>ского</w:t>
      </w:r>
      <w:proofErr w:type="spellEnd"/>
      <w:r w:rsidRPr="001D12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«Организация предоставления населению жилищно-коммунальных услуг, благоустройство и охрана окружающей среды» на 2020-2025 годы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3125"/>
        <w:gridCol w:w="2409"/>
        <w:gridCol w:w="1135"/>
        <w:gridCol w:w="1135"/>
        <w:gridCol w:w="1135"/>
        <w:gridCol w:w="1277"/>
        <w:gridCol w:w="1135"/>
        <w:gridCol w:w="849"/>
        <w:gridCol w:w="1274"/>
      </w:tblGrid>
      <w:tr w:rsidR="00DE6D0A" w:rsidRPr="00852572" w:rsidTr="005C5475">
        <w:trPr>
          <w:trHeight w:val="285"/>
        </w:trPr>
        <w:tc>
          <w:tcPr>
            <w:tcW w:w="464" w:type="pct"/>
            <w:vMerge w:val="restar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Статус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672" w:type="pct"/>
            <w:gridSpan w:val="7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Оценка расходов по годам реализации муниципальной программы, </w:t>
            </w: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тыс. руб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DE6D0A" w:rsidRPr="00852572" w:rsidTr="005C5475">
        <w:trPr>
          <w:trHeight w:val="96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(третий год реализации)</w:t>
            </w: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(четвертый год реализации)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  <w:r w:rsidRPr="00852572">
              <w:rPr>
                <w:rFonts w:ascii="Arial" w:eastAsia="Times New Roman" w:hAnsi="Arial" w:cs="Arial"/>
                <w:sz w:val="18"/>
                <w:szCs w:val="18"/>
              </w:rPr>
              <w:br/>
              <w:t>(шестой год реализации)</w:t>
            </w:r>
          </w:p>
        </w:tc>
        <w:tc>
          <w:tcPr>
            <w:tcW w:w="429" w:type="pct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</w:tr>
      <w:tr w:rsidR="00066094" w:rsidRPr="00852572" w:rsidTr="005C5475">
        <w:trPr>
          <w:trHeight w:val="315"/>
        </w:trPr>
        <w:tc>
          <w:tcPr>
            <w:tcW w:w="464" w:type="pct"/>
            <w:vMerge w:val="restart"/>
            <w:shd w:val="clear" w:color="auto" w:fill="auto"/>
          </w:tcPr>
          <w:p w:rsidR="00066094" w:rsidRPr="00852572" w:rsidRDefault="0006609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066094" w:rsidRPr="00852572" w:rsidRDefault="0006609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«Организация предоставления населению жилищно-коммунальных услуг, благоустройство и охрана окружающей среды» на 2020-2025 годы</w:t>
            </w:r>
          </w:p>
        </w:tc>
        <w:tc>
          <w:tcPr>
            <w:tcW w:w="811" w:type="pct"/>
            <w:shd w:val="clear" w:color="auto" w:fill="auto"/>
          </w:tcPr>
          <w:p w:rsidR="00066094" w:rsidRPr="00852572" w:rsidRDefault="0006609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066094" w:rsidRPr="001D12A7" w:rsidRDefault="00066094" w:rsidP="00E05110">
            <w:pPr>
              <w:rPr>
                <w:rFonts w:ascii="Arial" w:hAnsi="Arial" w:cs="Arial"/>
                <w:sz w:val="18"/>
                <w:szCs w:val="18"/>
              </w:rPr>
            </w:pPr>
            <w:r w:rsidRPr="001D12A7">
              <w:rPr>
                <w:rFonts w:ascii="Arial" w:hAnsi="Arial" w:cs="Arial"/>
                <w:sz w:val="18"/>
                <w:szCs w:val="18"/>
              </w:rPr>
              <w:t>675,62</w:t>
            </w:r>
          </w:p>
        </w:tc>
        <w:tc>
          <w:tcPr>
            <w:tcW w:w="382" w:type="pct"/>
            <w:shd w:val="clear" w:color="auto" w:fill="auto"/>
          </w:tcPr>
          <w:p w:rsidR="00066094" w:rsidRPr="003360B5" w:rsidRDefault="00066094" w:rsidP="00E05110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6441,09</w:t>
            </w:r>
          </w:p>
        </w:tc>
        <w:tc>
          <w:tcPr>
            <w:tcW w:w="382" w:type="pct"/>
            <w:shd w:val="clear" w:color="auto" w:fill="auto"/>
          </w:tcPr>
          <w:p w:rsidR="00066094" w:rsidRPr="003360B5" w:rsidRDefault="00066094" w:rsidP="00E05110">
            <w:pPr>
              <w:rPr>
                <w:rFonts w:ascii="Arial" w:hAnsi="Arial" w:cs="Arial"/>
                <w:sz w:val="18"/>
                <w:szCs w:val="18"/>
              </w:rPr>
            </w:pPr>
            <w:r w:rsidRPr="003360B5">
              <w:rPr>
                <w:rFonts w:ascii="Arial" w:hAnsi="Arial" w:cs="Arial"/>
                <w:sz w:val="18"/>
                <w:szCs w:val="18"/>
              </w:rPr>
              <w:t>4544,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30" w:type="pct"/>
            <w:shd w:val="clear" w:color="auto" w:fill="auto"/>
          </w:tcPr>
          <w:p w:rsidR="00066094" w:rsidRPr="003360B5" w:rsidRDefault="00066094" w:rsidP="00E05110">
            <w:r w:rsidRPr="003360B5">
              <w:t>256,99</w:t>
            </w:r>
          </w:p>
        </w:tc>
        <w:tc>
          <w:tcPr>
            <w:tcW w:w="382" w:type="pct"/>
            <w:shd w:val="clear" w:color="auto" w:fill="auto"/>
          </w:tcPr>
          <w:p w:rsidR="00066094" w:rsidRDefault="00066094" w:rsidP="00E05110">
            <w:r w:rsidRPr="001F654C">
              <w:t>320,99</w:t>
            </w:r>
          </w:p>
        </w:tc>
        <w:tc>
          <w:tcPr>
            <w:tcW w:w="286" w:type="pct"/>
            <w:shd w:val="clear" w:color="auto" w:fill="auto"/>
          </w:tcPr>
          <w:p w:rsidR="00066094" w:rsidRPr="001D12A7" w:rsidRDefault="00066094" w:rsidP="00E05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9" w:type="pct"/>
          </w:tcPr>
          <w:p w:rsidR="00066094" w:rsidRPr="001D12A7" w:rsidRDefault="00066094" w:rsidP="00E051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12439,27</w:t>
            </w:r>
          </w:p>
        </w:tc>
      </w:tr>
      <w:tr w:rsidR="00113571" w:rsidRPr="00852572" w:rsidTr="005C5475">
        <w:trPr>
          <w:trHeight w:val="31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113571" w:rsidRPr="00852572" w:rsidRDefault="0096747E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815,92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5C2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96747E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815,92</w:t>
            </w:r>
          </w:p>
        </w:tc>
      </w:tr>
      <w:tr w:rsidR="00113571" w:rsidRPr="00852572" w:rsidTr="005C5475">
        <w:trPr>
          <w:trHeight w:val="31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46,56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96747E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3640,37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E5859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113571"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  <w:r w:rsidR="00E05110">
              <w:rPr>
                <w:rFonts w:ascii="Arial" w:eastAsia="Times New Roman" w:hAnsi="Arial" w:cs="Arial"/>
                <w:bCs/>
                <w:sz w:val="18"/>
                <w:szCs w:val="18"/>
              </w:rPr>
              <w:t>,54</w:t>
            </w:r>
          </w:p>
        </w:tc>
        <w:tc>
          <w:tcPr>
            <w:tcW w:w="430" w:type="pct"/>
            <w:shd w:val="clear" w:color="auto" w:fill="auto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5C2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6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E05110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4365,47</w:t>
            </w:r>
          </w:p>
        </w:tc>
      </w:tr>
      <w:tr w:rsidR="00113571" w:rsidRPr="00852572" w:rsidTr="005C5475">
        <w:trPr>
          <w:trHeight w:val="31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629,06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1984,8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5C5475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3918,04</w:t>
            </w:r>
          </w:p>
        </w:tc>
        <w:tc>
          <w:tcPr>
            <w:tcW w:w="430" w:type="pct"/>
            <w:shd w:val="clear" w:color="auto" w:fill="auto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230,99</w:t>
            </w:r>
          </w:p>
        </w:tc>
        <w:tc>
          <w:tcPr>
            <w:tcW w:w="382" w:type="pct"/>
            <w:shd w:val="clear" w:color="auto" w:fill="auto"/>
          </w:tcPr>
          <w:p w:rsidR="00113571" w:rsidRPr="00852572" w:rsidRDefault="00113571" w:rsidP="005C2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294,99</w:t>
            </w:r>
          </w:p>
        </w:tc>
        <w:tc>
          <w:tcPr>
            <w:tcW w:w="286" w:type="pct"/>
            <w:shd w:val="clear" w:color="auto" w:fill="auto"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429" w:type="pct"/>
          </w:tcPr>
          <w:p w:rsidR="00113571" w:rsidRPr="00852572" w:rsidRDefault="005C5475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7257,88</w:t>
            </w:r>
          </w:p>
        </w:tc>
      </w:tr>
      <w:tr w:rsidR="00DE6D0A" w:rsidRPr="00852572" w:rsidTr="005C5475">
        <w:trPr>
          <w:trHeight w:val="285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24DBF" w:rsidRPr="00852572" w:rsidTr="005C5475">
        <w:trPr>
          <w:trHeight w:val="300"/>
        </w:trPr>
        <w:tc>
          <w:tcPr>
            <w:tcW w:w="464" w:type="pct"/>
            <w:vMerge w:val="restart"/>
            <w:shd w:val="clear" w:color="auto" w:fill="auto"/>
          </w:tcPr>
          <w:p w:rsidR="00324DBF" w:rsidRPr="00852572" w:rsidRDefault="00324DBF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324DBF" w:rsidRPr="00852572" w:rsidRDefault="00324DBF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</w:pPr>
            <w:r w:rsidRPr="00852572">
              <w:t>4862,62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jc w:val="center"/>
            </w:pPr>
            <w:r>
              <w:t>3605,35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jc w:val="center"/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jc w:val="center"/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jc w:val="center"/>
            </w:pPr>
            <w:r>
              <w:t>8467,97</w:t>
            </w:r>
          </w:p>
        </w:tc>
      </w:tr>
      <w:tr w:rsidR="00324DBF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815,92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815,92</w:t>
            </w:r>
          </w:p>
        </w:tc>
      </w:tr>
      <w:tr w:rsidR="00324DBF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3613,62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360B5">
              <w:rPr>
                <w:rFonts w:ascii="Arial" w:eastAsia="Times New Roman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4213,62</w:t>
            </w:r>
          </w:p>
        </w:tc>
      </w:tr>
      <w:tr w:rsidR="00324DBF" w:rsidRPr="00852572" w:rsidTr="005C5475">
        <w:trPr>
          <w:trHeight w:val="661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за счет кредита </w:t>
            </w:r>
            <w:proofErr w:type="spellStart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предостав</w:t>
            </w:r>
            <w:proofErr w:type="spellEnd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. район. бюджетом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24DBF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433,08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3005,35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3438,43</w:t>
            </w:r>
          </w:p>
        </w:tc>
      </w:tr>
      <w:tr w:rsidR="00324DBF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24DBF" w:rsidRPr="00852572" w:rsidTr="005C5475">
        <w:trPr>
          <w:trHeight w:val="400"/>
        </w:trPr>
        <w:tc>
          <w:tcPr>
            <w:tcW w:w="464" w:type="pct"/>
            <w:vMerge w:val="restar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ремонт, ремонт и обслуживание сетей уличного освещения, строительство водопроводной сети</w:t>
            </w: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4046,62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3605,35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7651,97</w:t>
            </w:r>
          </w:p>
        </w:tc>
      </w:tr>
      <w:tr w:rsidR="00324DBF" w:rsidRPr="00852572" w:rsidTr="005C5475">
        <w:trPr>
          <w:trHeight w:val="285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24DBF" w:rsidRPr="00852572" w:rsidTr="005C5475">
        <w:trPr>
          <w:trHeight w:val="285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3613,62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360B5">
              <w:rPr>
                <w:rFonts w:ascii="Arial" w:eastAsia="Times New Roman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4213,62</w:t>
            </w:r>
          </w:p>
        </w:tc>
      </w:tr>
      <w:tr w:rsidR="00324DBF" w:rsidRPr="00852572" w:rsidTr="005C5475"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433</w:t>
            </w: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3005,35</w:t>
            </w: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3438,35</w:t>
            </w:r>
          </w:p>
        </w:tc>
      </w:tr>
      <w:tr w:rsidR="00324DBF" w:rsidRPr="00852572" w:rsidTr="005C5475">
        <w:trPr>
          <w:trHeight w:val="408"/>
        </w:trPr>
        <w:tc>
          <w:tcPr>
            <w:tcW w:w="464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24DBF" w:rsidRPr="00852572" w:rsidRDefault="00324DBF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3360B5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24DBF" w:rsidRPr="00852572" w:rsidRDefault="00324DBF" w:rsidP="00E0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324DBF" w:rsidRPr="00852572" w:rsidRDefault="00324DBF" w:rsidP="00E051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02C1E" w:rsidRPr="00852572" w:rsidTr="005C5475">
        <w:trPr>
          <w:trHeight w:val="276"/>
        </w:trPr>
        <w:tc>
          <w:tcPr>
            <w:tcW w:w="464" w:type="pct"/>
            <w:vMerge w:val="restart"/>
            <w:shd w:val="clear" w:color="auto" w:fill="auto"/>
            <w:vAlign w:val="center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</w:t>
            </w: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</w:tcPr>
          <w:p w:rsidR="00302C1E" w:rsidRPr="00852572" w:rsidRDefault="00302C1E" w:rsidP="007C6543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составляющие </w:t>
            </w:r>
            <w:r w:rsidRPr="00852572">
              <w:rPr>
                <w:rFonts w:ascii="Arial" w:hAnsi="Arial" w:cs="Arial"/>
                <w:sz w:val="18"/>
                <w:szCs w:val="18"/>
              </w:rPr>
              <w:lastRenderedPageBreak/>
              <w:t>регионального проекта «Комплексная система обращениями с твердыми коммунальными отходами»</w:t>
            </w:r>
          </w:p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816,00</w:t>
            </w:r>
          </w:p>
        </w:tc>
      </w:tr>
      <w:tr w:rsidR="00302C1E" w:rsidRPr="00852572" w:rsidTr="005C5475">
        <w:trPr>
          <w:trHeight w:val="276"/>
        </w:trPr>
        <w:tc>
          <w:tcPr>
            <w:tcW w:w="464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C1E" w:rsidRPr="00852572" w:rsidTr="005C5475">
        <w:trPr>
          <w:trHeight w:val="276"/>
        </w:trPr>
        <w:tc>
          <w:tcPr>
            <w:tcW w:w="464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815,92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815,92</w:t>
            </w:r>
          </w:p>
        </w:tc>
      </w:tr>
      <w:tr w:rsidR="00302C1E" w:rsidRPr="00852572" w:rsidTr="005C5475">
        <w:trPr>
          <w:trHeight w:val="276"/>
        </w:trPr>
        <w:tc>
          <w:tcPr>
            <w:tcW w:w="464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5F1B84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02C1E" w:rsidRPr="00852572" w:rsidRDefault="005F1B84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302C1E" w:rsidRPr="00852572" w:rsidTr="005C5475">
        <w:trPr>
          <w:trHeight w:val="276"/>
        </w:trPr>
        <w:tc>
          <w:tcPr>
            <w:tcW w:w="464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:rsidR="00302C1E" w:rsidRPr="00852572" w:rsidRDefault="00302C1E" w:rsidP="007C6543">
            <w:pPr>
              <w:pStyle w:val="ConsPlusCell"/>
              <w:tabs>
                <w:tab w:val="left" w:pos="453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302C1E" w:rsidRPr="00852572" w:rsidRDefault="00302C1E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302C1E" w:rsidRPr="00852572" w:rsidRDefault="00302C1E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4" w:rsidRPr="00852572" w:rsidTr="005C5475">
        <w:trPr>
          <w:trHeight w:val="415"/>
        </w:trPr>
        <w:tc>
          <w:tcPr>
            <w:tcW w:w="464" w:type="pct"/>
            <w:vMerge w:val="restart"/>
            <w:shd w:val="clear" w:color="auto" w:fill="auto"/>
          </w:tcPr>
          <w:p w:rsidR="005F1B84" w:rsidRPr="00852572" w:rsidRDefault="005F1B8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Подпрограмма 2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5F1B84" w:rsidRPr="00852572" w:rsidRDefault="005F1B8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«Благоустройство территории поселения».</w:t>
            </w:r>
          </w:p>
        </w:tc>
        <w:tc>
          <w:tcPr>
            <w:tcW w:w="811" w:type="pct"/>
            <w:shd w:val="clear" w:color="auto" w:fill="auto"/>
          </w:tcPr>
          <w:p w:rsidR="005F1B84" w:rsidRPr="00852572" w:rsidRDefault="005F1B84" w:rsidP="005F1B8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5F1B84" w:rsidRPr="00852572" w:rsidRDefault="005F1B84" w:rsidP="005F1B84">
            <w:r w:rsidRPr="00852572">
              <w:t>675,62</w:t>
            </w:r>
          </w:p>
        </w:tc>
        <w:tc>
          <w:tcPr>
            <w:tcW w:w="382" w:type="pct"/>
            <w:shd w:val="clear" w:color="auto" w:fill="auto"/>
          </w:tcPr>
          <w:p w:rsidR="005F1B84" w:rsidRPr="00852572" w:rsidRDefault="005F1B84" w:rsidP="005F1B84">
            <w:r w:rsidRPr="00852572">
              <w:t>1578,47</w:t>
            </w:r>
          </w:p>
        </w:tc>
        <w:tc>
          <w:tcPr>
            <w:tcW w:w="382" w:type="pct"/>
            <w:shd w:val="clear" w:color="auto" w:fill="auto"/>
          </w:tcPr>
          <w:p w:rsidR="005F1B84" w:rsidRPr="00852572" w:rsidRDefault="00066094" w:rsidP="001E5859">
            <w:r>
              <w:t>939,23</w:t>
            </w:r>
          </w:p>
        </w:tc>
        <w:tc>
          <w:tcPr>
            <w:tcW w:w="430" w:type="pct"/>
            <w:shd w:val="clear" w:color="auto" w:fill="auto"/>
          </w:tcPr>
          <w:p w:rsidR="005F1B84" w:rsidRPr="00852572" w:rsidRDefault="005F1B84" w:rsidP="005F1B84">
            <w:r w:rsidRPr="00852572">
              <w:t>256,99</w:t>
            </w:r>
          </w:p>
        </w:tc>
        <w:tc>
          <w:tcPr>
            <w:tcW w:w="382" w:type="pct"/>
            <w:shd w:val="clear" w:color="auto" w:fill="auto"/>
          </w:tcPr>
          <w:p w:rsidR="005F1B84" w:rsidRPr="00852572" w:rsidRDefault="005F1B84" w:rsidP="005F1B84">
            <w:r w:rsidRPr="00852572">
              <w:t>320,99</w:t>
            </w:r>
          </w:p>
        </w:tc>
        <w:tc>
          <w:tcPr>
            <w:tcW w:w="286" w:type="pct"/>
            <w:shd w:val="clear" w:color="auto" w:fill="auto"/>
          </w:tcPr>
          <w:p w:rsidR="005F1B84" w:rsidRPr="00852572" w:rsidRDefault="005F1B84" w:rsidP="005F1B84">
            <w:r w:rsidRPr="00852572">
              <w:t>100</w:t>
            </w:r>
          </w:p>
        </w:tc>
        <w:tc>
          <w:tcPr>
            <w:tcW w:w="429" w:type="pct"/>
          </w:tcPr>
          <w:p w:rsidR="005F1B84" w:rsidRPr="00852572" w:rsidRDefault="00066094" w:rsidP="005F1B84">
            <w:r>
              <w:t>3871,3</w:t>
            </w:r>
          </w:p>
        </w:tc>
      </w:tr>
      <w:tr w:rsidR="00DE6D0A" w:rsidRPr="00852572" w:rsidTr="005C5475">
        <w:trPr>
          <w:trHeight w:val="33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E6D0A" w:rsidRPr="00852572" w:rsidTr="005C5475">
        <w:trPr>
          <w:trHeight w:val="33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46,56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26,75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066094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26,54</w:t>
            </w:r>
          </w:p>
        </w:tc>
        <w:tc>
          <w:tcPr>
            <w:tcW w:w="430" w:type="pct"/>
            <w:shd w:val="clear" w:color="auto" w:fill="auto"/>
          </w:tcPr>
          <w:p w:rsidR="00DE6D0A" w:rsidRPr="00852572" w:rsidRDefault="00A6576B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A6576B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066094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151,85</w:t>
            </w:r>
          </w:p>
        </w:tc>
      </w:tr>
      <w:tr w:rsidR="00DE6D0A" w:rsidRPr="00852572" w:rsidTr="005C5475">
        <w:trPr>
          <w:trHeight w:val="33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629,06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1551,72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1E585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912,69</w:t>
            </w:r>
          </w:p>
        </w:tc>
        <w:tc>
          <w:tcPr>
            <w:tcW w:w="430" w:type="pct"/>
            <w:shd w:val="clear" w:color="auto" w:fill="auto"/>
          </w:tcPr>
          <w:p w:rsidR="00DE6D0A" w:rsidRPr="00852572" w:rsidRDefault="00A6576B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230,99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A6576B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294,99</w:t>
            </w:r>
          </w:p>
        </w:tc>
        <w:tc>
          <w:tcPr>
            <w:tcW w:w="286" w:type="pct"/>
            <w:shd w:val="clear" w:color="auto" w:fill="auto"/>
          </w:tcPr>
          <w:p w:rsidR="00DE6D0A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429" w:type="pct"/>
          </w:tcPr>
          <w:p w:rsidR="00DE6D0A" w:rsidRPr="00852572" w:rsidRDefault="0096747E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3719,45</w:t>
            </w:r>
          </w:p>
        </w:tc>
      </w:tr>
      <w:tr w:rsidR="00DE6D0A" w:rsidRPr="00852572" w:rsidTr="005C5475">
        <w:trPr>
          <w:trHeight w:val="33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6576B" w:rsidRPr="00852572" w:rsidTr="005C5475">
        <w:trPr>
          <w:trHeight w:val="300"/>
        </w:trPr>
        <w:tc>
          <w:tcPr>
            <w:tcW w:w="464" w:type="pct"/>
            <w:vMerge w:val="restart"/>
            <w:shd w:val="clear" w:color="auto" w:fill="auto"/>
          </w:tcPr>
          <w:p w:rsidR="00A6576B" w:rsidRPr="00852572" w:rsidRDefault="00A6576B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A6576B" w:rsidRPr="00852572" w:rsidRDefault="00A6576B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811" w:type="pct"/>
            <w:shd w:val="clear" w:color="auto" w:fill="auto"/>
          </w:tcPr>
          <w:p w:rsidR="00A6576B" w:rsidRPr="00852572" w:rsidRDefault="00A6576B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</w:tcPr>
          <w:p w:rsidR="00A6576B" w:rsidRPr="00852572" w:rsidRDefault="00A6576B" w:rsidP="005C2E12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 xml:space="preserve"> 474,02</w:t>
            </w:r>
          </w:p>
        </w:tc>
        <w:tc>
          <w:tcPr>
            <w:tcW w:w="382" w:type="pct"/>
            <w:shd w:val="clear" w:color="auto" w:fill="auto"/>
          </w:tcPr>
          <w:p w:rsidR="00A6576B" w:rsidRPr="00852572" w:rsidRDefault="00A6576B" w:rsidP="005C2E12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1312,83</w:t>
            </w:r>
          </w:p>
        </w:tc>
        <w:tc>
          <w:tcPr>
            <w:tcW w:w="382" w:type="pct"/>
            <w:shd w:val="clear" w:color="auto" w:fill="auto"/>
          </w:tcPr>
          <w:p w:rsidR="00A6576B" w:rsidRPr="00852572" w:rsidRDefault="00071DED" w:rsidP="00066094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568,</w:t>
            </w:r>
            <w:r w:rsidR="000660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A6576B" w:rsidRPr="00852572" w:rsidRDefault="00A6576B" w:rsidP="005C2E12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95,03</w:t>
            </w:r>
          </w:p>
        </w:tc>
        <w:tc>
          <w:tcPr>
            <w:tcW w:w="382" w:type="pct"/>
            <w:shd w:val="clear" w:color="auto" w:fill="auto"/>
          </w:tcPr>
          <w:p w:rsidR="00A6576B" w:rsidRPr="00852572" w:rsidRDefault="00A6576B" w:rsidP="005C2E12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193,25</w:t>
            </w:r>
          </w:p>
        </w:tc>
        <w:tc>
          <w:tcPr>
            <w:tcW w:w="286" w:type="pct"/>
            <w:shd w:val="clear" w:color="auto" w:fill="auto"/>
          </w:tcPr>
          <w:p w:rsidR="00A6576B" w:rsidRPr="00852572" w:rsidRDefault="00A6576B" w:rsidP="005C2E12">
            <w:pPr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429" w:type="pct"/>
          </w:tcPr>
          <w:p w:rsidR="00A6576B" w:rsidRPr="00852572" w:rsidRDefault="0096747E" w:rsidP="00066094">
            <w:r w:rsidRPr="00852572">
              <w:t>2693,</w:t>
            </w:r>
            <w:r w:rsidR="00066094">
              <w:t>73</w:t>
            </w: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</w:tr>
      <w:tr w:rsidR="00B01809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7,36</w:t>
            </w:r>
          </w:p>
        </w:tc>
        <w:tc>
          <w:tcPr>
            <w:tcW w:w="382" w:type="pct"/>
            <w:shd w:val="clear" w:color="auto" w:fill="auto"/>
          </w:tcPr>
          <w:p w:rsidR="00B01809" w:rsidRPr="00852572" w:rsidRDefault="00B01809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  <w:tc>
          <w:tcPr>
            <w:tcW w:w="382" w:type="pct"/>
            <w:shd w:val="clear" w:color="auto" w:fill="auto"/>
          </w:tcPr>
          <w:p w:rsidR="00B01809" w:rsidRPr="00852572" w:rsidRDefault="00066094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14,14</w:t>
            </w:r>
          </w:p>
        </w:tc>
        <w:tc>
          <w:tcPr>
            <w:tcW w:w="430" w:type="pct"/>
            <w:shd w:val="clear" w:color="auto" w:fill="auto"/>
          </w:tcPr>
          <w:p w:rsidR="00B01809" w:rsidRPr="00852572" w:rsidRDefault="00B01809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13,6</w:t>
            </w:r>
          </w:p>
        </w:tc>
        <w:tc>
          <w:tcPr>
            <w:tcW w:w="382" w:type="pct"/>
            <w:shd w:val="clear" w:color="auto" w:fill="auto"/>
            <w:noWrap/>
          </w:tcPr>
          <w:p w:rsidR="00B01809" w:rsidRPr="00852572" w:rsidRDefault="00B01809" w:rsidP="00B01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286" w:type="pct"/>
            <w:shd w:val="clear" w:color="auto" w:fill="auto"/>
            <w:noWrap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29" w:type="pct"/>
          </w:tcPr>
          <w:p w:rsidR="00B01809" w:rsidRPr="00852572" w:rsidRDefault="00066094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60,33</w:t>
            </w: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466,66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A6576B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1301,2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071DED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554,46</w:t>
            </w:r>
          </w:p>
        </w:tc>
        <w:tc>
          <w:tcPr>
            <w:tcW w:w="430" w:type="pct"/>
            <w:shd w:val="clear" w:color="auto" w:fill="auto"/>
          </w:tcPr>
          <w:p w:rsidR="00DE6D0A" w:rsidRPr="00852572" w:rsidRDefault="00A6576B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81,43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A6576B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179,65</w:t>
            </w: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DE6D0A" w:rsidRPr="00852572" w:rsidRDefault="0096747E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2633,4</w:t>
            </w: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</w:tr>
      <w:tr w:rsidR="00BE1312" w:rsidRPr="00852572" w:rsidTr="005C5475">
        <w:trPr>
          <w:trHeight w:val="345"/>
        </w:trPr>
        <w:tc>
          <w:tcPr>
            <w:tcW w:w="464" w:type="pct"/>
            <w:vMerge w:val="restart"/>
            <w:shd w:val="clear" w:color="auto" w:fill="auto"/>
          </w:tcPr>
          <w:p w:rsidR="00BE1312" w:rsidRPr="00852572" w:rsidRDefault="00BE1312" w:rsidP="00BE13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Основное мероприятие 2.2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E1312" w:rsidRPr="00852572" w:rsidRDefault="00BE1312" w:rsidP="00BE13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11" w:type="pct"/>
            <w:shd w:val="clear" w:color="auto" w:fill="auto"/>
          </w:tcPr>
          <w:p w:rsidR="00BE1312" w:rsidRPr="00852572" w:rsidRDefault="00BE1312" w:rsidP="00BE13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  <w:noWrap/>
          </w:tcPr>
          <w:p w:rsidR="00BE1312" w:rsidRPr="00852572" w:rsidRDefault="00BE1312" w:rsidP="00BE1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201,6</w:t>
            </w:r>
          </w:p>
        </w:tc>
        <w:tc>
          <w:tcPr>
            <w:tcW w:w="382" w:type="pct"/>
            <w:shd w:val="clear" w:color="auto" w:fill="auto"/>
            <w:noWrap/>
          </w:tcPr>
          <w:p w:rsidR="00BE1312" w:rsidRPr="00852572" w:rsidRDefault="00BE1312" w:rsidP="00BE1312">
            <w:r w:rsidRPr="00852572">
              <w:t>265,64</w:t>
            </w:r>
          </w:p>
        </w:tc>
        <w:tc>
          <w:tcPr>
            <w:tcW w:w="382" w:type="pct"/>
            <w:shd w:val="clear" w:color="auto" w:fill="auto"/>
            <w:noWrap/>
          </w:tcPr>
          <w:p w:rsidR="00BE1312" w:rsidRPr="00852572" w:rsidRDefault="00BE1312" w:rsidP="00BE1312">
            <w:r w:rsidRPr="00852572">
              <w:t>370,63</w:t>
            </w:r>
          </w:p>
        </w:tc>
        <w:tc>
          <w:tcPr>
            <w:tcW w:w="430" w:type="pct"/>
            <w:shd w:val="clear" w:color="auto" w:fill="auto"/>
            <w:noWrap/>
          </w:tcPr>
          <w:p w:rsidR="00BE1312" w:rsidRPr="00852572" w:rsidRDefault="00BE1312" w:rsidP="00BE1312">
            <w:r w:rsidRPr="00852572">
              <w:t>161,96</w:t>
            </w:r>
          </w:p>
        </w:tc>
        <w:tc>
          <w:tcPr>
            <w:tcW w:w="382" w:type="pct"/>
            <w:shd w:val="clear" w:color="auto" w:fill="auto"/>
            <w:noWrap/>
          </w:tcPr>
          <w:p w:rsidR="00BE1312" w:rsidRPr="00852572" w:rsidRDefault="00BE1312" w:rsidP="00BE1312">
            <w:r w:rsidRPr="00852572">
              <w:t>127,74</w:t>
            </w:r>
          </w:p>
        </w:tc>
        <w:tc>
          <w:tcPr>
            <w:tcW w:w="286" w:type="pct"/>
            <w:shd w:val="clear" w:color="auto" w:fill="auto"/>
            <w:noWrap/>
          </w:tcPr>
          <w:p w:rsidR="00BE1312" w:rsidRPr="00852572" w:rsidRDefault="00BE1312" w:rsidP="00BE1312">
            <w:r w:rsidRPr="00852572">
              <w:t xml:space="preserve"> 50</w:t>
            </w:r>
          </w:p>
        </w:tc>
        <w:tc>
          <w:tcPr>
            <w:tcW w:w="429" w:type="pct"/>
          </w:tcPr>
          <w:p w:rsidR="00BE1312" w:rsidRPr="00852572" w:rsidRDefault="00BE1312" w:rsidP="00BE1312">
            <w:r w:rsidRPr="00852572">
              <w:t>1177,57</w:t>
            </w:r>
          </w:p>
        </w:tc>
      </w:tr>
      <w:tr w:rsidR="00DE6D0A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01809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B01809" w:rsidRPr="00852572" w:rsidRDefault="00B01809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39,2</w:t>
            </w:r>
          </w:p>
        </w:tc>
        <w:tc>
          <w:tcPr>
            <w:tcW w:w="382" w:type="pct"/>
            <w:shd w:val="clear" w:color="auto" w:fill="auto"/>
            <w:noWrap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15,12</w:t>
            </w:r>
          </w:p>
        </w:tc>
        <w:tc>
          <w:tcPr>
            <w:tcW w:w="382" w:type="pct"/>
            <w:shd w:val="clear" w:color="auto" w:fill="auto"/>
            <w:noWrap/>
          </w:tcPr>
          <w:p w:rsidR="00B01809" w:rsidRPr="00852572" w:rsidRDefault="00B01809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12,4</w:t>
            </w:r>
          </w:p>
        </w:tc>
        <w:tc>
          <w:tcPr>
            <w:tcW w:w="430" w:type="pct"/>
            <w:shd w:val="clear" w:color="auto" w:fill="auto"/>
            <w:noWrap/>
          </w:tcPr>
          <w:p w:rsidR="00B01809" w:rsidRPr="00852572" w:rsidRDefault="00B01809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12,4</w:t>
            </w:r>
          </w:p>
        </w:tc>
        <w:tc>
          <w:tcPr>
            <w:tcW w:w="382" w:type="pct"/>
            <w:shd w:val="clear" w:color="auto" w:fill="auto"/>
            <w:noWrap/>
          </w:tcPr>
          <w:p w:rsidR="00B01809" w:rsidRPr="00852572" w:rsidRDefault="00B01809" w:rsidP="00B0180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12,4</w:t>
            </w:r>
          </w:p>
        </w:tc>
        <w:tc>
          <w:tcPr>
            <w:tcW w:w="286" w:type="pct"/>
            <w:shd w:val="clear" w:color="auto" w:fill="auto"/>
            <w:noWrap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B01809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91,52</w:t>
            </w:r>
          </w:p>
        </w:tc>
      </w:tr>
      <w:tr w:rsidR="00DE6D0A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162,4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BE1312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250,52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358,23</w:t>
            </w: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149,56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B01809" w:rsidP="00E3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572">
              <w:rPr>
                <w:rFonts w:ascii="Arial" w:hAnsi="Arial" w:cs="Arial"/>
                <w:sz w:val="18"/>
                <w:szCs w:val="18"/>
              </w:rPr>
              <w:t>115,34</w:t>
            </w: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BE1312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DE6D0A" w:rsidRPr="00852572" w:rsidRDefault="00B01809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1086,05</w:t>
            </w: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 w:val="restar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Подпрограмма 3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"</w:t>
            </w:r>
            <w:proofErr w:type="spellStart"/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85257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и развитие энергетики на 2020-2025 годы</w:t>
            </w: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113571" w:rsidRPr="00852572" w:rsidTr="005C5475">
        <w:trPr>
          <w:trHeight w:val="249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 w:val="restar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Замена/установка теплозащитных дверей, современных окон с многокамерными стеклопакетами, радиаторов системы отопления с заменой </w:t>
            </w:r>
            <w:proofErr w:type="spellStart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трубо-провода</w:t>
            </w:r>
            <w:proofErr w:type="spellEnd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 к отопительным приборам в бюджетных учреждениях и </w:t>
            </w:r>
            <w:proofErr w:type="spellStart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тд</w:t>
            </w:r>
            <w:proofErr w:type="spellEnd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11" w:type="pct"/>
            <w:shd w:val="clear" w:color="auto" w:fill="auto"/>
            <w:noWrap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113571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113571" w:rsidRPr="00852572" w:rsidRDefault="00113571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113571" w:rsidRPr="00852572" w:rsidRDefault="00113571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113571" w:rsidRPr="00852572" w:rsidRDefault="00113571" w:rsidP="005C2E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DE6D0A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E6D0A" w:rsidRPr="00852572" w:rsidTr="005C5475">
        <w:trPr>
          <w:trHeight w:val="345"/>
        </w:trPr>
        <w:tc>
          <w:tcPr>
            <w:tcW w:w="464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DE6D0A" w:rsidRPr="00852572" w:rsidTr="005C5475">
        <w:trPr>
          <w:trHeight w:val="345"/>
        </w:trPr>
        <w:tc>
          <w:tcPr>
            <w:tcW w:w="464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 w:val="restar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Основное мероприятие 3.2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Замена светильников в помещениях на </w:t>
            </w:r>
            <w:proofErr w:type="spellStart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энергоэффективные</w:t>
            </w:r>
            <w:proofErr w:type="spellEnd"/>
            <w:r w:rsidRPr="00852572">
              <w:rPr>
                <w:rFonts w:ascii="Arial" w:eastAsia="Times New Roman" w:hAnsi="Arial" w:cs="Arial"/>
                <w:sz w:val="18"/>
                <w:szCs w:val="18"/>
              </w:rPr>
              <w:t xml:space="preserve"> в бюджетных учреждениях</w:t>
            </w: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DE6D0A" w:rsidRPr="00852572" w:rsidTr="005C5475">
        <w:trPr>
          <w:trHeight w:val="300"/>
        </w:trPr>
        <w:tc>
          <w:tcPr>
            <w:tcW w:w="464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noWrap/>
          </w:tcPr>
          <w:p w:rsidR="00DE6D0A" w:rsidRPr="00852572" w:rsidRDefault="00DE6D0A" w:rsidP="007C65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572">
              <w:rPr>
                <w:rFonts w:ascii="Arial" w:eastAsia="Times New Roman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9" w:type="pct"/>
          </w:tcPr>
          <w:p w:rsidR="00DE6D0A" w:rsidRPr="00852572" w:rsidRDefault="00DE6D0A" w:rsidP="00E355B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DE6D0A" w:rsidRPr="001D12A7" w:rsidRDefault="00DE6D0A" w:rsidP="00DE6D0A">
      <w:pPr>
        <w:rPr>
          <w:rFonts w:ascii="Arial" w:hAnsi="Arial" w:cs="Arial"/>
          <w:sz w:val="18"/>
          <w:szCs w:val="18"/>
        </w:rPr>
      </w:pPr>
      <w:r w:rsidRPr="001D12A7">
        <w:rPr>
          <w:rFonts w:ascii="Arial" w:hAnsi="Arial" w:cs="Arial"/>
          <w:sz w:val="18"/>
          <w:szCs w:val="18"/>
        </w:rPr>
        <w:br w:type="page"/>
      </w:r>
    </w:p>
    <w:p w:rsidR="00DE6D0A" w:rsidRPr="00DB4112" w:rsidRDefault="00DE6D0A" w:rsidP="00DE6D0A">
      <w:pPr>
        <w:widowControl/>
        <w:autoSpaceDE/>
        <w:autoSpaceDN/>
        <w:adjustRightInd/>
        <w:ind w:firstLine="709"/>
        <w:jc w:val="both"/>
        <w:rPr>
          <w:rFonts w:ascii="Verdana" w:eastAsia="Times New Roman" w:hAnsi="Verdana" w:cs="Arial CYR"/>
          <w:sz w:val="28"/>
          <w:szCs w:val="28"/>
        </w:rPr>
        <w:sectPr w:rsidR="00DE6D0A" w:rsidRPr="00DB4112" w:rsidSect="00183C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E6D0A" w:rsidRPr="00DB4112" w:rsidRDefault="00DE6D0A" w:rsidP="00DE6D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6DC" w:rsidRPr="008E4FDB" w:rsidRDefault="00EC36DC" w:rsidP="00F26ABA">
      <w:pPr>
        <w:widowControl/>
        <w:tabs>
          <w:tab w:val="left" w:pos="9639"/>
        </w:tabs>
        <w:autoSpaceDE/>
        <w:autoSpaceDN/>
        <w:adjustRightInd/>
        <w:ind w:firstLine="9639"/>
        <w:rPr>
          <w:rFonts w:ascii="Arial" w:hAnsi="Arial" w:cs="Arial"/>
          <w:sz w:val="24"/>
          <w:szCs w:val="24"/>
        </w:rPr>
      </w:pPr>
    </w:p>
    <w:sectPr w:rsidR="00EC36DC" w:rsidRPr="008E4FDB" w:rsidSect="00410C84">
      <w:pgSz w:w="11906" w:h="16838"/>
      <w:pgMar w:top="567" w:right="746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D5" w:rsidRDefault="004B34D5">
      <w:r>
        <w:separator/>
      </w:r>
    </w:p>
  </w:endnote>
  <w:endnote w:type="continuationSeparator" w:id="0">
    <w:p w:rsidR="004B34D5" w:rsidRDefault="004B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0" w:rsidRDefault="007C4418" w:rsidP="00410C84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51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110" w:rsidRDefault="00E05110" w:rsidP="00410C8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0" w:rsidRDefault="00E05110" w:rsidP="00410C8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D5" w:rsidRDefault="004B34D5">
      <w:r>
        <w:separator/>
      </w:r>
    </w:p>
  </w:footnote>
  <w:footnote w:type="continuationSeparator" w:id="0">
    <w:p w:rsidR="004B34D5" w:rsidRDefault="004B3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0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3498"/>
    <w:multiLevelType w:val="multilevel"/>
    <w:tmpl w:val="23CA510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7" w:hanging="6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9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A338B9"/>
    <w:multiLevelType w:val="multilevel"/>
    <w:tmpl w:val="006A3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6"/>
  </w:num>
  <w:num w:numId="9">
    <w:abstractNumId w:val="21"/>
  </w:num>
  <w:num w:numId="10">
    <w:abstractNumId w:val="18"/>
  </w:num>
  <w:num w:numId="11">
    <w:abstractNumId w:val="10"/>
  </w:num>
  <w:num w:numId="12">
    <w:abstractNumId w:val="19"/>
  </w:num>
  <w:num w:numId="13">
    <w:abstractNumId w:val="14"/>
  </w:num>
  <w:num w:numId="14">
    <w:abstractNumId w:val="15"/>
  </w:num>
  <w:num w:numId="15">
    <w:abstractNumId w:val="27"/>
  </w:num>
  <w:num w:numId="16">
    <w:abstractNumId w:val="22"/>
  </w:num>
  <w:num w:numId="17">
    <w:abstractNumId w:val="0"/>
  </w:num>
  <w:num w:numId="18">
    <w:abstractNumId w:val="26"/>
  </w:num>
  <w:num w:numId="19">
    <w:abstractNumId w:val="23"/>
  </w:num>
  <w:num w:numId="20">
    <w:abstractNumId w:val="17"/>
  </w:num>
  <w:num w:numId="21">
    <w:abstractNumId w:val="20"/>
  </w:num>
  <w:num w:numId="22">
    <w:abstractNumId w:val="3"/>
  </w:num>
  <w:num w:numId="23">
    <w:abstractNumId w:val="5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84"/>
    <w:rsid w:val="0000027C"/>
    <w:rsid w:val="00006657"/>
    <w:rsid w:val="00011416"/>
    <w:rsid w:val="000147A6"/>
    <w:rsid w:val="000148A9"/>
    <w:rsid w:val="0002496C"/>
    <w:rsid w:val="000453AC"/>
    <w:rsid w:val="0005424B"/>
    <w:rsid w:val="00062D5E"/>
    <w:rsid w:val="00066094"/>
    <w:rsid w:val="000662BC"/>
    <w:rsid w:val="000671AA"/>
    <w:rsid w:val="00071DED"/>
    <w:rsid w:val="00072CE9"/>
    <w:rsid w:val="00073400"/>
    <w:rsid w:val="0007397E"/>
    <w:rsid w:val="000751E5"/>
    <w:rsid w:val="0008060B"/>
    <w:rsid w:val="00084E4E"/>
    <w:rsid w:val="00084F01"/>
    <w:rsid w:val="000937BC"/>
    <w:rsid w:val="000958FF"/>
    <w:rsid w:val="000A0B0C"/>
    <w:rsid w:val="000A3A86"/>
    <w:rsid w:val="000A4287"/>
    <w:rsid w:val="000A6298"/>
    <w:rsid w:val="000C4292"/>
    <w:rsid w:val="000D52BE"/>
    <w:rsid w:val="000D6783"/>
    <w:rsid w:val="000D6853"/>
    <w:rsid w:val="000E31AD"/>
    <w:rsid w:val="000E3233"/>
    <w:rsid w:val="000E3617"/>
    <w:rsid w:val="000F3243"/>
    <w:rsid w:val="000F3C92"/>
    <w:rsid w:val="000F7457"/>
    <w:rsid w:val="001013C8"/>
    <w:rsid w:val="00113571"/>
    <w:rsid w:val="0013399F"/>
    <w:rsid w:val="00134BAB"/>
    <w:rsid w:val="0015370E"/>
    <w:rsid w:val="001577F6"/>
    <w:rsid w:val="00164C97"/>
    <w:rsid w:val="0016616E"/>
    <w:rsid w:val="001722D8"/>
    <w:rsid w:val="00176118"/>
    <w:rsid w:val="001762E9"/>
    <w:rsid w:val="00183C76"/>
    <w:rsid w:val="0019489C"/>
    <w:rsid w:val="0019605B"/>
    <w:rsid w:val="001967E9"/>
    <w:rsid w:val="001A3ECB"/>
    <w:rsid w:val="001A555D"/>
    <w:rsid w:val="001C7FA9"/>
    <w:rsid w:val="001D07EE"/>
    <w:rsid w:val="001D12A7"/>
    <w:rsid w:val="001D70BC"/>
    <w:rsid w:val="001E1D63"/>
    <w:rsid w:val="001E405A"/>
    <w:rsid w:val="001E4E01"/>
    <w:rsid w:val="001E583C"/>
    <w:rsid w:val="001E5859"/>
    <w:rsid w:val="001F0CEE"/>
    <w:rsid w:val="001F6EF5"/>
    <w:rsid w:val="002044DA"/>
    <w:rsid w:val="002229C1"/>
    <w:rsid w:val="00237742"/>
    <w:rsid w:val="00257193"/>
    <w:rsid w:val="002620AA"/>
    <w:rsid w:val="002647F2"/>
    <w:rsid w:val="00273ACC"/>
    <w:rsid w:val="00275325"/>
    <w:rsid w:val="00275474"/>
    <w:rsid w:val="00283F09"/>
    <w:rsid w:val="00290B38"/>
    <w:rsid w:val="0029236E"/>
    <w:rsid w:val="00294ED6"/>
    <w:rsid w:val="002A111E"/>
    <w:rsid w:val="002A2054"/>
    <w:rsid w:val="002A2D72"/>
    <w:rsid w:val="002A50E5"/>
    <w:rsid w:val="002B1193"/>
    <w:rsid w:val="002B1723"/>
    <w:rsid w:val="002B1FEB"/>
    <w:rsid w:val="002D2FCF"/>
    <w:rsid w:val="002D70C9"/>
    <w:rsid w:val="002F5216"/>
    <w:rsid w:val="002F6A7E"/>
    <w:rsid w:val="00302C1E"/>
    <w:rsid w:val="00306E18"/>
    <w:rsid w:val="00324DBF"/>
    <w:rsid w:val="00325B50"/>
    <w:rsid w:val="00336588"/>
    <w:rsid w:val="0033679C"/>
    <w:rsid w:val="003478E0"/>
    <w:rsid w:val="0035121B"/>
    <w:rsid w:val="00356639"/>
    <w:rsid w:val="003714CF"/>
    <w:rsid w:val="003763E3"/>
    <w:rsid w:val="003813AC"/>
    <w:rsid w:val="0038629B"/>
    <w:rsid w:val="00386E28"/>
    <w:rsid w:val="00387C87"/>
    <w:rsid w:val="00396855"/>
    <w:rsid w:val="003A2872"/>
    <w:rsid w:val="003A3DDB"/>
    <w:rsid w:val="003A5F0A"/>
    <w:rsid w:val="003A7EBD"/>
    <w:rsid w:val="003B4665"/>
    <w:rsid w:val="003B71D2"/>
    <w:rsid w:val="003C758D"/>
    <w:rsid w:val="003D132F"/>
    <w:rsid w:val="003E1390"/>
    <w:rsid w:val="003E387E"/>
    <w:rsid w:val="00401B2F"/>
    <w:rsid w:val="004026EB"/>
    <w:rsid w:val="00404FC2"/>
    <w:rsid w:val="00410C84"/>
    <w:rsid w:val="0041238C"/>
    <w:rsid w:val="00422690"/>
    <w:rsid w:val="004230AB"/>
    <w:rsid w:val="004268AF"/>
    <w:rsid w:val="004303E2"/>
    <w:rsid w:val="00432A5A"/>
    <w:rsid w:val="00432CF0"/>
    <w:rsid w:val="00453011"/>
    <w:rsid w:val="004547B6"/>
    <w:rsid w:val="0046038E"/>
    <w:rsid w:val="00462E1C"/>
    <w:rsid w:val="00467141"/>
    <w:rsid w:val="004764DF"/>
    <w:rsid w:val="00494F09"/>
    <w:rsid w:val="00495C35"/>
    <w:rsid w:val="004A6349"/>
    <w:rsid w:val="004A7A6D"/>
    <w:rsid w:val="004B34D5"/>
    <w:rsid w:val="004D02CB"/>
    <w:rsid w:val="004E18B6"/>
    <w:rsid w:val="004E1CD5"/>
    <w:rsid w:val="004F4807"/>
    <w:rsid w:val="004F57B4"/>
    <w:rsid w:val="004F63E8"/>
    <w:rsid w:val="005052DF"/>
    <w:rsid w:val="00517EEF"/>
    <w:rsid w:val="00527D09"/>
    <w:rsid w:val="00530EAC"/>
    <w:rsid w:val="00532677"/>
    <w:rsid w:val="005339FA"/>
    <w:rsid w:val="0053476A"/>
    <w:rsid w:val="00536E53"/>
    <w:rsid w:val="00564D34"/>
    <w:rsid w:val="00566D64"/>
    <w:rsid w:val="00583A88"/>
    <w:rsid w:val="00583B7F"/>
    <w:rsid w:val="005A164D"/>
    <w:rsid w:val="005A289F"/>
    <w:rsid w:val="005A5D25"/>
    <w:rsid w:val="005A6B8D"/>
    <w:rsid w:val="005B0A09"/>
    <w:rsid w:val="005B5187"/>
    <w:rsid w:val="005C0189"/>
    <w:rsid w:val="005C2B2A"/>
    <w:rsid w:val="005C2E12"/>
    <w:rsid w:val="005C534C"/>
    <w:rsid w:val="005C5475"/>
    <w:rsid w:val="005D2150"/>
    <w:rsid w:val="005E0672"/>
    <w:rsid w:val="005F1B84"/>
    <w:rsid w:val="005F6DBE"/>
    <w:rsid w:val="005F7D8B"/>
    <w:rsid w:val="00600377"/>
    <w:rsid w:val="00602AA0"/>
    <w:rsid w:val="00613D82"/>
    <w:rsid w:val="0062246A"/>
    <w:rsid w:val="00625C02"/>
    <w:rsid w:val="006304C7"/>
    <w:rsid w:val="00631661"/>
    <w:rsid w:val="0063237C"/>
    <w:rsid w:val="006424F7"/>
    <w:rsid w:val="00652A4F"/>
    <w:rsid w:val="006553E2"/>
    <w:rsid w:val="00656687"/>
    <w:rsid w:val="00665CC7"/>
    <w:rsid w:val="00687AA9"/>
    <w:rsid w:val="0069430E"/>
    <w:rsid w:val="006B32C2"/>
    <w:rsid w:val="006B7AEB"/>
    <w:rsid w:val="006C3E6C"/>
    <w:rsid w:val="006D2A48"/>
    <w:rsid w:val="006E545B"/>
    <w:rsid w:val="006E7491"/>
    <w:rsid w:val="006E7614"/>
    <w:rsid w:val="006E7DBC"/>
    <w:rsid w:val="006F2D6A"/>
    <w:rsid w:val="006F4904"/>
    <w:rsid w:val="006F4D7C"/>
    <w:rsid w:val="00713638"/>
    <w:rsid w:val="00720438"/>
    <w:rsid w:val="00732A14"/>
    <w:rsid w:val="007335D4"/>
    <w:rsid w:val="00736C4E"/>
    <w:rsid w:val="00746BEA"/>
    <w:rsid w:val="00750D69"/>
    <w:rsid w:val="0075291A"/>
    <w:rsid w:val="007675A1"/>
    <w:rsid w:val="00781EBF"/>
    <w:rsid w:val="007B0579"/>
    <w:rsid w:val="007B2700"/>
    <w:rsid w:val="007B626F"/>
    <w:rsid w:val="007C153E"/>
    <w:rsid w:val="007C4418"/>
    <w:rsid w:val="007C4C42"/>
    <w:rsid w:val="007C6543"/>
    <w:rsid w:val="007D2698"/>
    <w:rsid w:val="007D3C2A"/>
    <w:rsid w:val="007D4FE9"/>
    <w:rsid w:val="007E364A"/>
    <w:rsid w:val="007E4AAF"/>
    <w:rsid w:val="007F1D08"/>
    <w:rsid w:val="007F38B6"/>
    <w:rsid w:val="008006AE"/>
    <w:rsid w:val="0080233F"/>
    <w:rsid w:val="00802CE0"/>
    <w:rsid w:val="00811F29"/>
    <w:rsid w:val="008121BB"/>
    <w:rsid w:val="00816C0B"/>
    <w:rsid w:val="00817009"/>
    <w:rsid w:val="0082048A"/>
    <w:rsid w:val="00820D78"/>
    <w:rsid w:val="0082132F"/>
    <w:rsid w:val="00822E61"/>
    <w:rsid w:val="00824906"/>
    <w:rsid w:val="00831100"/>
    <w:rsid w:val="00840BDA"/>
    <w:rsid w:val="008428E9"/>
    <w:rsid w:val="00844ADB"/>
    <w:rsid w:val="00847B03"/>
    <w:rsid w:val="008504A7"/>
    <w:rsid w:val="00852572"/>
    <w:rsid w:val="00855FB2"/>
    <w:rsid w:val="00865D4B"/>
    <w:rsid w:val="00872A5A"/>
    <w:rsid w:val="00873C50"/>
    <w:rsid w:val="00880B77"/>
    <w:rsid w:val="00881B79"/>
    <w:rsid w:val="00884725"/>
    <w:rsid w:val="00887FDA"/>
    <w:rsid w:val="00890888"/>
    <w:rsid w:val="008921DB"/>
    <w:rsid w:val="00893B49"/>
    <w:rsid w:val="00897F91"/>
    <w:rsid w:val="008B1585"/>
    <w:rsid w:val="008C0FA9"/>
    <w:rsid w:val="008C1F07"/>
    <w:rsid w:val="008C4FFB"/>
    <w:rsid w:val="008C5979"/>
    <w:rsid w:val="008C6795"/>
    <w:rsid w:val="008E04B5"/>
    <w:rsid w:val="008E36D1"/>
    <w:rsid w:val="008E4FDB"/>
    <w:rsid w:val="008F16CD"/>
    <w:rsid w:val="00900C75"/>
    <w:rsid w:val="00901E30"/>
    <w:rsid w:val="00902F9C"/>
    <w:rsid w:val="00912939"/>
    <w:rsid w:val="009151CF"/>
    <w:rsid w:val="00916DDB"/>
    <w:rsid w:val="00926C17"/>
    <w:rsid w:val="00963255"/>
    <w:rsid w:val="00966BE7"/>
    <w:rsid w:val="0096747E"/>
    <w:rsid w:val="00977F53"/>
    <w:rsid w:val="009854FF"/>
    <w:rsid w:val="00993EEB"/>
    <w:rsid w:val="00995230"/>
    <w:rsid w:val="0099633E"/>
    <w:rsid w:val="009965C6"/>
    <w:rsid w:val="009A746F"/>
    <w:rsid w:val="009B2BA8"/>
    <w:rsid w:val="009B4992"/>
    <w:rsid w:val="009B77EF"/>
    <w:rsid w:val="009D0F98"/>
    <w:rsid w:val="009E6E02"/>
    <w:rsid w:val="009F2DCC"/>
    <w:rsid w:val="00A00268"/>
    <w:rsid w:val="00A017F6"/>
    <w:rsid w:val="00A12505"/>
    <w:rsid w:val="00A16ED0"/>
    <w:rsid w:val="00A179DE"/>
    <w:rsid w:val="00A3179C"/>
    <w:rsid w:val="00A36FFA"/>
    <w:rsid w:val="00A40CE0"/>
    <w:rsid w:val="00A43535"/>
    <w:rsid w:val="00A50001"/>
    <w:rsid w:val="00A55334"/>
    <w:rsid w:val="00A6576B"/>
    <w:rsid w:val="00A65D8C"/>
    <w:rsid w:val="00A66113"/>
    <w:rsid w:val="00A6657A"/>
    <w:rsid w:val="00A712B1"/>
    <w:rsid w:val="00A72AF4"/>
    <w:rsid w:val="00A74C44"/>
    <w:rsid w:val="00A85AFC"/>
    <w:rsid w:val="00A85E67"/>
    <w:rsid w:val="00A91FD5"/>
    <w:rsid w:val="00A9487F"/>
    <w:rsid w:val="00AB0D56"/>
    <w:rsid w:val="00AB7DE1"/>
    <w:rsid w:val="00AC527E"/>
    <w:rsid w:val="00AC576B"/>
    <w:rsid w:val="00AE5800"/>
    <w:rsid w:val="00AF07DB"/>
    <w:rsid w:val="00AF2931"/>
    <w:rsid w:val="00B00269"/>
    <w:rsid w:val="00B0026F"/>
    <w:rsid w:val="00B0084E"/>
    <w:rsid w:val="00B01809"/>
    <w:rsid w:val="00B02CCE"/>
    <w:rsid w:val="00B107B6"/>
    <w:rsid w:val="00B127AA"/>
    <w:rsid w:val="00B15319"/>
    <w:rsid w:val="00B26786"/>
    <w:rsid w:val="00B26E0C"/>
    <w:rsid w:val="00B32701"/>
    <w:rsid w:val="00B477EC"/>
    <w:rsid w:val="00B559D8"/>
    <w:rsid w:val="00B64858"/>
    <w:rsid w:val="00B74978"/>
    <w:rsid w:val="00B81084"/>
    <w:rsid w:val="00B86343"/>
    <w:rsid w:val="00B874B3"/>
    <w:rsid w:val="00B95719"/>
    <w:rsid w:val="00BA0255"/>
    <w:rsid w:val="00BA1808"/>
    <w:rsid w:val="00BA180B"/>
    <w:rsid w:val="00BC5501"/>
    <w:rsid w:val="00BD1E05"/>
    <w:rsid w:val="00BD4207"/>
    <w:rsid w:val="00BD675C"/>
    <w:rsid w:val="00BE1312"/>
    <w:rsid w:val="00BE2349"/>
    <w:rsid w:val="00BE3115"/>
    <w:rsid w:val="00BF6E85"/>
    <w:rsid w:val="00C229D9"/>
    <w:rsid w:val="00C30F1F"/>
    <w:rsid w:val="00C47B57"/>
    <w:rsid w:val="00C56D52"/>
    <w:rsid w:val="00C57845"/>
    <w:rsid w:val="00C65494"/>
    <w:rsid w:val="00C654FD"/>
    <w:rsid w:val="00C67734"/>
    <w:rsid w:val="00C71FCF"/>
    <w:rsid w:val="00C73D49"/>
    <w:rsid w:val="00CA1E5B"/>
    <w:rsid w:val="00CA3F40"/>
    <w:rsid w:val="00CB5EA0"/>
    <w:rsid w:val="00CB79B3"/>
    <w:rsid w:val="00CE7446"/>
    <w:rsid w:val="00CF03B6"/>
    <w:rsid w:val="00D05CAE"/>
    <w:rsid w:val="00D35D5A"/>
    <w:rsid w:val="00D4792C"/>
    <w:rsid w:val="00D540F8"/>
    <w:rsid w:val="00D5691B"/>
    <w:rsid w:val="00D71407"/>
    <w:rsid w:val="00D97DA4"/>
    <w:rsid w:val="00DA36D9"/>
    <w:rsid w:val="00DC0E4D"/>
    <w:rsid w:val="00DC362C"/>
    <w:rsid w:val="00DD01A7"/>
    <w:rsid w:val="00DD177A"/>
    <w:rsid w:val="00DD54E2"/>
    <w:rsid w:val="00DE1A75"/>
    <w:rsid w:val="00DE4986"/>
    <w:rsid w:val="00DE69AD"/>
    <w:rsid w:val="00DE6D0A"/>
    <w:rsid w:val="00DF00EB"/>
    <w:rsid w:val="00DF05BB"/>
    <w:rsid w:val="00E05110"/>
    <w:rsid w:val="00E13905"/>
    <w:rsid w:val="00E22A33"/>
    <w:rsid w:val="00E22DA7"/>
    <w:rsid w:val="00E23CAB"/>
    <w:rsid w:val="00E355B8"/>
    <w:rsid w:val="00E47E3B"/>
    <w:rsid w:val="00E5181C"/>
    <w:rsid w:val="00E51972"/>
    <w:rsid w:val="00E561F0"/>
    <w:rsid w:val="00E6363F"/>
    <w:rsid w:val="00E658B4"/>
    <w:rsid w:val="00E7040F"/>
    <w:rsid w:val="00E70ABB"/>
    <w:rsid w:val="00E72849"/>
    <w:rsid w:val="00E80DF2"/>
    <w:rsid w:val="00E90C54"/>
    <w:rsid w:val="00EA02EE"/>
    <w:rsid w:val="00EA166A"/>
    <w:rsid w:val="00EA35D9"/>
    <w:rsid w:val="00EB4126"/>
    <w:rsid w:val="00EC36DC"/>
    <w:rsid w:val="00EC52AF"/>
    <w:rsid w:val="00ED5C7F"/>
    <w:rsid w:val="00EE5650"/>
    <w:rsid w:val="00EE6AE0"/>
    <w:rsid w:val="00EF1759"/>
    <w:rsid w:val="00EF63D0"/>
    <w:rsid w:val="00F0504C"/>
    <w:rsid w:val="00F15122"/>
    <w:rsid w:val="00F17291"/>
    <w:rsid w:val="00F24756"/>
    <w:rsid w:val="00F24F4B"/>
    <w:rsid w:val="00F26ABA"/>
    <w:rsid w:val="00F27581"/>
    <w:rsid w:val="00F32BFA"/>
    <w:rsid w:val="00F378CC"/>
    <w:rsid w:val="00F4444F"/>
    <w:rsid w:val="00F465B6"/>
    <w:rsid w:val="00F46F0A"/>
    <w:rsid w:val="00F605BF"/>
    <w:rsid w:val="00F65D04"/>
    <w:rsid w:val="00F722B6"/>
    <w:rsid w:val="00F74C38"/>
    <w:rsid w:val="00F76EBC"/>
    <w:rsid w:val="00F82B1D"/>
    <w:rsid w:val="00F84F12"/>
    <w:rsid w:val="00F92CB8"/>
    <w:rsid w:val="00F95C06"/>
    <w:rsid w:val="00F975CD"/>
    <w:rsid w:val="00F97A88"/>
    <w:rsid w:val="00FA2CBB"/>
    <w:rsid w:val="00FA779A"/>
    <w:rsid w:val="00FB15A9"/>
    <w:rsid w:val="00FB4854"/>
    <w:rsid w:val="00FB4FAD"/>
    <w:rsid w:val="00FB5209"/>
    <w:rsid w:val="00FC2545"/>
    <w:rsid w:val="00FD0A78"/>
    <w:rsid w:val="00FD6924"/>
    <w:rsid w:val="00FD76CC"/>
    <w:rsid w:val="00FE5E68"/>
    <w:rsid w:val="00FE622E"/>
    <w:rsid w:val="00FE6C71"/>
    <w:rsid w:val="00FE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410C84"/>
    <w:pPr>
      <w:keepNext/>
      <w:widowControl/>
      <w:adjustRightInd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410C84"/>
    <w:pPr>
      <w:keepNext/>
      <w:widowControl/>
      <w:autoSpaceDE/>
      <w:autoSpaceDN/>
      <w:adjustRightInd/>
      <w:spacing w:after="120" w:line="36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10C84"/>
    <w:pPr>
      <w:keepNext/>
      <w:widowControl/>
      <w:autoSpaceDE/>
      <w:autoSpaceDN/>
      <w:adjustRightInd/>
      <w:spacing w:before="480" w:after="120"/>
      <w:jc w:val="both"/>
      <w:outlineLvl w:val="3"/>
    </w:pPr>
    <w:rPr>
      <w:rFonts w:ascii="Cambria" w:eastAsia="Times New Roman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0C84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locked/>
    <w:rsid w:val="00410C84"/>
    <w:rPr>
      <w:rFonts w:ascii="Tahoma" w:hAnsi="Tahoma" w:cs="Tahoma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10C84"/>
    <w:rPr>
      <w:rFonts w:ascii="Cambria" w:hAnsi="Cambria" w:cs="Cambria"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410C84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410C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10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link w:val="a4"/>
    <w:qFormat/>
    <w:rsid w:val="00410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410C84"/>
    <w:rPr>
      <w:rFonts w:ascii="Calibri" w:hAnsi="Calibri"/>
      <w:sz w:val="22"/>
      <w:szCs w:val="22"/>
      <w:lang w:bidi="ar-SA"/>
    </w:rPr>
  </w:style>
  <w:style w:type="character" w:customStyle="1" w:styleId="FontStyle12">
    <w:name w:val="Font Style12"/>
    <w:rsid w:val="00410C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rsid w:val="00410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rsid w:val="00410C8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410C84"/>
    <w:pPr>
      <w:widowControl/>
      <w:autoSpaceDE/>
      <w:autoSpaceDN/>
      <w:adjustRightInd/>
    </w:pPr>
    <w:rPr>
      <w:rFonts w:eastAsia="Times New Roman"/>
    </w:rPr>
  </w:style>
  <w:style w:type="character" w:customStyle="1" w:styleId="22">
    <w:name w:val="Основной текст 2 Знак"/>
    <w:link w:val="21"/>
    <w:rsid w:val="00410C84"/>
    <w:rPr>
      <w:lang w:val="ru-RU" w:eastAsia="ru-RU" w:bidi="ar-SA"/>
    </w:rPr>
  </w:style>
  <w:style w:type="character" w:styleId="a6">
    <w:name w:val="page number"/>
    <w:basedOn w:val="a0"/>
    <w:rsid w:val="00410C84"/>
  </w:style>
  <w:style w:type="paragraph" w:customStyle="1" w:styleId="ConsPlusNonformat">
    <w:name w:val="ConsPlusNonformat"/>
    <w:rsid w:val="00410C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410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uiPriority w:val="99"/>
    <w:unhideWhenUsed/>
    <w:rsid w:val="00410C84"/>
    <w:rPr>
      <w:color w:val="0000FF"/>
      <w:u w:val="single"/>
    </w:rPr>
  </w:style>
  <w:style w:type="paragraph" w:customStyle="1" w:styleId="10">
    <w:name w:val="Обычный1"/>
    <w:link w:val="Normal"/>
    <w:rsid w:val="00410C84"/>
  </w:style>
  <w:style w:type="character" w:customStyle="1" w:styleId="Normal">
    <w:name w:val="Normal Знак"/>
    <w:link w:val="10"/>
    <w:rsid w:val="00410C84"/>
    <w:rPr>
      <w:lang w:val="ru-RU" w:eastAsia="ru-RU" w:bidi="ar-SA"/>
    </w:rPr>
  </w:style>
  <w:style w:type="paragraph" w:styleId="a9">
    <w:name w:val="Balloon Text"/>
    <w:basedOn w:val="a"/>
    <w:link w:val="aa"/>
    <w:rsid w:val="00410C84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link w:val="a9"/>
    <w:rsid w:val="00410C84"/>
    <w:rPr>
      <w:rFonts w:ascii="Tahoma" w:hAnsi="Tahoma"/>
      <w:sz w:val="16"/>
      <w:szCs w:val="16"/>
      <w:lang w:bidi="ar-SA"/>
    </w:rPr>
  </w:style>
  <w:style w:type="paragraph" w:styleId="ab">
    <w:name w:val="Subtitle"/>
    <w:basedOn w:val="a"/>
    <w:qFormat/>
    <w:rsid w:val="00410C84"/>
    <w:pPr>
      <w:widowControl/>
      <w:adjustRightInd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410C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rsid w:val="00410C84"/>
    <w:pPr>
      <w:spacing w:after="120"/>
      <w:ind w:left="283"/>
    </w:pPr>
  </w:style>
  <w:style w:type="paragraph" w:styleId="ad">
    <w:name w:val="Plain Text"/>
    <w:basedOn w:val="a"/>
    <w:rsid w:val="00410C84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paragraph" w:styleId="ae">
    <w:name w:val="footer"/>
    <w:basedOn w:val="a"/>
    <w:rsid w:val="00410C84"/>
    <w:pPr>
      <w:tabs>
        <w:tab w:val="center" w:pos="4677"/>
        <w:tab w:val="right" w:pos="9355"/>
      </w:tabs>
    </w:pPr>
  </w:style>
  <w:style w:type="character" w:styleId="af">
    <w:name w:val="FollowedHyperlink"/>
    <w:uiPriority w:val="99"/>
    <w:unhideWhenUsed/>
    <w:rsid w:val="0082048A"/>
    <w:rPr>
      <w:color w:val="800080"/>
      <w:u w:val="single"/>
    </w:rPr>
  </w:style>
  <w:style w:type="paragraph" w:styleId="af0">
    <w:name w:val="No Spacing"/>
    <w:uiPriority w:val="1"/>
    <w:qFormat/>
    <w:rsid w:val="004F480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ED5C7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35F3CF-2D5C-4EA0-BAB6-D6DDF64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8776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consultantplus://offline/ref=4DEA65148746D26A23E8203014A460A9720E84F85FF2CC7DCB32DD15E8N4D1C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213</cp:revision>
  <cp:lastPrinted>2022-08-08T10:25:00Z</cp:lastPrinted>
  <dcterms:created xsi:type="dcterms:W3CDTF">2014-10-21T06:06:00Z</dcterms:created>
  <dcterms:modified xsi:type="dcterms:W3CDTF">2022-08-15T06:38:00Z</dcterms:modified>
</cp:coreProperties>
</file>