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CE" w:rsidRDefault="00E478CE" w:rsidP="00E478CE">
      <w:pPr>
        <w:jc w:val="both"/>
        <w:rPr>
          <w:color w:val="auto"/>
        </w:rPr>
      </w:pPr>
      <w:bookmarkStart w:id="0" w:name="_GoBack"/>
      <w:bookmarkEnd w:id="0"/>
    </w:p>
    <w:p w:rsidR="00856F99" w:rsidRDefault="00856F99" w:rsidP="00856F99">
      <w:pPr>
        <w:ind w:firstLine="720"/>
        <w:jc w:val="center"/>
        <w:rPr>
          <w:noProof/>
          <w:sz w:val="22"/>
          <w:szCs w:val="22"/>
        </w:rPr>
      </w:pPr>
    </w:p>
    <w:p w:rsidR="004C70E7" w:rsidRPr="004475C1" w:rsidRDefault="004C70E7" w:rsidP="00856F99">
      <w:pPr>
        <w:ind w:firstLine="720"/>
        <w:jc w:val="center"/>
        <w:rPr>
          <w:rFonts w:ascii="Albertus Extra Bold" w:hAnsi="Albertus Extra Bold"/>
          <w:b/>
          <w:bCs/>
        </w:rPr>
      </w:pPr>
      <w:r w:rsidRPr="00D1602F">
        <w:rPr>
          <w:b/>
          <w:sz w:val="24"/>
          <w:szCs w:val="24"/>
        </w:rPr>
        <w:t>РОССИЙСКАЯ ФЕДЕРАЦИЯ</w:t>
      </w:r>
      <w:r w:rsidRPr="00D1602F">
        <w:rPr>
          <w:b/>
          <w:sz w:val="24"/>
          <w:szCs w:val="24"/>
        </w:rPr>
        <w:br/>
        <w:t>АДМИНИСТРАЦИЯ МУНИЦИПАЛЬНОГО ОБРАЗОВАНИЯ</w:t>
      </w:r>
      <w:r w:rsidRPr="00D1602F">
        <w:rPr>
          <w:b/>
          <w:sz w:val="24"/>
          <w:szCs w:val="24"/>
        </w:rPr>
        <w:br/>
        <w:t>МОШОКСКОЕ СЕЛЬСКОЕ ПОСЕЛЕНИЕ</w:t>
      </w:r>
      <w:r w:rsidRPr="00D1602F">
        <w:rPr>
          <w:b/>
          <w:sz w:val="24"/>
          <w:szCs w:val="24"/>
        </w:rPr>
        <w:br/>
        <w:t>СУДОГОДСКОГО РАЙОНА</w:t>
      </w:r>
      <w:r w:rsidRPr="00D1602F">
        <w:rPr>
          <w:b/>
          <w:sz w:val="24"/>
          <w:szCs w:val="24"/>
        </w:rPr>
        <w:br/>
        <w:t>ВЛАДИМИРСКОЙ ОБЛАСТИ</w:t>
      </w:r>
    </w:p>
    <w:p w:rsidR="00856F99" w:rsidRPr="004C70E7" w:rsidRDefault="00856F99" w:rsidP="00856F99">
      <w:pPr>
        <w:jc w:val="center"/>
        <w:rPr>
          <w:b/>
          <w:bCs/>
          <w:sz w:val="24"/>
          <w:szCs w:val="24"/>
        </w:rPr>
      </w:pPr>
      <w:r w:rsidRPr="004C70E7">
        <w:rPr>
          <w:b/>
          <w:bCs/>
          <w:sz w:val="24"/>
          <w:szCs w:val="24"/>
        </w:rPr>
        <w:t>ПОСТАНОВЛЕНИЕ</w:t>
      </w:r>
    </w:p>
    <w:p w:rsidR="00856F99" w:rsidRPr="004475C1" w:rsidRDefault="00856F99" w:rsidP="00856F99">
      <w:pPr>
        <w:jc w:val="center"/>
        <w:rPr>
          <w:bCs/>
        </w:rPr>
      </w:pPr>
    </w:p>
    <w:p w:rsidR="004C70E7" w:rsidRPr="00800267" w:rsidRDefault="004C70E7" w:rsidP="004C70E7">
      <w:pPr>
        <w:rPr>
          <w:b/>
          <w:bCs/>
          <w:color w:val="FF0000"/>
          <w:sz w:val="24"/>
          <w:szCs w:val="24"/>
        </w:rPr>
      </w:pPr>
      <w:r w:rsidRPr="00800267">
        <w:rPr>
          <w:b/>
          <w:bCs/>
          <w:color w:val="FF0000"/>
          <w:sz w:val="24"/>
          <w:szCs w:val="24"/>
        </w:rPr>
        <w:t xml:space="preserve">от </w:t>
      </w:r>
      <w:r w:rsidR="00800267">
        <w:rPr>
          <w:b/>
          <w:bCs/>
          <w:color w:val="FF0000"/>
          <w:sz w:val="24"/>
          <w:szCs w:val="24"/>
        </w:rPr>
        <w:t>_______</w:t>
      </w:r>
      <w:r w:rsidR="00856F99" w:rsidRPr="00800267">
        <w:rPr>
          <w:b/>
          <w:bCs/>
          <w:color w:val="FF0000"/>
          <w:sz w:val="24"/>
          <w:szCs w:val="24"/>
        </w:rPr>
        <w:t xml:space="preserve"> 20</w:t>
      </w:r>
      <w:r w:rsidR="00800267">
        <w:rPr>
          <w:b/>
          <w:bCs/>
          <w:color w:val="FF0000"/>
          <w:sz w:val="24"/>
          <w:szCs w:val="24"/>
        </w:rPr>
        <w:t>23</w:t>
      </w:r>
      <w:r w:rsidR="00856F99" w:rsidRPr="00800267">
        <w:rPr>
          <w:b/>
          <w:bCs/>
          <w:color w:val="FF0000"/>
          <w:sz w:val="24"/>
          <w:szCs w:val="24"/>
        </w:rPr>
        <w:t xml:space="preserve"> г.                      </w:t>
      </w:r>
      <w:r w:rsidRPr="00800267">
        <w:rPr>
          <w:b/>
          <w:bCs/>
          <w:color w:val="FF0000"/>
          <w:sz w:val="24"/>
          <w:szCs w:val="24"/>
        </w:rPr>
        <w:t xml:space="preserve">                                                         </w:t>
      </w:r>
      <w:r w:rsidR="00605B9C" w:rsidRPr="00800267">
        <w:rPr>
          <w:b/>
          <w:bCs/>
          <w:color w:val="FF0000"/>
          <w:sz w:val="24"/>
          <w:szCs w:val="24"/>
        </w:rPr>
        <w:t xml:space="preserve">  №   </w:t>
      </w:r>
      <w:r w:rsidR="00800267" w:rsidRPr="00800267">
        <w:rPr>
          <w:b/>
          <w:bCs/>
          <w:color w:val="FF0000"/>
          <w:sz w:val="24"/>
          <w:szCs w:val="24"/>
        </w:rPr>
        <w:t>ПРОЕКТ</w:t>
      </w:r>
      <w:r w:rsidR="00856F99" w:rsidRPr="00800267">
        <w:rPr>
          <w:b/>
          <w:bCs/>
          <w:color w:val="FF0000"/>
          <w:sz w:val="24"/>
          <w:szCs w:val="24"/>
        </w:rPr>
        <w:t xml:space="preserve">                            </w:t>
      </w:r>
    </w:p>
    <w:p w:rsidR="004D4CEF" w:rsidRPr="004C70E7" w:rsidRDefault="004C70E7" w:rsidP="004C70E7">
      <w:pPr>
        <w:rPr>
          <w:b/>
          <w:bCs/>
          <w:sz w:val="24"/>
          <w:szCs w:val="24"/>
        </w:rPr>
      </w:pPr>
      <w:r w:rsidRPr="004C70E7">
        <w:rPr>
          <w:b/>
          <w:bCs/>
          <w:sz w:val="24"/>
          <w:szCs w:val="24"/>
        </w:rPr>
        <w:t>с.</w:t>
      </w:r>
      <w:r w:rsidR="00800267">
        <w:rPr>
          <w:b/>
          <w:bCs/>
          <w:sz w:val="24"/>
          <w:szCs w:val="24"/>
        </w:rPr>
        <w:t xml:space="preserve"> </w:t>
      </w:r>
      <w:r w:rsidRPr="004C70E7">
        <w:rPr>
          <w:b/>
          <w:bCs/>
          <w:sz w:val="24"/>
          <w:szCs w:val="24"/>
        </w:rPr>
        <w:t>Мошок</w:t>
      </w:r>
    </w:p>
    <w:p w:rsidR="00800267" w:rsidRDefault="00800267" w:rsidP="00625F72">
      <w:pPr>
        <w:spacing w:line="276" w:lineRule="auto"/>
        <w:rPr>
          <w:bCs/>
          <w:i/>
          <w:sz w:val="24"/>
          <w:szCs w:val="24"/>
        </w:rPr>
      </w:pPr>
    </w:p>
    <w:p w:rsidR="00625F72" w:rsidRDefault="00800267" w:rsidP="00625F72">
      <w:pPr>
        <w:spacing w:line="276" w:lineRule="auto"/>
        <w:rPr>
          <w:bCs/>
          <w:i/>
          <w:sz w:val="24"/>
          <w:szCs w:val="24"/>
        </w:rPr>
      </w:pPr>
      <w:r w:rsidRPr="00800267">
        <w:rPr>
          <w:bCs/>
          <w:i/>
          <w:sz w:val="24"/>
          <w:szCs w:val="24"/>
        </w:rPr>
        <w:t>Об утверждении административного регламента по предо</w:t>
      </w:r>
      <w:r>
        <w:rPr>
          <w:bCs/>
          <w:i/>
          <w:sz w:val="24"/>
          <w:szCs w:val="24"/>
        </w:rPr>
        <w:t>ставлению муниципальной услуги «</w:t>
      </w:r>
      <w:r w:rsidRPr="00800267">
        <w:rPr>
          <w:bCs/>
          <w:i/>
          <w:sz w:val="24"/>
          <w:szCs w:val="24"/>
        </w:rPr>
        <w:t>Предоставление информации об объектах учета из реестра муниципального имущества муниципального образования</w:t>
      </w:r>
      <w:r>
        <w:rPr>
          <w:bCs/>
          <w:i/>
          <w:sz w:val="24"/>
          <w:szCs w:val="24"/>
        </w:rPr>
        <w:t xml:space="preserve"> Мошокское сельское поселение»</w:t>
      </w:r>
    </w:p>
    <w:p w:rsidR="00800267" w:rsidRPr="004C70E7" w:rsidRDefault="00800267" w:rsidP="00625F72">
      <w:pPr>
        <w:spacing w:line="276" w:lineRule="auto"/>
        <w:rPr>
          <w:bCs/>
          <w:i/>
          <w:sz w:val="24"/>
          <w:szCs w:val="24"/>
        </w:rPr>
      </w:pPr>
    </w:p>
    <w:p w:rsidR="00625F72" w:rsidRDefault="00E478CE" w:rsidP="00800267">
      <w:pPr>
        <w:pStyle w:val="ac"/>
        <w:jc w:val="both"/>
        <w:rPr>
          <w:rFonts w:ascii="Times New Roman" w:hAnsi="Times New Roman" w:cs="Times New Roman"/>
          <w:sz w:val="28"/>
          <w:szCs w:val="28"/>
        </w:rPr>
      </w:pPr>
      <w:r w:rsidRPr="001703F9">
        <w:rPr>
          <w:rFonts w:ascii="Times New Roman" w:hAnsi="Times New Roman" w:cs="Times New Roman"/>
          <w:sz w:val="24"/>
          <w:szCs w:val="24"/>
        </w:rPr>
        <w:t xml:space="preserve">          </w:t>
      </w:r>
      <w:r w:rsidR="00800267" w:rsidRPr="00800267">
        <w:rPr>
          <w:rFonts w:ascii="Times New Roman" w:hAnsi="Times New Roman" w:cs="Times New Roman"/>
          <w:sz w:val="28"/>
          <w:szCs w:val="28"/>
        </w:rPr>
        <w:t>В соответствии с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Мошокское сельское поселение, администрация муниципального образования Мошокское сельское поселение</w:t>
      </w:r>
    </w:p>
    <w:p w:rsidR="00800267" w:rsidRPr="00800267" w:rsidRDefault="00800267" w:rsidP="00800267">
      <w:pPr>
        <w:pStyle w:val="ac"/>
        <w:jc w:val="both"/>
        <w:rPr>
          <w:rFonts w:ascii="Times New Roman" w:hAnsi="Times New Roman" w:cs="Times New Roman"/>
          <w:sz w:val="28"/>
          <w:szCs w:val="28"/>
        </w:rPr>
      </w:pPr>
      <w:r w:rsidRPr="00800267">
        <w:rPr>
          <w:rFonts w:ascii="Times New Roman" w:hAnsi="Times New Roman" w:cs="Times New Roman"/>
          <w:sz w:val="28"/>
          <w:szCs w:val="28"/>
        </w:rPr>
        <w:t xml:space="preserve">        </w:t>
      </w:r>
      <w:r>
        <w:rPr>
          <w:rFonts w:ascii="Times New Roman" w:hAnsi="Times New Roman" w:cs="Times New Roman"/>
          <w:sz w:val="28"/>
          <w:szCs w:val="28"/>
        </w:rPr>
        <w:t>п</w:t>
      </w:r>
      <w:r w:rsidRPr="00800267">
        <w:rPr>
          <w:rFonts w:ascii="Times New Roman" w:hAnsi="Times New Roman" w:cs="Times New Roman"/>
          <w:sz w:val="28"/>
          <w:szCs w:val="28"/>
        </w:rPr>
        <w:t xml:space="preserve"> о с т а н о в л я е т:</w:t>
      </w:r>
    </w:p>
    <w:p w:rsidR="00625F72" w:rsidRPr="00856F99" w:rsidRDefault="00856F99" w:rsidP="00625F72">
      <w:pPr>
        <w:spacing w:line="276" w:lineRule="auto"/>
        <w:ind w:right="-285" w:firstLine="567"/>
        <w:jc w:val="both"/>
      </w:pPr>
      <w:r>
        <w:t>1. Утвердить</w:t>
      </w:r>
      <w:r w:rsidR="006312A4">
        <w:t xml:space="preserve"> прилагаемый</w:t>
      </w:r>
      <w:r>
        <w:t xml:space="preserve"> а</w:t>
      </w:r>
      <w:r w:rsidR="00625F72" w:rsidRPr="00856F99">
        <w:t xml:space="preserve">дминистративный регламент по предоставлению муниципальной услуги </w:t>
      </w:r>
      <w:r w:rsidR="006312A4" w:rsidRPr="006312A4">
        <w:t>«Предоставление информации об объектах учета из реестра муниципального имущества муниципального образования Мошокское сельское поселение»</w:t>
      </w:r>
      <w:r w:rsidR="00625F72" w:rsidRPr="00856F99">
        <w:t>.</w:t>
      </w:r>
    </w:p>
    <w:p w:rsidR="00800267" w:rsidRDefault="00856F99" w:rsidP="00800267">
      <w:pPr>
        <w:spacing w:line="276" w:lineRule="auto"/>
        <w:ind w:firstLine="567"/>
        <w:jc w:val="both"/>
      </w:pPr>
      <w:r>
        <w:t>2</w:t>
      </w:r>
      <w:r w:rsidRPr="00DB22CB">
        <w:t xml:space="preserve">. </w:t>
      </w:r>
      <w:r w:rsidR="00800267">
        <w:t xml:space="preserve">Постановление администрации </w:t>
      </w:r>
      <w:r w:rsidR="00800267" w:rsidRPr="00800267">
        <w:t>муниципального образования Мошокское сельское поселение</w:t>
      </w:r>
      <w:r w:rsidR="00800267">
        <w:t xml:space="preserve"> от 23.10.2017 № 6 «Об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 признать утратившим силу.</w:t>
      </w:r>
    </w:p>
    <w:p w:rsidR="00800267" w:rsidRDefault="00800267" w:rsidP="00800267">
      <w:pPr>
        <w:tabs>
          <w:tab w:val="left" w:pos="0"/>
        </w:tabs>
        <w:spacing w:after="200" w:line="276" w:lineRule="auto"/>
        <w:ind w:right="-5"/>
        <w:jc w:val="both"/>
        <w:rPr>
          <w:rFonts w:eastAsia="Calibri"/>
          <w:color w:val="auto"/>
          <w:lang w:eastAsia="en-US"/>
        </w:rPr>
      </w:pPr>
      <w:r>
        <w:rPr>
          <w:rFonts w:eastAsia="Calibri"/>
          <w:color w:val="auto"/>
          <w:lang w:eastAsia="en-US"/>
        </w:rPr>
        <w:t xml:space="preserve">        3</w:t>
      </w:r>
      <w:r w:rsidRPr="00800267">
        <w:rPr>
          <w:rFonts w:eastAsia="Calibri"/>
          <w:color w:val="auto"/>
          <w:lang w:eastAsia="en-US"/>
        </w:rPr>
        <w:t>. Настоящее Постановление подлежит официальному опубликованию и размещению на официальном сайте администрации муниципального образования Мошокское сельское поселение www.</w:t>
      </w:r>
      <w:r w:rsidRPr="00800267">
        <w:rPr>
          <w:rFonts w:eastAsia="Calibri"/>
          <w:color w:val="auto"/>
          <w:lang w:val="en-US" w:eastAsia="en-US"/>
        </w:rPr>
        <w:t>moshok</w:t>
      </w:r>
      <w:r w:rsidRPr="00800267">
        <w:rPr>
          <w:rFonts w:eastAsia="Calibri"/>
          <w:color w:val="auto"/>
          <w:lang w:eastAsia="en-US"/>
        </w:rPr>
        <w:t xml:space="preserve">.ru.  </w:t>
      </w:r>
    </w:p>
    <w:p w:rsidR="00800267" w:rsidRPr="00800267" w:rsidRDefault="00800267" w:rsidP="00800267">
      <w:pPr>
        <w:tabs>
          <w:tab w:val="left" w:pos="0"/>
        </w:tabs>
        <w:spacing w:after="200" w:line="276" w:lineRule="auto"/>
        <w:ind w:right="-5"/>
        <w:jc w:val="both"/>
        <w:rPr>
          <w:rFonts w:eastAsia="Calibri"/>
          <w:color w:val="auto"/>
          <w:lang w:eastAsia="en-US"/>
        </w:rPr>
      </w:pPr>
      <w:r>
        <w:rPr>
          <w:rFonts w:eastAsia="Calibri"/>
          <w:color w:val="auto"/>
          <w:lang w:eastAsia="en-US"/>
        </w:rPr>
        <w:t xml:space="preserve">       4</w:t>
      </w:r>
      <w:r w:rsidRPr="00800267">
        <w:rPr>
          <w:rFonts w:eastAsia="Calibri"/>
          <w:color w:val="auto"/>
          <w:lang w:eastAsia="en-US"/>
        </w:rPr>
        <w:t>. Контроль за исполнением настоящего постановления оставляю за собой.</w:t>
      </w:r>
    </w:p>
    <w:p w:rsidR="00800267" w:rsidRDefault="00800267" w:rsidP="00800267">
      <w:pPr>
        <w:tabs>
          <w:tab w:val="left" w:pos="0"/>
        </w:tabs>
        <w:spacing w:after="200" w:line="276" w:lineRule="auto"/>
        <w:rPr>
          <w:rFonts w:eastAsia="Calibri"/>
          <w:color w:val="auto"/>
        </w:rPr>
      </w:pPr>
    </w:p>
    <w:p w:rsidR="00800267" w:rsidRPr="00800267" w:rsidRDefault="00800267" w:rsidP="00800267">
      <w:pPr>
        <w:tabs>
          <w:tab w:val="left" w:pos="0"/>
        </w:tabs>
        <w:spacing w:after="200" w:line="276" w:lineRule="auto"/>
        <w:rPr>
          <w:rFonts w:eastAsia="Calibri"/>
          <w:color w:val="auto"/>
        </w:rPr>
      </w:pPr>
    </w:p>
    <w:p w:rsidR="00800267" w:rsidRPr="00800267" w:rsidRDefault="00800267" w:rsidP="00800267">
      <w:pPr>
        <w:tabs>
          <w:tab w:val="left" w:pos="0"/>
        </w:tabs>
        <w:spacing w:after="200" w:line="276" w:lineRule="auto"/>
        <w:ind w:left="360"/>
        <w:contextualSpacing/>
        <w:rPr>
          <w:rFonts w:eastAsia="Calibri"/>
          <w:color w:val="auto"/>
        </w:rPr>
      </w:pPr>
      <w:r w:rsidRPr="00800267">
        <w:rPr>
          <w:rFonts w:eastAsia="Calibri"/>
          <w:color w:val="auto"/>
        </w:rPr>
        <w:t>Глава администрации</w:t>
      </w:r>
    </w:p>
    <w:p w:rsidR="00800267" w:rsidRPr="00800267" w:rsidRDefault="00800267" w:rsidP="00800267">
      <w:pPr>
        <w:tabs>
          <w:tab w:val="left" w:pos="0"/>
        </w:tabs>
        <w:spacing w:after="200" w:line="276" w:lineRule="auto"/>
        <w:ind w:left="360"/>
        <w:contextualSpacing/>
        <w:rPr>
          <w:rFonts w:eastAsia="Calibri"/>
          <w:color w:val="auto"/>
        </w:rPr>
      </w:pPr>
      <w:r w:rsidRPr="00800267">
        <w:rPr>
          <w:rFonts w:eastAsia="Calibri"/>
          <w:color w:val="auto"/>
        </w:rPr>
        <w:t>муниципального образования</w:t>
      </w:r>
    </w:p>
    <w:p w:rsidR="00800267" w:rsidRPr="00800267" w:rsidRDefault="00800267" w:rsidP="00800267">
      <w:pPr>
        <w:tabs>
          <w:tab w:val="left" w:pos="0"/>
        </w:tabs>
        <w:spacing w:after="200" w:line="276" w:lineRule="auto"/>
        <w:ind w:left="360"/>
        <w:contextualSpacing/>
        <w:rPr>
          <w:rFonts w:eastAsia="Calibri"/>
          <w:color w:val="auto"/>
        </w:rPr>
      </w:pPr>
      <w:r w:rsidRPr="00800267">
        <w:rPr>
          <w:rFonts w:eastAsia="Calibri"/>
          <w:color w:val="auto"/>
        </w:rPr>
        <w:t xml:space="preserve">Мошокское  сельское поселение                                                   </w:t>
      </w:r>
      <w:r w:rsidRPr="00800267">
        <w:rPr>
          <w:rFonts w:eastAsia="Calibri"/>
          <w:color w:val="FF0000"/>
        </w:rPr>
        <w:t xml:space="preserve"> ФИО</w:t>
      </w:r>
    </w:p>
    <w:p w:rsidR="00625F72" w:rsidRDefault="00625F72" w:rsidP="00570207">
      <w:pPr>
        <w:ind w:left="4248"/>
        <w:rPr>
          <w:color w:val="auto"/>
          <w:sz w:val="24"/>
          <w:szCs w:val="24"/>
        </w:rPr>
      </w:pPr>
    </w:p>
    <w:p w:rsidR="004C70E7" w:rsidRDefault="004C70E7" w:rsidP="00570207">
      <w:pPr>
        <w:ind w:left="4248"/>
        <w:rPr>
          <w:color w:val="auto"/>
          <w:sz w:val="24"/>
          <w:szCs w:val="24"/>
        </w:rPr>
      </w:pPr>
    </w:p>
    <w:p w:rsidR="004C70E7" w:rsidRDefault="004C70E7" w:rsidP="00570207">
      <w:pPr>
        <w:ind w:left="4248"/>
        <w:rPr>
          <w:color w:val="auto"/>
          <w:sz w:val="24"/>
          <w:szCs w:val="24"/>
        </w:rPr>
      </w:pPr>
    </w:p>
    <w:p w:rsidR="004C70E7" w:rsidRDefault="004C70E7" w:rsidP="00570207">
      <w:pPr>
        <w:ind w:left="4248"/>
        <w:rPr>
          <w:color w:val="auto"/>
          <w:sz w:val="24"/>
          <w:szCs w:val="24"/>
        </w:rPr>
      </w:pPr>
    </w:p>
    <w:p w:rsidR="005526D7" w:rsidRPr="001703F9" w:rsidRDefault="005526D7" w:rsidP="00856F99">
      <w:pPr>
        <w:rPr>
          <w:color w:val="auto"/>
          <w:sz w:val="24"/>
          <w:szCs w:val="24"/>
        </w:rPr>
      </w:pPr>
    </w:p>
    <w:p w:rsidR="00856F99" w:rsidRDefault="00E478CE" w:rsidP="00625F72">
      <w:pPr>
        <w:ind w:left="4248"/>
        <w:jc w:val="right"/>
        <w:rPr>
          <w:color w:val="auto"/>
          <w:sz w:val="24"/>
          <w:szCs w:val="24"/>
        </w:rPr>
      </w:pPr>
      <w:r w:rsidRPr="001703F9">
        <w:rPr>
          <w:color w:val="auto"/>
          <w:sz w:val="24"/>
          <w:szCs w:val="24"/>
        </w:rPr>
        <w:t xml:space="preserve">Приложение </w:t>
      </w:r>
    </w:p>
    <w:p w:rsidR="00570207" w:rsidRPr="001703F9" w:rsidRDefault="00E478CE" w:rsidP="00625F72">
      <w:pPr>
        <w:ind w:left="4248"/>
        <w:jc w:val="right"/>
        <w:rPr>
          <w:color w:val="auto"/>
          <w:sz w:val="24"/>
          <w:szCs w:val="24"/>
        </w:rPr>
      </w:pPr>
      <w:r w:rsidRPr="001703F9">
        <w:rPr>
          <w:color w:val="auto"/>
          <w:sz w:val="24"/>
          <w:szCs w:val="24"/>
        </w:rPr>
        <w:t>к  постановлению</w:t>
      </w:r>
    </w:p>
    <w:p w:rsidR="00856F99" w:rsidRDefault="00800267" w:rsidP="00625F72">
      <w:pPr>
        <w:ind w:left="4248"/>
        <w:jc w:val="right"/>
        <w:rPr>
          <w:color w:val="auto"/>
          <w:sz w:val="24"/>
          <w:szCs w:val="24"/>
        </w:rPr>
      </w:pPr>
      <w:r>
        <w:rPr>
          <w:color w:val="auto"/>
          <w:sz w:val="24"/>
          <w:szCs w:val="24"/>
        </w:rPr>
        <w:t>а</w:t>
      </w:r>
      <w:r w:rsidR="00570207" w:rsidRPr="001703F9">
        <w:rPr>
          <w:color w:val="auto"/>
          <w:sz w:val="24"/>
          <w:szCs w:val="24"/>
        </w:rPr>
        <w:t xml:space="preserve">дминистрации </w:t>
      </w:r>
      <w:r w:rsidR="004C70E7">
        <w:rPr>
          <w:color w:val="auto"/>
          <w:sz w:val="24"/>
          <w:szCs w:val="24"/>
        </w:rPr>
        <w:t>муниципального образования</w:t>
      </w:r>
      <w:r w:rsidR="005A6D91" w:rsidRPr="001703F9">
        <w:rPr>
          <w:color w:val="auto"/>
          <w:sz w:val="24"/>
          <w:szCs w:val="24"/>
        </w:rPr>
        <w:t xml:space="preserve"> </w:t>
      </w:r>
    </w:p>
    <w:p w:rsidR="00856F99" w:rsidRDefault="004C70E7" w:rsidP="00856F99">
      <w:pPr>
        <w:ind w:left="4248"/>
        <w:jc w:val="right"/>
        <w:rPr>
          <w:color w:val="auto"/>
          <w:sz w:val="24"/>
          <w:szCs w:val="24"/>
        </w:rPr>
      </w:pPr>
      <w:r>
        <w:rPr>
          <w:color w:val="auto"/>
          <w:sz w:val="24"/>
          <w:szCs w:val="24"/>
        </w:rPr>
        <w:t xml:space="preserve">Мошокское </w:t>
      </w:r>
      <w:r w:rsidR="00856F99">
        <w:rPr>
          <w:color w:val="auto"/>
          <w:sz w:val="24"/>
          <w:szCs w:val="24"/>
        </w:rPr>
        <w:t>с</w:t>
      </w:r>
      <w:r w:rsidR="00570207" w:rsidRPr="001703F9">
        <w:rPr>
          <w:color w:val="auto"/>
          <w:sz w:val="24"/>
          <w:szCs w:val="24"/>
        </w:rPr>
        <w:t>ельско</w:t>
      </w:r>
      <w:r>
        <w:rPr>
          <w:color w:val="auto"/>
          <w:sz w:val="24"/>
          <w:szCs w:val="24"/>
        </w:rPr>
        <w:t>е</w:t>
      </w:r>
      <w:r w:rsidR="00856F99">
        <w:rPr>
          <w:color w:val="auto"/>
          <w:sz w:val="24"/>
          <w:szCs w:val="24"/>
        </w:rPr>
        <w:t xml:space="preserve"> </w:t>
      </w:r>
      <w:r w:rsidR="00570207" w:rsidRPr="001703F9">
        <w:rPr>
          <w:color w:val="auto"/>
          <w:sz w:val="24"/>
          <w:szCs w:val="24"/>
        </w:rPr>
        <w:t>поселени</w:t>
      </w:r>
      <w:r>
        <w:rPr>
          <w:color w:val="auto"/>
          <w:sz w:val="24"/>
          <w:szCs w:val="24"/>
        </w:rPr>
        <w:t>е</w:t>
      </w:r>
      <w:r w:rsidR="00570207" w:rsidRPr="001703F9">
        <w:rPr>
          <w:color w:val="auto"/>
          <w:sz w:val="24"/>
          <w:szCs w:val="24"/>
        </w:rPr>
        <w:t xml:space="preserve"> </w:t>
      </w:r>
    </w:p>
    <w:p w:rsidR="00570207" w:rsidRPr="00800267" w:rsidRDefault="00570207" w:rsidP="00856F99">
      <w:pPr>
        <w:ind w:left="4248"/>
        <w:jc w:val="right"/>
        <w:rPr>
          <w:color w:val="FF0000"/>
          <w:sz w:val="24"/>
          <w:szCs w:val="24"/>
        </w:rPr>
      </w:pPr>
      <w:r w:rsidRPr="00800267">
        <w:rPr>
          <w:color w:val="FF0000"/>
          <w:sz w:val="24"/>
          <w:szCs w:val="24"/>
        </w:rPr>
        <w:t xml:space="preserve"> от </w:t>
      </w:r>
      <w:r w:rsidR="00800267" w:rsidRPr="00800267">
        <w:rPr>
          <w:color w:val="FF0000"/>
          <w:sz w:val="24"/>
          <w:szCs w:val="24"/>
        </w:rPr>
        <w:t xml:space="preserve">____ </w:t>
      </w:r>
      <w:r w:rsidR="00856F99" w:rsidRPr="00800267">
        <w:rPr>
          <w:color w:val="FF0000"/>
          <w:sz w:val="24"/>
          <w:szCs w:val="24"/>
        </w:rPr>
        <w:t>20</w:t>
      </w:r>
      <w:r w:rsidR="00800267" w:rsidRPr="00800267">
        <w:rPr>
          <w:color w:val="FF0000"/>
          <w:sz w:val="24"/>
          <w:szCs w:val="24"/>
        </w:rPr>
        <w:t>23</w:t>
      </w:r>
      <w:r w:rsidR="00856F99" w:rsidRPr="00800267">
        <w:rPr>
          <w:color w:val="FF0000"/>
          <w:sz w:val="24"/>
          <w:szCs w:val="24"/>
        </w:rPr>
        <w:t xml:space="preserve"> № </w:t>
      </w:r>
      <w:r w:rsidR="00800267" w:rsidRPr="00800267">
        <w:rPr>
          <w:color w:val="FF0000"/>
          <w:sz w:val="24"/>
          <w:szCs w:val="24"/>
        </w:rPr>
        <w:t>__</w:t>
      </w: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auto"/>
          <w:sz w:val="24"/>
          <w:szCs w:val="24"/>
        </w:rPr>
      </w:pPr>
      <w:r w:rsidRPr="00A34FE5">
        <w:rPr>
          <w:rFonts w:ascii="Times New Roman CYR" w:eastAsiaTheme="minorEastAsia" w:hAnsi="Times New Roman CYR" w:cs="Times New Roman CYR"/>
          <w:b/>
          <w:bCs/>
          <w:color w:val="auto"/>
          <w:sz w:val="24"/>
          <w:szCs w:val="24"/>
        </w:rPr>
        <w:t>Административный регламент по предоставлению муниципальной услуги</w:t>
      </w:r>
    </w:p>
    <w:p w:rsidR="00A34FE5" w:rsidRPr="00A34FE5" w:rsidRDefault="003921CA" w:rsidP="00A34FE5">
      <w:pPr>
        <w:widowControl w:val="0"/>
        <w:autoSpaceDE w:val="0"/>
        <w:autoSpaceDN w:val="0"/>
        <w:adjustRightInd w:val="0"/>
        <w:jc w:val="center"/>
        <w:rPr>
          <w:rFonts w:ascii="Times New Roman CYR" w:eastAsiaTheme="minorEastAsia" w:hAnsi="Times New Roman CYR" w:cs="Times New Roman CYR"/>
          <w:b/>
          <w:color w:val="auto"/>
          <w:sz w:val="24"/>
          <w:szCs w:val="24"/>
        </w:rPr>
      </w:pPr>
      <w:r>
        <w:rPr>
          <w:rFonts w:ascii="Times New Roman CYR" w:eastAsiaTheme="minorEastAsia" w:hAnsi="Times New Roman CYR" w:cs="Times New Roman CYR"/>
          <w:b/>
          <w:color w:val="auto"/>
          <w:sz w:val="24"/>
          <w:szCs w:val="24"/>
        </w:rPr>
        <w:t>«</w:t>
      </w:r>
      <w:r w:rsidR="00A34FE5" w:rsidRPr="00A34FE5">
        <w:rPr>
          <w:rFonts w:ascii="Times New Roman CYR" w:eastAsiaTheme="minorEastAsia" w:hAnsi="Times New Roman CYR" w:cs="Times New Roman CYR"/>
          <w:b/>
          <w:color w:val="auto"/>
          <w:sz w:val="24"/>
          <w:szCs w:val="24"/>
        </w:rPr>
        <w:t>Предоставление информации об объектах учета из реестр</w:t>
      </w:r>
      <w:r>
        <w:rPr>
          <w:rFonts w:ascii="Times New Roman CYR" w:eastAsiaTheme="minorEastAsia" w:hAnsi="Times New Roman CYR" w:cs="Times New Roman CYR"/>
          <w:b/>
          <w:color w:val="auto"/>
          <w:sz w:val="24"/>
          <w:szCs w:val="24"/>
        </w:rPr>
        <w:t xml:space="preserve">а муниципального имущества </w:t>
      </w:r>
      <w:r w:rsidRPr="003921CA">
        <w:rPr>
          <w:rFonts w:ascii="Times New Roman CYR" w:eastAsiaTheme="minorEastAsia" w:hAnsi="Times New Roman CYR" w:cs="Times New Roman CYR"/>
          <w:b/>
          <w:color w:val="auto"/>
          <w:sz w:val="24"/>
          <w:szCs w:val="24"/>
        </w:rPr>
        <w:t>муниципального образования Мошокское сельское поселение</w:t>
      </w:r>
      <w:r>
        <w:rPr>
          <w:rFonts w:ascii="Times New Roman CYR" w:eastAsiaTheme="minorEastAsia" w:hAnsi="Times New Roman CYR" w:cs="Times New Roman CYR"/>
          <w:b/>
          <w:color w:val="auto"/>
          <w:sz w:val="24"/>
          <w:szCs w:val="24"/>
        </w:rPr>
        <w:t>»</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b/>
          <w:color w:val="auto"/>
          <w:sz w:val="24"/>
          <w:szCs w:val="24"/>
        </w:rPr>
      </w:pPr>
    </w:p>
    <w:p w:rsidR="00A34FE5" w:rsidRPr="00A34FE5" w:rsidRDefault="003921CA"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Pr>
          <w:rFonts w:ascii="Times New Roman CYR" w:eastAsiaTheme="minorEastAsia" w:hAnsi="Times New Roman CYR" w:cs="Times New Roman CYR"/>
          <w:b/>
          <w:bCs/>
          <w:color w:val="26282F"/>
          <w:sz w:val="24"/>
          <w:szCs w:val="24"/>
        </w:rPr>
        <w:t>I. Общие положения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1. Предмет регулирования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1.1. Административный регламент предо</w:t>
      </w:r>
      <w:r w:rsidR="003921CA">
        <w:rPr>
          <w:rFonts w:ascii="Times New Roman CYR" w:eastAsiaTheme="minorEastAsia" w:hAnsi="Times New Roman CYR" w:cs="Times New Roman CYR"/>
          <w:color w:val="auto"/>
          <w:sz w:val="24"/>
          <w:szCs w:val="24"/>
        </w:rPr>
        <w:t>ставления муниципальной услуги «</w:t>
      </w:r>
      <w:r w:rsidRPr="00A34FE5">
        <w:rPr>
          <w:rFonts w:ascii="Times New Roman CYR" w:eastAsiaTheme="minorEastAsia" w:hAnsi="Times New Roman CYR" w:cs="Times New Roman CYR"/>
          <w:color w:val="auto"/>
          <w:sz w:val="24"/>
          <w:szCs w:val="24"/>
        </w:rPr>
        <w:t>Предоставление информации об объектах учета из реестра муниципального имущества</w:t>
      </w:r>
      <w:r w:rsidR="00A2142E">
        <w:rPr>
          <w:rFonts w:ascii="Times New Roman CYR" w:eastAsiaTheme="minorEastAsia" w:hAnsi="Times New Roman CYR" w:cs="Times New Roman CYR"/>
          <w:color w:val="auto"/>
          <w:sz w:val="24"/>
          <w:szCs w:val="24"/>
        </w:rPr>
        <w:t xml:space="preserve"> </w:t>
      </w:r>
      <w:r w:rsidR="00A2142E" w:rsidRPr="00A2142E">
        <w:rPr>
          <w:rFonts w:ascii="Times New Roman CYR" w:eastAsiaTheme="minorEastAsia" w:hAnsi="Times New Roman CYR" w:cs="Times New Roman CYR"/>
          <w:color w:val="auto"/>
          <w:sz w:val="24"/>
          <w:szCs w:val="24"/>
        </w:rPr>
        <w:t>муниципального образования Мошокское сельское поселение</w:t>
      </w:r>
      <w:r w:rsidR="003921CA">
        <w:rPr>
          <w:rFonts w:ascii="Times New Roman CYR" w:eastAsiaTheme="minorEastAsia" w:hAnsi="Times New Roman CYR" w:cs="Times New Roman CYR"/>
          <w:color w:val="auto"/>
          <w:sz w:val="24"/>
          <w:szCs w:val="24"/>
        </w:rPr>
        <w:t>»</w:t>
      </w:r>
      <w:r w:rsidRPr="00A34FE5">
        <w:rPr>
          <w:rFonts w:ascii="Times New Roman CYR" w:eastAsiaTheme="minorEastAsia" w:hAnsi="Times New Roman CYR" w:cs="Times New Roman CYR"/>
          <w:color w:val="auto"/>
          <w:sz w:val="24"/>
          <w:szCs w:val="24"/>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Муниципальная услуга включает в себя рассмотрение письменных обращений о предоставлении сведений об объектах учета, содержащихся в реестре муниципального имущества муниципального образования </w:t>
      </w:r>
      <w:r w:rsidR="003921CA" w:rsidRPr="003921CA">
        <w:rPr>
          <w:rFonts w:ascii="Times New Roman CYR" w:eastAsiaTheme="minorEastAsia" w:hAnsi="Times New Roman CYR" w:cs="Times New Roman CYR"/>
          <w:color w:val="auto"/>
          <w:sz w:val="24"/>
          <w:szCs w:val="24"/>
        </w:rPr>
        <w:t>Мошокское сельское поселение</w:t>
      </w:r>
      <w:r w:rsidR="003921CA">
        <w:rPr>
          <w:rFonts w:ascii="Times New Roman CYR" w:eastAsiaTheme="minorEastAsia" w:hAnsi="Times New Roman CYR" w:cs="Times New Roman CYR"/>
          <w:color w:val="auto"/>
          <w:sz w:val="24"/>
          <w:szCs w:val="24"/>
        </w:rPr>
        <w:t xml:space="preserve"> Судогодского</w:t>
      </w:r>
      <w:r w:rsidR="003921CA" w:rsidRPr="003921CA">
        <w:rPr>
          <w:rFonts w:ascii="Times New Roman CYR" w:eastAsiaTheme="minorEastAsia" w:hAnsi="Times New Roman CYR" w:cs="Times New Roman CYR"/>
          <w:color w:val="auto"/>
          <w:sz w:val="24"/>
          <w:szCs w:val="24"/>
        </w:rPr>
        <w:t xml:space="preserve"> </w:t>
      </w:r>
      <w:r w:rsidRPr="00A34FE5">
        <w:rPr>
          <w:rFonts w:ascii="Times New Roman CYR" w:eastAsiaTheme="minorEastAsia" w:hAnsi="Times New Roman CYR" w:cs="Times New Roman CYR"/>
          <w:color w:val="auto"/>
          <w:sz w:val="24"/>
          <w:szCs w:val="24"/>
        </w:rPr>
        <w:t>района.</w:t>
      </w: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Круг заявителей</w:t>
      </w:r>
    </w:p>
    <w:p w:rsidR="00A34FE5" w:rsidRPr="00A34FE5" w:rsidRDefault="005D6747"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Pr>
          <w:rFonts w:ascii="Times New Roman CYR" w:eastAsiaTheme="minorEastAsia" w:hAnsi="Times New Roman CYR" w:cs="Times New Roman CYR"/>
          <w:color w:val="auto"/>
          <w:sz w:val="24"/>
          <w:szCs w:val="24"/>
        </w:rPr>
        <w:t xml:space="preserve">1.2. </w:t>
      </w:r>
      <w:r w:rsidR="00A34FE5" w:rsidRPr="00A34FE5">
        <w:rPr>
          <w:rFonts w:ascii="Times New Roman CYR" w:eastAsiaTheme="minorEastAsia" w:hAnsi="Times New Roman CYR" w:cs="Times New Roman CYR"/>
          <w:color w:val="auto"/>
          <w:sz w:val="24"/>
          <w:szCs w:val="24"/>
        </w:rPr>
        <w:t>Заявителем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От имени физических лиц заявления о предоставлении муниципальной услуги могут подавать представители, действующие в силу закона и полномочий, основанных на доверенности.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Требования к порядку информирования о предоставлении</w:t>
      </w: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муниципальной услуги.</w:t>
      </w:r>
    </w:p>
    <w:p w:rsidR="005D6747" w:rsidRDefault="00A34FE5" w:rsidP="005D6747">
      <w:pPr>
        <w:pStyle w:val="af6"/>
        <w:ind w:left="709"/>
        <w:jc w:val="both"/>
        <w:rPr>
          <w:rFonts w:ascii="Times New Roman" w:hAnsi="Times New Roman" w:cs="Times New Roman"/>
          <w:sz w:val="24"/>
          <w:szCs w:val="24"/>
        </w:rPr>
      </w:pPr>
      <w:r w:rsidRPr="00A34FE5">
        <w:rPr>
          <w:rFonts w:ascii="Times New Roman CYR" w:eastAsiaTheme="minorEastAsia" w:hAnsi="Times New Roman CYR" w:cs="Times New Roman CYR"/>
          <w:sz w:val="24"/>
          <w:szCs w:val="24"/>
        </w:rPr>
        <w:t>1.3. </w:t>
      </w:r>
      <w:r w:rsidR="005D6747" w:rsidRPr="006F4F49">
        <w:rPr>
          <w:rFonts w:ascii="Times New Roman" w:hAnsi="Times New Roman" w:cs="Times New Roman"/>
          <w:sz w:val="24"/>
          <w:szCs w:val="24"/>
        </w:rPr>
        <w:t>Требования к порядку информирования о предоставлении муниципальной услуги</w:t>
      </w:r>
      <w:r w:rsidR="005D6747">
        <w:rPr>
          <w:rFonts w:ascii="Times New Roman" w:hAnsi="Times New Roman" w:cs="Times New Roman"/>
          <w:sz w:val="24"/>
          <w:szCs w:val="24"/>
        </w:rPr>
        <w:t>.</w:t>
      </w:r>
    </w:p>
    <w:p w:rsidR="005D6747" w:rsidRPr="005D6747" w:rsidRDefault="005D6747" w:rsidP="005D6747">
      <w:pPr>
        <w:jc w:val="both"/>
        <w:rPr>
          <w:sz w:val="24"/>
          <w:szCs w:val="24"/>
        </w:rPr>
      </w:pPr>
      <w:r>
        <w:rPr>
          <w:sz w:val="24"/>
          <w:szCs w:val="24"/>
        </w:rPr>
        <w:t xml:space="preserve">           </w:t>
      </w:r>
      <w:r w:rsidRPr="005D6747">
        <w:rPr>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Владимирской области.</w:t>
      </w:r>
    </w:p>
    <w:p w:rsidR="005D6747" w:rsidRPr="005D6747" w:rsidRDefault="005D6747" w:rsidP="005D6747">
      <w:pPr>
        <w:jc w:val="both"/>
        <w:rPr>
          <w:sz w:val="24"/>
          <w:szCs w:val="24"/>
        </w:rPr>
      </w:pPr>
      <w:r>
        <w:rPr>
          <w:sz w:val="24"/>
          <w:szCs w:val="24"/>
        </w:rPr>
        <w:t xml:space="preserve">           1.3.2. </w:t>
      </w:r>
      <w:r w:rsidRPr="005D6747">
        <w:rPr>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5D6747">
        <w:rPr>
          <w:sz w:val="24"/>
          <w:szCs w:val="24"/>
        </w:rPr>
        <w:lastRenderedPageBreak/>
        <w:t>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Владимирской области (далее – Региональный портал) можно получить:</w:t>
      </w:r>
    </w:p>
    <w:p w:rsidR="005D6747" w:rsidRPr="006F4F49" w:rsidRDefault="005D6747" w:rsidP="005D6747">
      <w:pPr>
        <w:pStyle w:val="af6"/>
        <w:ind w:left="0" w:firstLine="709"/>
        <w:jc w:val="both"/>
        <w:rPr>
          <w:rFonts w:ascii="Times New Roman" w:hAnsi="Times New Roman" w:cs="Times New Roman"/>
          <w:sz w:val="24"/>
          <w:szCs w:val="24"/>
        </w:rPr>
      </w:pPr>
      <w:r>
        <w:rPr>
          <w:rFonts w:ascii="Times New Roman" w:hAnsi="Times New Roman" w:cs="Times New Roman"/>
          <w:sz w:val="24"/>
          <w:szCs w:val="24"/>
        </w:rPr>
        <w:t>в А</w:t>
      </w:r>
      <w:r w:rsidRPr="006F4F49">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 Мошокское сельское поселение Судогодского районаа Владимирской области (далее – Администрация, уполномоченный орган)</w:t>
      </w:r>
      <w:r w:rsidRPr="006F4F49">
        <w:rPr>
          <w:rFonts w:ascii="Times New Roman" w:hAnsi="Times New Roman" w:cs="Times New Roman"/>
          <w:sz w:val="24"/>
          <w:szCs w:val="24"/>
        </w:rPr>
        <w:t>:</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в устной форме при личном обращении;</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с использованием телефонной связи;</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5D6747"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по письменным обращениям.</w:t>
      </w:r>
    </w:p>
    <w:p w:rsidR="005D6747" w:rsidRPr="005D6747" w:rsidRDefault="005D6747" w:rsidP="005D6747">
      <w:pPr>
        <w:pStyle w:val="af6"/>
        <w:ind w:left="0" w:firstLine="709"/>
        <w:jc w:val="both"/>
        <w:rPr>
          <w:rFonts w:ascii="Times New Roman" w:hAnsi="Times New Roman" w:cs="Times New Roman"/>
          <w:sz w:val="24"/>
          <w:szCs w:val="24"/>
        </w:rPr>
      </w:pPr>
      <w:r w:rsidRPr="005D6747">
        <w:rPr>
          <w:rFonts w:ascii="Times New Roman" w:hAnsi="Times New Roman" w:cs="Times New Roman"/>
          <w:sz w:val="24"/>
          <w:szCs w:val="24"/>
        </w:rPr>
        <w:t>1.3.3.</w:t>
      </w:r>
      <w:r>
        <w:rPr>
          <w:sz w:val="24"/>
          <w:szCs w:val="24"/>
        </w:rPr>
        <w:t xml:space="preserve"> </w:t>
      </w:r>
      <w:r w:rsidRPr="005D6747">
        <w:rPr>
          <w:rFonts w:ascii="Times New Roman" w:hAnsi="Times New Roman" w:cs="Times New Roman"/>
          <w:sz w:val="24"/>
          <w:szCs w:val="24"/>
        </w:rPr>
        <w:t xml:space="preserve">В «Многофункциональный центр предоставления государственных и муниципальных услуг Владимирской области», далее -  МФЦ), </w:t>
      </w:r>
    </w:p>
    <w:p w:rsidR="005D6747" w:rsidRPr="005D6747" w:rsidRDefault="005D6747" w:rsidP="005D6747">
      <w:pPr>
        <w:pStyle w:val="af6"/>
        <w:numPr>
          <w:ilvl w:val="2"/>
          <w:numId w:val="12"/>
        </w:numPr>
        <w:jc w:val="both"/>
        <w:rPr>
          <w:sz w:val="24"/>
          <w:szCs w:val="24"/>
        </w:rPr>
      </w:pPr>
      <w:r w:rsidRPr="005D6747">
        <w:rPr>
          <w:rFonts w:ascii="Times New Roman" w:hAnsi="Times New Roman" w:cs="Times New Roman"/>
          <w:sz w:val="24"/>
          <w:szCs w:val="24"/>
        </w:rPr>
        <w:t>при личном обращении</w:t>
      </w:r>
      <w:r w:rsidRPr="005D6747">
        <w:rPr>
          <w:sz w:val="24"/>
          <w:szCs w:val="24"/>
        </w:rPr>
        <w:t>;</w:t>
      </w:r>
    </w:p>
    <w:p w:rsidR="005D6747" w:rsidRPr="00A83D4C"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 xml:space="preserve">посредством интернет-сайта – </w:t>
      </w:r>
      <w:r>
        <w:rPr>
          <w:rFonts w:ascii="Times New Roman" w:hAnsi="Times New Roman" w:cs="Times New Roman"/>
          <w:sz w:val="24"/>
          <w:szCs w:val="24"/>
          <w:lang w:val="en-US"/>
        </w:rPr>
        <w:t>mfc</w:t>
      </w:r>
      <w:r w:rsidRPr="00834F57">
        <w:rPr>
          <w:rFonts w:ascii="Times New Roman" w:hAnsi="Times New Roman" w:cs="Times New Roman"/>
          <w:sz w:val="24"/>
          <w:szCs w:val="24"/>
        </w:rPr>
        <w:t>47.</w:t>
      </w:r>
      <w:r>
        <w:rPr>
          <w:rFonts w:ascii="Times New Roman" w:hAnsi="Times New Roman" w:cs="Times New Roman"/>
          <w:sz w:val="24"/>
          <w:szCs w:val="24"/>
          <w:lang w:val="en-US"/>
        </w:rPr>
        <w:t>ru</w:t>
      </w:r>
      <w:r w:rsidRPr="00DA6128">
        <w:rPr>
          <w:rFonts w:ascii="Times New Roman" w:hAnsi="Times New Roman" w:cs="Times New Roman"/>
          <w:sz w:val="24"/>
          <w:szCs w:val="24"/>
        </w:rPr>
        <w:t xml:space="preserve"> –</w:t>
      </w:r>
      <w:r w:rsidRPr="006F4F49">
        <w:rPr>
          <w:rFonts w:ascii="Times New Roman" w:hAnsi="Times New Roman" w:cs="Times New Roman"/>
          <w:sz w:val="24"/>
          <w:szCs w:val="24"/>
        </w:rPr>
        <w:t xml:space="preserve"> «Online-консультант», «Электронный консул</w:t>
      </w:r>
      <w:r>
        <w:rPr>
          <w:rFonts w:ascii="Times New Roman" w:hAnsi="Times New Roman" w:cs="Times New Roman"/>
          <w:sz w:val="24"/>
          <w:szCs w:val="24"/>
        </w:rPr>
        <w:t>ьтант», «Виртуальная приемная».</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Pr>
          <w:rFonts w:ascii="Times New Roman" w:hAnsi="Times New Roman" w:cs="Times New Roman"/>
          <w:sz w:val="24"/>
          <w:szCs w:val="24"/>
        </w:rPr>
        <w:t xml:space="preserve">Владимирской области </w:t>
      </w:r>
      <w:r w:rsidRPr="006F4F49">
        <w:rPr>
          <w:rFonts w:ascii="Times New Roman" w:hAnsi="Times New Roman" w:cs="Times New Roman"/>
          <w:sz w:val="24"/>
          <w:szCs w:val="24"/>
        </w:rPr>
        <w:t xml:space="preserve">размещена на Едином портале многофункциональных центров предоставления государственных и муниципальных услуг </w:t>
      </w:r>
      <w:r>
        <w:rPr>
          <w:rFonts w:ascii="Times New Roman" w:hAnsi="Times New Roman" w:cs="Times New Roman"/>
          <w:sz w:val="24"/>
          <w:szCs w:val="24"/>
        </w:rPr>
        <w:t>Владимирской области</w:t>
      </w:r>
      <w:r w:rsidRPr="006F4F49">
        <w:rPr>
          <w:rFonts w:ascii="Times New Roman" w:hAnsi="Times New Roman" w:cs="Times New Roman"/>
          <w:sz w:val="24"/>
          <w:szCs w:val="24"/>
        </w:rPr>
        <w:t xml:space="preserve"> в информационно-телекомм</w:t>
      </w:r>
      <w:r>
        <w:rPr>
          <w:rFonts w:ascii="Times New Roman" w:hAnsi="Times New Roman" w:cs="Times New Roman"/>
          <w:sz w:val="24"/>
          <w:szCs w:val="24"/>
        </w:rPr>
        <w:t>уникационной сети «Интернет»</w:t>
      </w:r>
      <w:r w:rsidRPr="00DA6128">
        <w:rPr>
          <w:rFonts w:ascii="Times New Roman" w:hAnsi="Times New Roman" w:cs="Times New Roman"/>
          <w:sz w:val="24"/>
          <w:szCs w:val="24"/>
        </w:rPr>
        <w:t>.</w:t>
      </w:r>
    </w:p>
    <w:p w:rsidR="005D6747" w:rsidRPr="005D6747" w:rsidRDefault="005D6747" w:rsidP="005D6747">
      <w:pPr>
        <w:pStyle w:val="af6"/>
        <w:numPr>
          <w:ilvl w:val="2"/>
          <w:numId w:val="12"/>
        </w:numPr>
        <w:jc w:val="both"/>
        <w:rPr>
          <w:rFonts w:ascii="Times New Roman" w:hAnsi="Times New Roman" w:cs="Times New Roman"/>
          <w:sz w:val="24"/>
          <w:szCs w:val="24"/>
        </w:rPr>
      </w:pPr>
      <w:r w:rsidRPr="005D6747">
        <w:rPr>
          <w:rFonts w:ascii="Times New Roman" w:hAnsi="Times New Roman" w:cs="Times New Roman"/>
          <w:sz w:val="24"/>
          <w:szCs w:val="24"/>
        </w:rPr>
        <w:t xml:space="preserve">На официальном интернет-сайте Администрации </w:t>
      </w:r>
      <w:r w:rsidRPr="005D6747">
        <w:rPr>
          <w:rFonts w:ascii="Times New Roman" w:hAnsi="Times New Roman" w:cs="Times New Roman"/>
          <w:sz w:val="24"/>
          <w:szCs w:val="24"/>
          <w:lang w:val="en-US"/>
        </w:rPr>
        <w:t>moshok</w:t>
      </w:r>
      <w:r w:rsidRPr="005D6747">
        <w:rPr>
          <w:rFonts w:ascii="Times New Roman" w:hAnsi="Times New Roman" w:cs="Times New Roman"/>
          <w:sz w:val="24"/>
          <w:szCs w:val="24"/>
        </w:rPr>
        <w:t>.</w:t>
      </w:r>
      <w:r w:rsidRPr="005D6747">
        <w:rPr>
          <w:rFonts w:ascii="Times New Roman" w:hAnsi="Times New Roman" w:cs="Times New Roman"/>
          <w:sz w:val="24"/>
          <w:szCs w:val="24"/>
          <w:lang w:val="en-US"/>
        </w:rPr>
        <w:t>ru</w:t>
      </w:r>
    </w:p>
    <w:p w:rsidR="005D6747" w:rsidRPr="006F4F49" w:rsidRDefault="005D6747" w:rsidP="005D6747">
      <w:pPr>
        <w:pStyle w:val="af6"/>
        <w:numPr>
          <w:ilvl w:val="2"/>
          <w:numId w:val="12"/>
        </w:numPr>
        <w:ind w:left="0" w:firstLine="720"/>
        <w:jc w:val="both"/>
        <w:rPr>
          <w:rFonts w:ascii="Times New Roman" w:hAnsi="Times New Roman" w:cs="Times New Roman"/>
          <w:sz w:val="24"/>
          <w:szCs w:val="24"/>
        </w:rPr>
      </w:pPr>
      <w:r w:rsidRPr="006F4F49">
        <w:rPr>
          <w:rFonts w:ascii="Times New Roman" w:hAnsi="Times New Roman" w:cs="Times New Roman"/>
          <w:sz w:val="24"/>
          <w:szCs w:val="24"/>
        </w:rPr>
        <w:t xml:space="preserve">В информационно-телекоммуникационной сети «Интернет» на Едином портале и (или) Региональном портале (далее - Единый и Региональный портал). </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На Едином и Региональном портале размещается следующая информация:</w:t>
      </w:r>
    </w:p>
    <w:p w:rsidR="005D6747" w:rsidRPr="005E53BF" w:rsidRDefault="005D6747" w:rsidP="005D6747">
      <w:pPr>
        <w:pStyle w:val="af6"/>
        <w:numPr>
          <w:ilvl w:val="0"/>
          <w:numId w:val="10"/>
        </w:numPr>
        <w:ind w:left="0" w:firstLine="709"/>
        <w:jc w:val="both"/>
        <w:rPr>
          <w:rFonts w:ascii="Times New Roman" w:hAnsi="Times New Roman" w:cs="Times New Roman"/>
          <w:sz w:val="24"/>
          <w:szCs w:val="24"/>
        </w:rPr>
      </w:pPr>
      <w:r w:rsidRPr="005E53BF">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D6747" w:rsidRPr="006F4F49" w:rsidRDefault="005D6747" w:rsidP="005D6747">
      <w:pPr>
        <w:pStyle w:val="af6"/>
        <w:numPr>
          <w:ilvl w:val="0"/>
          <w:numId w:val="10"/>
        </w:numPr>
        <w:ind w:left="0" w:firstLine="709"/>
        <w:jc w:val="both"/>
        <w:rPr>
          <w:rFonts w:ascii="Times New Roman" w:hAnsi="Times New Roman" w:cs="Times New Roman"/>
          <w:sz w:val="24"/>
          <w:szCs w:val="24"/>
        </w:rPr>
      </w:pPr>
      <w:r>
        <w:rPr>
          <w:rFonts w:ascii="Times New Roman" w:hAnsi="Times New Roman" w:cs="Times New Roman"/>
          <w:sz w:val="24"/>
          <w:szCs w:val="24"/>
          <w:lang w:val="en-US"/>
        </w:rPr>
        <w:t>к</w:t>
      </w:r>
      <w:r w:rsidRPr="006F4F49">
        <w:rPr>
          <w:rFonts w:ascii="Times New Roman" w:hAnsi="Times New Roman" w:cs="Times New Roman"/>
          <w:sz w:val="24"/>
          <w:szCs w:val="24"/>
        </w:rPr>
        <w:t>руг заявителей;</w:t>
      </w:r>
    </w:p>
    <w:p w:rsidR="005D6747" w:rsidRPr="006F4F49" w:rsidRDefault="005D6747" w:rsidP="005D6747">
      <w:pPr>
        <w:pStyle w:val="af6"/>
        <w:numPr>
          <w:ilvl w:val="0"/>
          <w:numId w:val="10"/>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срок предоставления муниципальной услуги;</w:t>
      </w:r>
    </w:p>
    <w:p w:rsidR="005D6747" w:rsidRPr="006F4F49" w:rsidRDefault="005D6747" w:rsidP="005D6747">
      <w:pPr>
        <w:pStyle w:val="af6"/>
        <w:numPr>
          <w:ilvl w:val="0"/>
          <w:numId w:val="10"/>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D6747" w:rsidRPr="006F4F49" w:rsidRDefault="005D6747" w:rsidP="005D6747">
      <w:pPr>
        <w:pStyle w:val="af6"/>
        <w:numPr>
          <w:ilvl w:val="0"/>
          <w:numId w:val="10"/>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размер государственной пошлины, взимаемой за предоставление муниципальной услуги;</w:t>
      </w:r>
    </w:p>
    <w:p w:rsidR="005D6747" w:rsidRPr="006F4F49" w:rsidRDefault="005D6747" w:rsidP="005D6747">
      <w:pPr>
        <w:pStyle w:val="af6"/>
        <w:numPr>
          <w:ilvl w:val="0"/>
          <w:numId w:val="10"/>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 xml:space="preserve">исчерпывающий перечень оснований для приостановления или отказа </w:t>
      </w:r>
      <w:r w:rsidRPr="006F4F49">
        <w:rPr>
          <w:rFonts w:ascii="Times New Roman" w:hAnsi="Times New Roman" w:cs="Times New Roman"/>
          <w:sz w:val="24"/>
          <w:szCs w:val="24"/>
        </w:rPr>
        <w:br/>
        <w:t>в предоставлении муниципальной услуги;</w:t>
      </w:r>
    </w:p>
    <w:p w:rsidR="005D6747" w:rsidRPr="006F4F49" w:rsidRDefault="005D6747" w:rsidP="005D6747">
      <w:pPr>
        <w:pStyle w:val="af6"/>
        <w:numPr>
          <w:ilvl w:val="0"/>
          <w:numId w:val="10"/>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D6747" w:rsidRPr="006F4F49" w:rsidRDefault="005D6747" w:rsidP="005D6747">
      <w:pPr>
        <w:pStyle w:val="af6"/>
        <w:numPr>
          <w:ilvl w:val="0"/>
          <w:numId w:val="10"/>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Pr>
          <w:rFonts w:ascii="Times New Roman" w:hAnsi="Times New Roman" w:cs="Times New Roman"/>
          <w:sz w:val="24"/>
          <w:szCs w:val="24"/>
        </w:rPr>
        <w:t>Владимирской области</w:t>
      </w:r>
      <w:r w:rsidRPr="006F4F49">
        <w:rPr>
          <w:rFonts w:ascii="Times New Roman" w:hAnsi="Times New Roman" w:cs="Times New Roman"/>
          <w:sz w:val="24"/>
          <w:szCs w:val="24"/>
        </w:rPr>
        <w:t>», предоставляется заявителю бесплатно.</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6F4F49">
        <w:rPr>
          <w:rFonts w:ascii="Times New Roman" w:hAnsi="Times New Roman" w:cs="Times New Roman"/>
          <w:sz w:val="24"/>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6747" w:rsidRPr="006F4F49" w:rsidRDefault="005D6747" w:rsidP="005D6747">
      <w:pPr>
        <w:pStyle w:val="af6"/>
        <w:numPr>
          <w:ilvl w:val="2"/>
          <w:numId w:val="12"/>
        </w:numPr>
        <w:ind w:left="0" w:firstLine="720"/>
        <w:jc w:val="both"/>
        <w:rPr>
          <w:rFonts w:ascii="Times New Roman" w:hAnsi="Times New Roman" w:cs="Times New Roman"/>
          <w:sz w:val="24"/>
          <w:szCs w:val="24"/>
        </w:rPr>
      </w:pPr>
      <w:r w:rsidRPr="005E53BF">
        <w:rPr>
          <w:rFonts w:ascii="Times New Roman" w:hAnsi="Times New Roman" w:cs="Times New Roman"/>
          <w:sz w:val="24"/>
          <w:szCs w:val="24"/>
        </w:rPr>
        <w:t>Н</w:t>
      </w:r>
      <w:r w:rsidRPr="006F4F49">
        <w:rPr>
          <w:rFonts w:ascii="Times New Roman" w:hAnsi="Times New Roman" w:cs="Times New Roman"/>
          <w:sz w:val="24"/>
          <w:szCs w:val="24"/>
        </w:rPr>
        <w:t>а информационных стендах в Администрации, а также в сети Интернет на о</w:t>
      </w:r>
      <w:r>
        <w:rPr>
          <w:rFonts w:ascii="Times New Roman" w:hAnsi="Times New Roman" w:cs="Times New Roman"/>
          <w:sz w:val="24"/>
          <w:szCs w:val="24"/>
        </w:rPr>
        <w:t xml:space="preserve">фициальном сайте Администрации </w:t>
      </w:r>
      <w:r w:rsidRPr="006F4F49">
        <w:rPr>
          <w:rFonts w:ascii="Times New Roman" w:hAnsi="Times New Roman" w:cs="Times New Roman"/>
          <w:sz w:val="24"/>
          <w:szCs w:val="24"/>
        </w:rPr>
        <w:t>размещены следующие информационные материалы:</w:t>
      </w:r>
    </w:p>
    <w:p w:rsidR="005D6747" w:rsidRPr="006F4F49" w:rsidRDefault="005D6747" w:rsidP="005D6747">
      <w:pPr>
        <w:pStyle w:val="af6"/>
        <w:numPr>
          <w:ilvl w:val="0"/>
          <w:numId w:val="11"/>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5D6747" w:rsidRPr="006F4F49" w:rsidRDefault="005D6747" w:rsidP="005D6747">
      <w:pPr>
        <w:pStyle w:val="af6"/>
        <w:numPr>
          <w:ilvl w:val="0"/>
          <w:numId w:val="11"/>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D6747" w:rsidRPr="006F4F49" w:rsidRDefault="005D6747" w:rsidP="005D6747">
      <w:pPr>
        <w:pStyle w:val="af6"/>
        <w:numPr>
          <w:ilvl w:val="0"/>
          <w:numId w:val="11"/>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D6747" w:rsidRPr="006F4F49" w:rsidRDefault="005D6747" w:rsidP="005D6747">
      <w:pPr>
        <w:pStyle w:val="af6"/>
        <w:numPr>
          <w:ilvl w:val="0"/>
          <w:numId w:val="11"/>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сведения о предоставляемой муниципальной услуге;</w:t>
      </w:r>
    </w:p>
    <w:p w:rsidR="005D6747" w:rsidRPr="006F4F49" w:rsidRDefault="005D6747" w:rsidP="005D6747">
      <w:pPr>
        <w:pStyle w:val="af6"/>
        <w:numPr>
          <w:ilvl w:val="0"/>
          <w:numId w:val="11"/>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перечень документов, которые заявитель должен представить для предоставления муниципальной услуги;</w:t>
      </w:r>
    </w:p>
    <w:p w:rsidR="005D6747" w:rsidRPr="006F4F49" w:rsidRDefault="005D6747" w:rsidP="005D6747">
      <w:pPr>
        <w:pStyle w:val="af6"/>
        <w:numPr>
          <w:ilvl w:val="0"/>
          <w:numId w:val="11"/>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образцы заполнения документов;</w:t>
      </w:r>
    </w:p>
    <w:p w:rsidR="005D6747" w:rsidRPr="006F4F49" w:rsidRDefault="005D6747" w:rsidP="005D6747">
      <w:pPr>
        <w:pStyle w:val="af6"/>
        <w:numPr>
          <w:ilvl w:val="0"/>
          <w:numId w:val="11"/>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перечень оснований для отказа в приеме документов, приостановления и отказа в предоставлении муниципальной услуги;</w:t>
      </w:r>
    </w:p>
    <w:p w:rsidR="005D6747" w:rsidRPr="006F4F49" w:rsidRDefault="005D6747" w:rsidP="005D6747">
      <w:pPr>
        <w:pStyle w:val="af6"/>
        <w:numPr>
          <w:ilvl w:val="0"/>
          <w:numId w:val="11"/>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5D6747" w:rsidRPr="006F4F49"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D6747" w:rsidRPr="00DA6128" w:rsidRDefault="005D6747" w:rsidP="005D6747">
      <w:pPr>
        <w:pStyle w:val="af6"/>
        <w:ind w:left="0" w:firstLine="709"/>
        <w:jc w:val="both"/>
        <w:rPr>
          <w:rFonts w:ascii="Times New Roman" w:hAnsi="Times New Roman" w:cs="Times New Roman"/>
          <w:sz w:val="24"/>
          <w:szCs w:val="24"/>
        </w:rPr>
      </w:pPr>
      <w:r w:rsidRPr="006F4F49">
        <w:rPr>
          <w:rFonts w:ascii="Times New Roman" w:hAnsi="Times New Roman" w:cs="Times New Roman"/>
          <w:sz w:val="24"/>
          <w:szCs w:val="24"/>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r w:rsidRPr="00DA6128">
        <w:rPr>
          <w:rFonts w:ascii="Times New Roman" w:hAnsi="Times New Roman" w:cs="Times New Roman"/>
          <w:sz w:val="24"/>
          <w:szCs w:val="24"/>
        </w:rPr>
        <w:t>.</w:t>
      </w:r>
    </w:p>
    <w:p w:rsidR="00A34FE5" w:rsidRPr="00A34FE5" w:rsidRDefault="00A34FE5" w:rsidP="005D6747">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II. Стандарт предоставления муниципальной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Наименование муниципальной услуги</w:t>
      </w:r>
    </w:p>
    <w:p w:rsidR="00A34FE5" w:rsidRPr="00A34FE5" w:rsidRDefault="003921CA"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Pr>
          <w:rFonts w:ascii="Times New Roman CYR" w:eastAsiaTheme="minorEastAsia" w:hAnsi="Times New Roman CYR" w:cs="Times New Roman CYR"/>
          <w:color w:val="auto"/>
          <w:sz w:val="24"/>
          <w:szCs w:val="24"/>
        </w:rPr>
        <w:t>2.1. «</w:t>
      </w:r>
      <w:r w:rsidR="00A34FE5" w:rsidRPr="00A34FE5">
        <w:rPr>
          <w:rFonts w:ascii="Times New Roman CYR" w:eastAsiaTheme="minorEastAsia" w:hAnsi="Times New Roman CYR" w:cs="Times New Roman CYR"/>
          <w:color w:val="auto"/>
          <w:sz w:val="24"/>
          <w:szCs w:val="24"/>
        </w:rPr>
        <w:t>Предоставление информации об объектах учета из реестра муниципально</w:t>
      </w:r>
      <w:r>
        <w:rPr>
          <w:rFonts w:ascii="Times New Roman CYR" w:eastAsiaTheme="minorEastAsia" w:hAnsi="Times New Roman CYR" w:cs="Times New Roman CYR"/>
          <w:color w:val="auto"/>
          <w:sz w:val="24"/>
          <w:szCs w:val="24"/>
        </w:rPr>
        <w:t>го имущества</w:t>
      </w:r>
      <w:r w:rsidRPr="003921CA">
        <w:t xml:space="preserve"> </w:t>
      </w:r>
      <w:r w:rsidRPr="003921CA">
        <w:rPr>
          <w:rFonts w:ascii="Times New Roman CYR" w:eastAsiaTheme="minorEastAsia" w:hAnsi="Times New Roman CYR" w:cs="Times New Roman CYR"/>
          <w:color w:val="auto"/>
          <w:sz w:val="24"/>
          <w:szCs w:val="24"/>
        </w:rPr>
        <w:t>муниципального образования Мошокское сельское поселение</w:t>
      </w:r>
      <w:r>
        <w:rPr>
          <w:rFonts w:ascii="Times New Roman CYR" w:eastAsiaTheme="minorEastAsia" w:hAnsi="Times New Roman CYR" w:cs="Times New Roman CYR"/>
          <w:color w:val="auto"/>
          <w:sz w:val="24"/>
          <w:szCs w:val="24"/>
        </w:rPr>
        <w:t>».</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2.2. Предоставление муниципальной услуги осуществляет Администрация муниципального образования </w:t>
      </w:r>
      <w:r w:rsidR="003921CA" w:rsidRPr="003921CA">
        <w:rPr>
          <w:rFonts w:ascii="Times New Roman CYR" w:eastAsiaTheme="minorEastAsia" w:hAnsi="Times New Roman CYR" w:cs="Times New Roman CYR"/>
          <w:color w:val="auto"/>
          <w:sz w:val="24"/>
          <w:szCs w:val="24"/>
        </w:rPr>
        <w:t>Мошокское сельское поселение</w:t>
      </w:r>
      <w:r w:rsidR="003921CA">
        <w:rPr>
          <w:rFonts w:ascii="Times New Roman CYR" w:eastAsiaTheme="minorEastAsia" w:hAnsi="Times New Roman CYR" w:cs="Times New Roman CYR"/>
          <w:color w:val="auto"/>
          <w:sz w:val="24"/>
          <w:szCs w:val="24"/>
        </w:rPr>
        <w:t xml:space="preserve"> Судогодского района</w:t>
      </w:r>
      <w:r w:rsidRPr="00A34FE5">
        <w:rPr>
          <w:rFonts w:ascii="Times New Roman CYR" w:eastAsiaTheme="minorEastAsia" w:hAnsi="Times New Roman CYR" w:cs="Times New Roman CYR"/>
          <w:color w:val="auto"/>
          <w:sz w:val="24"/>
          <w:szCs w:val="24"/>
        </w:rPr>
        <w:t xml:space="preserve"> Владимирской области.</w:t>
      </w:r>
    </w:p>
    <w:p w:rsidR="00A34FE5" w:rsidRPr="00A34FE5" w:rsidRDefault="003921CA"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r>
        <w:rPr>
          <w:rFonts w:ascii="Times New Roman CYR" w:eastAsiaTheme="minorEastAsia" w:hAnsi="Times New Roman CYR" w:cs="Times New Roman CYR"/>
          <w:color w:val="auto"/>
          <w:sz w:val="24"/>
          <w:szCs w:val="24"/>
        </w:rPr>
        <w:t xml:space="preserve">            </w:t>
      </w:r>
      <w:r w:rsidR="00A34FE5" w:rsidRPr="00A34FE5">
        <w:rPr>
          <w:rFonts w:ascii="Times New Roman CYR" w:eastAsiaTheme="minorEastAsia" w:hAnsi="Times New Roman CYR" w:cs="Times New Roman CYR"/>
          <w:color w:val="auto"/>
          <w:sz w:val="24"/>
          <w:szCs w:val="24"/>
        </w:rPr>
        <w:t>2.3. При предоставлении услуги Администрации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Результат предоставления муниципальной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2.4. Результатами предоставления муниципальной услуги являются: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предоставление выписки из реестра муниципального имущества;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предоставление информации об отсутствии сведений об объектах учета в реестре муниципального имущества.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Срок предоставления муниципальной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2.5. Срок предоставления муниципальной услуги не должен превышать 10 календарных дней со дня поступления письменного запроса о предоставлении Услуги.</w:t>
      </w:r>
    </w:p>
    <w:p w:rsidR="00A34FE5" w:rsidRPr="00A34FE5" w:rsidRDefault="00A34FE5"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w:t>
      </w: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Нормативные правовые акты,</w:t>
      </w:r>
      <w:r w:rsidR="00B761C9">
        <w:rPr>
          <w:rFonts w:ascii="Times New Roman CYR" w:eastAsiaTheme="minorEastAsia" w:hAnsi="Times New Roman CYR" w:cs="Times New Roman CYR"/>
          <w:b/>
          <w:bCs/>
          <w:color w:val="26282F"/>
          <w:sz w:val="24"/>
          <w:szCs w:val="24"/>
        </w:rPr>
        <w:t xml:space="preserve"> </w:t>
      </w:r>
      <w:r w:rsidRPr="00A34FE5">
        <w:rPr>
          <w:rFonts w:ascii="Times New Roman CYR" w:eastAsiaTheme="minorEastAsia" w:hAnsi="Times New Roman CYR" w:cs="Times New Roman CYR"/>
          <w:b/>
          <w:bCs/>
          <w:color w:val="26282F"/>
          <w:sz w:val="24"/>
          <w:szCs w:val="24"/>
        </w:rPr>
        <w:t>регулирующие предоставление муниципальной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E176DB"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2.6 </w:t>
      </w:r>
      <w:r w:rsidRPr="00E176DB">
        <w:rPr>
          <w:rFonts w:ascii="Times New Roman CYR" w:eastAsiaTheme="minorEastAsia" w:hAnsi="Times New Roman CYR" w:cs="Times New Roman CYR"/>
          <w:color w:val="auto"/>
          <w:sz w:val="24"/>
          <w:szCs w:val="24"/>
        </w:rPr>
        <w:t>Предоставление Услуги осуществляется в соответствии с:</w:t>
      </w:r>
    </w:p>
    <w:p w:rsidR="00A34FE5" w:rsidRPr="00E176DB"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E176DB">
        <w:rPr>
          <w:rFonts w:ascii="Times New Roman CYR" w:eastAsiaTheme="minorEastAsia" w:hAnsi="Times New Roman CYR" w:cs="Times New Roman CYR"/>
          <w:color w:val="auto"/>
          <w:sz w:val="24"/>
          <w:szCs w:val="24"/>
        </w:rPr>
        <w:t>- Федеральным законом</w:t>
      </w:r>
      <w:r w:rsidR="00E176DB" w:rsidRPr="00E176DB">
        <w:rPr>
          <w:rFonts w:ascii="Times New Roman CYR" w:eastAsiaTheme="minorEastAsia" w:hAnsi="Times New Roman CYR" w:cs="Times New Roman CYR"/>
          <w:color w:val="auto"/>
          <w:sz w:val="24"/>
          <w:szCs w:val="24"/>
        </w:rPr>
        <w:t xml:space="preserve"> от 27.07.2010 г. №</w:t>
      </w:r>
      <w:r w:rsidRPr="00E176DB">
        <w:rPr>
          <w:rFonts w:ascii="Times New Roman CYR" w:eastAsiaTheme="minorEastAsia" w:hAnsi="Times New Roman CYR" w:cs="Times New Roman CYR"/>
          <w:color w:val="auto"/>
          <w:sz w:val="24"/>
          <w:szCs w:val="24"/>
        </w:rPr>
        <w:t xml:space="preserve"> 210-ФЗ "Об организации предоставления государственных и муниципальных услуг". Опубликован в издании "Российская газета" от 30.07.2010 г., </w:t>
      </w:r>
      <w:r w:rsidR="00E176DB">
        <w:rPr>
          <w:rFonts w:ascii="Times New Roman CYR" w:eastAsiaTheme="minorEastAsia" w:hAnsi="Times New Roman CYR" w:cs="Times New Roman CYR"/>
          <w:color w:val="auto"/>
          <w:sz w:val="24"/>
          <w:szCs w:val="24"/>
        </w:rPr>
        <w:t>№</w:t>
      </w:r>
      <w:r w:rsidRPr="00E176DB">
        <w:rPr>
          <w:rFonts w:ascii="Times New Roman CYR" w:eastAsiaTheme="minorEastAsia" w:hAnsi="Times New Roman CYR" w:cs="Times New Roman CYR"/>
          <w:color w:val="auto"/>
          <w:sz w:val="24"/>
          <w:szCs w:val="24"/>
        </w:rPr>
        <w:t> 168, (далее - Федеральный закон N 210-ФЗ);</w:t>
      </w:r>
    </w:p>
    <w:p w:rsidR="00A34FE5" w:rsidRPr="00E176DB"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E176DB">
        <w:rPr>
          <w:rFonts w:ascii="Times New Roman CYR" w:eastAsiaTheme="minorEastAsia" w:hAnsi="Times New Roman CYR" w:cs="Times New Roman CYR"/>
          <w:color w:val="auto"/>
          <w:sz w:val="24"/>
          <w:szCs w:val="24"/>
        </w:rPr>
        <w:t xml:space="preserve">- Федеральным законом от 27.07.2006 </w:t>
      </w:r>
      <w:r w:rsidR="00E176DB">
        <w:rPr>
          <w:rFonts w:ascii="Times New Roman CYR" w:eastAsiaTheme="minorEastAsia" w:hAnsi="Times New Roman CYR" w:cs="Times New Roman CYR"/>
          <w:color w:val="auto"/>
          <w:sz w:val="24"/>
          <w:szCs w:val="24"/>
        </w:rPr>
        <w:t>№</w:t>
      </w:r>
      <w:r w:rsidRPr="00E176DB">
        <w:rPr>
          <w:rFonts w:ascii="Times New Roman CYR" w:eastAsiaTheme="minorEastAsia" w:hAnsi="Times New Roman CYR" w:cs="Times New Roman CYR"/>
          <w:color w:val="auto"/>
          <w:sz w:val="24"/>
          <w:szCs w:val="24"/>
        </w:rPr>
        <w:t xml:space="preserve"> 149-ФЗ "Об информации, информационных технологиях и о защите информации". Опубликован в издании "Собрание зак</w:t>
      </w:r>
      <w:r w:rsidR="00E176DB">
        <w:rPr>
          <w:rFonts w:ascii="Times New Roman CYR" w:eastAsiaTheme="minorEastAsia" w:hAnsi="Times New Roman CYR" w:cs="Times New Roman CYR"/>
          <w:color w:val="auto"/>
          <w:sz w:val="24"/>
          <w:szCs w:val="24"/>
        </w:rPr>
        <w:t>онодательства РФ", 31.07.2006, №</w:t>
      </w:r>
      <w:r w:rsidRPr="00E176DB">
        <w:rPr>
          <w:rFonts w:ascii="Times New Roman CYR" w:eastAsiaTheme="minorEastAsia" w:hAnsi="Times New Roman CYR" w:cs="Times New Roman CYR"/>
          <w:color w:val="auto"/>
          <w:sz w:val="24"/>
          <w:szCs w:val="24"/>
        </w:rPr>
        <w:t xml:space="preserve"> 31 (1 ч.), ст. 3448;</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E176DB">
        <w:rPr>
          <w:rFonts w:ascii="Times New Roman CYR" w:eastAsiaTheme="minorEastAsia" w:hAnsi="Times New Roman CYR" w:cs="Times New Roman CYR"/>
          <w:color w:val="auto"/>
          <w:sz w:val="24"/>
          <w:szCs w:val="24"/>
        </w:rPr>
        <w:t>- Федеральным законом</w:t>
      </w:r>
      <w:r w:rsidRPr="00A34FE5">
        <w:rPr>
          <w:rFonts w:ascii="Times New Roman CYR" w:eastAsiaTheme="minorEastAsia" w:hAnsi="Times New Roman CYR" w:cs="Times New Roman CYR"/>
          <w:color w:val="auto"/>
          <w:sz w:val="24"/>
          <w:szCs w:val="24"/>
        </w:rPr>
        <w:t xml:space="preserve"> от 06.04.2011 </w:t>
      </w:r>
      <w:r w:rsidR="00E176DB">
        <w:rPr>
          <w:rFonts w:ascii="Times New Roman CYR" w:eastAsiaTheme="minorEastAsia" w:hAnsi="Times New Roman CYR" w:cs="Times New Roman CYR"/>
          <w:color w:val="auto"/>
          <w:sz w:val="24"/>
          <w:szCs w:val="24"/>
        </w:rPr>
        <w:t>№</w:t>
      </w:r>
      <w:r w:rsidRPr="00A34FE5">
        <w:rPr>
          <w:rFonts w:ascii="Times New Roman CYR" w:eastAsiaTheme="minorEastAsia" w:hAnsi="Times New Roman CYR" w:cs="Times New Roman CYR"/>
          <w:color w:val="auto"/>
          <w:sz w:val="24"/>
          <w:szCs w:val="24"/>
        </w:rPr>
        <w:t xml:space="preserve"> 63-ФЗ "Об электронной подписи".</w:t>
      </w:r>
      <w:r w:rsidR="00E176DB">
        <w:rPr>
          <w:rFonts w:ascii="Times New Roman CYR" w:eastAsiaTheme="minorEastAsia" w:hAnsi="Times New Roman CYR" w:cs="Times New Roman CYR"/>
          <w:color w:val="auto"/>
          <w:sz w:val="24"/>
          <w:szCs w:val="24"/>
        </w:rPr>
        <w:t xml:space="preserve"> </w:t>
      </w:r>
      <w:r w:rsidRPr="00A34FE5">
        <w:rPr>
          <w:rFonts w:ascii="Times New Roman CYR" w:eastAsiaTheme="minorEastAsia" w:hAnsi="Times New Roman CYR" w:cs="Times New Roman CYR"/>
          <w:color w:val="auto"/>
          <w:sz w:val="24"/>
          <w:szCs w:val="24"/>
        </w:rPr>
        <w:t xml:space="preserve">Опубликован в издании "Собрание законодательства РФ", 11.04.2011, </w:t>
      </w:r>
      <w:r w:rsidR="00E176DB">
        <w:rPr>
          <w:rFonts w:ascii="Times New Roman CYR" w:eastAsiaTheme="minorEastAsia" w:hAnsi="Times New Roman CYR" w:cs="Times New Roman CYR"/>
          <w:color w:val="auto"/>
          <w:sz w:val="24"/>
          <w:szCs w:val="24"/>
        </w:rPr>
        <w:t>№</w:t>
      </w:r>
      <w:r w:rsidRPr="00A34FE5">
        <w:rPr>
          <w:rFonts w:ascii="Times New Roman CYR" w:eastAsiaTheme="minorEastAsia" w:hAnsi="Times New Roman CYR" w:cs="Times New Roman CYR"/>
          <w:color w:val="auto"/>
          <w:sz w:val="24"/>
          <w:szCs w:val="24"/>
        </w:rPr>
        <w:t xml:space="preserve"> 15, ст. 2036;</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w:t>
      </w:r>
      <w:r w:rsidRPr="00E176DB">
        <w:rPr>
          <w:rFonts w:ascii="Times New Roman CYR" w:eastAsiaTheme="minorEastAsia" w:hAnsi="Times New Roman CYR" w:cs="Times New Roman CYR"/>
          <w:color w:val="auto"/>
          <w:sz w:val="24"/>
          <w:szCs w:val="24"/>
        </w:rPr>
        <w:t>Приказом Минэконо</w:t>
      </w:r>
      <w:r w:rsidR="00E176DB">
        <w:rPr>
          <w:rFonts w:ascii="Times New Roman CYR" w:eastAsiaTheme="minorEastAsia" w:hAnsi="Times New Roman CYR" w:cs="Times New Roman CYR"/>
          <w:color w:val="auto"/>
          <w:sz w:val="24"/>
          <w:szCs w:val="24"/>
        </w:rPr>
        <w:t>мразвития России от 30.08.2011 №</w:t>
      </w:r>
      <w:r w:rsidRPr="00E176DB">
        <w:rPr>
          <w:rFonts w:ascii="Times New Roman CYR" w:eastAsiaTheme="minorEastAsia" w:hAnsi="Times New Roman CYR" w:cs="Times New Roman CYR"/>
          <w:color w:val="auto"/>
          <w:sz w:val="24"/>
          <w:szCs w:val="24"/>
        </w:rPr>
        <w:t xml:space="preserve"> 424 "Об утверждении Порядка ведения органами местного самоуправления реестров муниципального имущества" ("Российская газета", </w:t>
      </w:r>
      <w:r w:rsidR="00E176DB">
        <w:rPr>
          <w:rFonts w:ascii="Times New Roman CYR" w:eastAsiaTheme="minorEastAsia" w:hAnsi="Times New Roman CYR" w:cs="Times New Roman CYR"/>
          <w:color w:val="auto"/>
          <w:sz w:val="24"/>
          <w:szCs w:val="24"/>
        </w:rPr>
        <w:t>№ 293, 28.12.2011).</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Исчерпывающий перечень документов, необходимых для предоставления муниципальной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2.7. Предоставление Услуги осуществляется на основании заполненного и подписанного Заявителем заявления о предоставлении информации об объекте учета из реестра муниципального имущества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lastRenderedPageBreak/>
        <w:t>2.8. Заявление представляется в форме:</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документа на бумажном носителе посредством почтового отправления с описью вложения и уведомлением о вручении;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документа на бумажном носителе при личном обращении в Администрацию;</w:t>
      </w:r>
    </w:p>
    <w:p w:rsidR="00A34FE5" w:rsidRPr="00A34FE5" w:rsidRDefault="00A34FE5"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электронного документа с использованием ЕПГУ;</w:t>
      </w:r>
    </w:p>
    <w:p w:rsidR="00A34FE5" w:rsidRPr="00A34FE5" w:rsidRDefault="00A34FE5"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электронного документа с использованием регионального портала.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2.9. Заявление в форме документа на бумажном носителе подписывается заявителем.</w:t>
      </w:r>
    </w:p>
    <w:p w:rsidR="00A34FE5" w:rsidRPr="00E176DB"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Заявление в форме электронного документа </w:t>
      </w:r>
      <w:r w:rsidRPr="00E176DB">
        <w:rPr>
          <w:rFonts w:ascii="Times New Roman CYR" w:eastAsiaTheme="minorEastAsia" w:hAnsi="Times New Roman CYR" w:cs="Times New Roman CYR"/>
          <w:color w:val="auto"/>
          <w:sz w:val="24"/>
          <w:szCs w:val="24"/>
        </w:rPr>
        <w:t xml:space="preserve">подписывается электронной подписью, вид которой определяется в соответствии с частью 2 статьи 21.1 Федерального закона </w:t>
      </w:r>
      <w:r w:rsidR="00E176DB">
        <w:rPr>
          <w:rFonts w:ascii="Times New Roman CYR" w:eastAsiaTheme="minorEastAsia" w:hAnsi="Times New Roman CYR" w:cs="Times New Roman CYR"/>
          <w:color w:val="auto"/>
          <w:sz w:val="24"/>
          <w:szCs w:val="24"/>
        </w:rPr>
        <w:t>№</w:t>
      </w:r>
      <w:r w:rsidRPr="00E176DB">
        <w:rPr>
          <w:rFonts w:ascii="Times New Roman CYR" w:eastAsiaTheme="minorEastAsia" w:hAnsi="Times New Roman CYR" w:cs="Times New Roman CYR"/>
          <w:color w:val="auto"/>
          <w:sz w:val="24"/>
          <w:szCs w:val="24"/>
        </w:rPr>
        <w:t> 210-ФЗ.</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2.10. В случае направления заявления посредством ЕПГУ или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форме.</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В случае направления в электронной форме заявления представителем Заявителя, документ, подтверждающий полномочия Заявителя на представление интересов Заявителя выдан нотариусом, должен быть подписан усиленной квалифицированной электронной подписью нотариуса.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В иных случаях представления заявления в электронной форме -</w:t>
      </w:r>
      <w:r w:rsidR="00E176DB">
        <w:rPr>
          <w:rFonts w:ascii="Times New Roman CYR" w:eastAsiaTheme="minorEastAsia" w:hAnsi="Times New Roman CYR" w:cs="Times New Roman CYR"/>
          <w:color w:val="auto"/>
          <w:sz w:val="24"/>
          <w:szCs w:val="24"/>
        </w:rPr>
        <w:t xml:space="preserve"> </w:t>
      </w:r>
      <w:r w:rsidRPr="00A34FE5">
        <w:rPr>
          <w:rFonts w:ascii="Times New Roman CYR" w:eastAsiaTheme="minorEastAsia" w:hAnsi="Times New Roman CYR" w:cs="Times New Roman CYR"/>
          <w:color w:val="auto"/>
          <w:sz w:val="24"/>
          <w:szCs w:val="24"/>
        </w:rPr>
        <w:t>подписанный простой электронной подписью.</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2.12. Исчерпывающий перечень документов, необходимых для предоставления муниципальной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 Заявление о предоставлении выписки об объекте учета из реестра муниципального имущества муниципального образования </w:t>
      </w:r>
      <w:r w:rsidR="00E176DB" w:rsidRPr="00E176DB">
        <w:rPr>
          <w:rFonts w:ascii="Times New Roman CYR" w:eastAsiaTheme="minorEastAsia" w:hAnsi="Times New Roman CYR" w:cs="Times New Roman CYR"/>
          <w:color w:val="auto"/>
          <w:sz w:val="24"/>
          <w:szCs w:val="24"/>
        </w:rPr>
        <w:t xml:space="preserve">Мошокское сельское поселение Судогодского района Владимирской области </w:t>
      </w:r>
      <w:r w:rsidRPr="00A34FE5">
        <w:rPr>
          <w:rFonts w:ascii="Times New Roman CYR" w:eastAsiaTheme="minorEastAsia" w:hAnsi="Times New Roman CYR" w:cs="Times New Roman CYR"/>
          <w:color w:val="auto"/>
          <w:sz w:val="24"/>
          <w:szCs w:val="24"/>
        </w:rPr>
        <w:t xml:space="preserve">по форме согласно приложению </w:t>
      </w:r>
      <w:r w:rsidR="00E176DB">
        <w:rPr>
          <w:rFonts w:ascii="Times New Roman CYR" w:eastAsiaTheme="minorEastAsia" w:hAnsi="Times New Roman CYR" w:cs="Times New Roman CYR"/>
          <w:color w:val="auto"/>
          <w:sz w:val="24"/>
          <w:szCs w:val="24"/>
        </w:rPr>
        <w:t>№</w:t>
      </w:r>
      <w:r w:rsidRPr="00A34FE5">
        <w:rPr>
          <w:rFonts w:ascii="Times New Roman CYR" w:eastAsiaTheme="minorEastAsia" w:hAnsi="Times New Roman CYR" w:cs="Times New Roman CYR"/>
          <w:color w:val="auto"/>
          <w:sz w:val="24"/>
          <w:szCs w:val="24"/>
        </w:rPr>
        <w:t> 1 к настоящему Административному регламенту;</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копия документа, удостоверяющего личность (для заявителя - физического лица, для представителя физического или юридического лица);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копия документа, подтверждающего полномочия представителя физического или юридического лица.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2.13. В бумажном виде форма заявления может быть получена Заявителем непосредственно в Администрации, а также по обращению Заявителя выслана на адрес его электронной почты.</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2.14. При подаче заявления и прилагаемых к нему документов в Администрацию Заявитель предъявляет оригиналы документов для сверки.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В случае направления заявления посредством ЕПГУ сведения из документа, </w:t>
      </w:r>
      <w:r w:rsidRPr="00A34FE5">
        <w:rPr>
          <w:rFonts w:ascii="Times New Roman CYR" w:eastAsiaTheme="minorEastAsia" w:hAnsi="Times New Roman CYR" w:cs="Times New Roman CYR"/>
          <w:color w:val="auto"/>
          <w:sz w:val="24"/>
          <w:szCs w:val="24"/>
        </w:rPr>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2.15. При предоставлении Услуги запрещается требовать от Заявителя:</w:t>
      </w:r>
    </w:p>
    <w:p w:rsidR="00532EB4" w:rsidRP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532EB4">
        <w:rPr>
          <w:rFonts w:ascii="Times New Roman CYR" w:eastAsiaTheme="minorEastAsia" w:hAnsi="Times New Roman CYR" w:cs="Times New Roman CYR"/>
          <w:color w:val="auto"/>
          <w:sz w:val="24"/>
          <w:szCs w:val="24"/>
        </w:rPr>
        <w:t>1)</w:t>
      </w:r>
      <w:r w:rsidRPr="00532EB4">
        <w:rPr>
          <w:rFonts w:ascii="Times New Roman CYR" w:eastAsiaTheme="minorEastAsia" w:hAnsi="Times New Roman CYR" w:cs="Times New Roman CYR"/>
          <w:color w:val="auto"/>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2EB4" w:rsidRP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532EB4">
        <w:rPr>
          <w:rFonts w:ascii="Times New Roman CYR" w:eastAsiaTheme="minorEastAsia" w:hAnsi="Times New Roman CYR" w:cs="Times New Roman CYR"/>
          <w:color w:val="auto"/>
          <w:sz w:val="24"/>
          <w:szCs w:val="24"/>
        </w:rPr>
        <w:t>2)</w:t>
      </w:r>
      <w:r w:rsidRPr="00532EB4">
        <w:rPr>
          <w:rFonts w:ascii="Times New Roman CYR" w:eastAsiaTheme="minorEastAsia" w:hAnsi="Times New Roman CYR" w:cs="Times New Roman CYR"/>
          <w:color w:val="auto"/>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Pr>
          <w:rFonts w:ascii="Times New Roman CYR" w:eastAsiaTheme="minorEastAsia" w:hAnsi="Times New Roman CYR" w:cs="Times New Roman CYR"/>
          <w:color w:val="auto"/>
          <w:sz w:val="24"/>
          <w:szCs w:val="24"/>
        </w:rPr>
        <w:t>№</w:t>
      </w:r>
      <w:r w:rsidRPr="00532EB4">
        <w:rPr>
          <w:rFonts w:ascii="Times New Roman CYR" w:eastAsiaTheme="minorEastAsia" w:hAnsi="Times New Roman CYR" w:cs="Times New Roman CYR"/>
          <w:color w:val="auto"/>
          <w:sz w:val="24"/>
          <w:szCs w:val="24"/>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Pr>
          <w:rFonts w:ascii="Times New Roman CYR" w:eastAsiaTheme="minorEastAsia" w:hAnsi="Times New Roman CYR" w:cs="Times New Roman CYR"/>
          <w:color w:val="auto"/>
          <w:sz w:val="24"/>
          <w:szCs w:val="24"/>
        </w:rPr>
        <w:t>№</w:t>
      </w:r>
      <w:r w:rsidRPr="00532EB4">
        <w:rPr>
          <w:rFonts w:ascii="Times New Roman CYR" w:eastAsiaTheme="minorEastAsia" w:hAnsi="Times New Roman CYR" w:cs="Times New Roman CYR"/>
          <w:color w:val="auto"/>
          <w:sz w:val="24"/>
          <w:szCs w:val="24"/>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32EB4" w:rsidRP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532EB4">
        <w:rPr>
          <w:rFonts w:ascii="Times New Roman CYR" w:eastAsiaTheme="minorEastAsia" w:hAnsi="Times New Roman CYR" w:cs="Times New Roman CYR"/>
          <w:color w:val="auto"/>
          <w:sz w:val="24"/>
          <w:szCs w:val="24"/>
        </w:rPr>
        <w:t>3)</w:t>
      </w:r>
      <w:r w:rsidRPr="00532EB4">
        <w:rPr>
          <w:rFonts w:ascii="Times New Roman CYR" w:eastAsiaTheme="minorEastAsia" w:hAnsi="Times New Roman CYR" w:cs="Times New Roman CYR"/>
          <w:color w:val="auto"/>
          <w:sz w:val="24"/>
          <w:szCs w:val="24"/>
        </w:rPr>
        <w:t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Pr>
          <w:rFonts w:ascii="Times New Roman CYR" w:eastAsiaTheme="minorEastAsia" w:hAnsi="Times New Roman CYR" w:cs="Times New Roman CYR"/>
          <w:color w:val="auto"/>
          <w:sz w:val="24"/>
          <w:szCs w:val="24"/>
        </w:rPr>
        <w:t>№</w:t>
      </w:r>
      <w:r w:rsidRPr="00532EB4">
        <w:rPr>
          <w:rFonts w:ascii="Times New Roman CYR" w:eastAsiaTheme="minorEastAsia" w:hAnsi="Times New Roman CYR" w:cs="Times New Roman CYR"/>
          <w:color w:val="auto"/>
          <w:sz w:val="24"/>
          <w:szCs w:val="24"/>
        </w:rPr>
        <w:t xml:space="preserve"> 210-ФЗ "Об организации предоставления государственных и муниципальных услуг";</w:t>
      </w:r>
    </w:p>
    <w:p w:rsidR="00532EB4" w:rsidRP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532EB4">
        <w:rPr>
          <w:rFonts w:ascii="Times New Roman CYR" w:eastAsiaTheme="minorEastAsia" w:hAnsi="Times New Roman CYR" w:cs="Times New Roman CYR"/>
          <w:color w:val="auto"/>
          <w:sz w:val="24"/>
          <w:szCs w:val="24"/>
        </w:rPr>
        <w:t>4)</w:t>
      </w:r>
      <w:r w:rsidRPr="00532EB4">
        <w:rPr>
          <w:rFonts w:ascii="Times New Roman CYR" w:eastAsiaTheme="minorEastAsia" w:hAnsi="Times New Roman CYR" w:cs="Times New Roman CYR"/>
          <w:color w:val="auto"/>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2EB4" w:rsidRP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532EB4">
        <w:rPr>
          <w:rFonts w:ascii="Times New Roman CYR" w:eastAsiaTheme="minorEastAsia" w:hAnsi="Times New Roman CYR" w:cs="Times New Roman CYR"/>
          <w:color w:val="auto"/>
          <w:sz w:val="24"/>
          <w:szCs w:val="24"/>
        </w:rPr>
        <w:t>a)</w:t>
      </w:r>
      <w:r w:rsidRPr="00532EB4">
        <w:rPr>
          <w:rFonts w:ascii="Times New Roman CYR" w:eastAsiaTheme="minorEastAsia" w:hAnsi="Times New Roman CYR" w:cs="Times New Roman CYR"/>
          <w:color w:val="auto"/>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2EB4" w:rsidRP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532EB4">
        <w:rPr>
          <w:rFonts w:ascii="Times New Roman CYR" w:eastAsiaTheme="minorEastAsia" w:hAnsi="Times New Roman CYR" w:cs="Times New Roman CYR"/>
          <w:color w:val="auto"/>
          <w:sz w:val="24"/>
          <w:szCs w:val="24"/>
        </w:rPr>
        <w:t>b)</w:t>
      </w:r>
      <w:r w:rsidRPr="00532EB4">
        <w:rPr>
          <w:rFonts w:ascii="Times New Roman CYR" w:eastAsiaTheme="minorEastAsia" w:hAnsi="Times New Roman CYR" w:cs="Times New Roman CYR"/>
          <w:color w:val="auto"/>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2EB4" w:rsidRP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532EB4">
        <w:rPr>
          <w:rFonts w:ascii="Times New Roman CYR" w:eastAsiaTheme="minorEastAsia" w:hAnsi="Times New Roman CYR" w:cs="Times New Roman CYR"/>
          <w:color w:val="auto"/>
          <w:sz w:val="24"/>
          <w:szCs w:val="24"/>
        </w:rPr>
        <w:t>c)</w:t>
      </w:r>
      <w:r w:rsidRPr="00532EB4">
        <w:rPr>
          <w:rFonts w:ascii="Times New Roman CYR" w:eastAsiaTheme="minorEastAsia" w:hAnsi="Times New Roman CYR" w:cs="Times New Roman CYR"/>
          <w:color w:val="auto"/>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2EB4" w:rsidRP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532EB4">
        <w:rPr>
          <w:rFonts w:ascii="Times New Roman CYR" w:eastAsiaTheme="minorEastAsia" w:hAnsi="Times New Roman CYR" w:cs="Times New Roman CYR"/>
          <w:color w:val="auto"/>
          <w:sz w:val="24"/>
          <w:szCs w:val="24"/>
        </w:rPr>
        <w:t>d)</w:t>
      </w:r>
      <w:r w:rsidRPr="00532EB4">
        <w:rPr>
          <w:rFonts w:ascii="Times New Roman CYR" w:eastAsiaTheme="minorEastAsia" w:hAnsi="Times New Roman CYR" w:cs="Times New Roman CYR"/>
          <w:color w:val="auto"/>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Pr>
          <w:rFonts w:ascii="Times New Roman CYR" w:eastAsiaTheme="minorEastAsia" w:hAnsi="Times New Roman CYR" w:cs="Times New Roman CYR"/>
          <w:color w:val="auto"/>
          <w:sz w:val="24"/>
          <w:szCs w:val="24"/>
        </w:rPr>
        <w:t>№</w:t>
      </w:r>
      <w:r w:rsidRPr="00532EB4">
        <w:rPr>
          <w:rFonts w:ascii="Times New Roman CYR" w:eastAsiaTheme="minorEastAsia" w:hAnsi="Times New Roman CYR" w:cs="Times New Roman CYR"/>
          <w:color w:val="auto"/>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Pr>
          <w:rFonts w:ascii="Times New Roman CYR" w:eastAsiaTheme="minorEastAsia" w:hAnsi="Times New Roman CYR" w:cs="Times New Roman CYR"/>
          <w:color w:val="auto"/>
          <w:sz w:val="24"/>
          <w:szCs w:val="24"/>
        </w:rPr>
        <w:t>№</w:t>
      </w:r>
      <w:r w:rsidRPr="00532EB4">
        <w:rPr>
          <w:rFonts w:ascii="Times New Roman CYR" w:eastAsiaTheme="minorEastAsia" w:hAnsi="Times New Roman CYR" w:cs="Times New Roman CYR"/>
          <w:color w:val="auto"/>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2EB4" w:rsidRP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532EB4">
        <w:rPr>
          <w:rFonts w:ascii="Times New Roman CYR" w:eastAsiaTheme="minorEastAsia" w:hAnsi="Times New Roman CYR" w:cs="Times New Roman CYR"/>
          <w:color w:val="auto"/>
          <w:sz w:val="24"/>
          <w:szCs w:val="24"/>
        </w:rPr>
        <w:lastRenderedPageBreak/>
        <w:t>5)</w:t>
      </w:r>
      <w:r w:rsidRPr="00532EB4">
        <w:rPr>
          <w:rFonts w:ascii="Times New Roman CYR" w:eastAsiaTheme="minorEastAsia" w:hAnsi="Times New Roman CYR" w:cs="Times New Roman CYR"/>
          <w:color w:val="auto"/>
          <w:sz w:val="24"/>
          <w:szCs w:val="24"/>
        </w:rPr>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32EB4" w:rsidRP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FF0000"/>
          <w:sz w:val="24"/>
          <w:szCs w:val="24"/>
        </w:rPr>
      </w:pPr>
      <w:r w:rsidRPr="00532EB4">
        <w:rPr>
          <w:rFonts w:ascii="Times New Roman CYR" w:eastAsiaTheme="minorEastAsia" w:hAnsi="Times New Roman CYR" w:cs="Times New Roman CYR"/>
          <w:color w:val="FF0000"/>
          <w:sz w:val="24"/>
          <w:szCs w:val="24"/>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 июля 2010 г. № 210-ФЗ "Об организации предоставления государственных и муниципальных услуг", с использованием Единого портала, Регионального портала,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A34FE5" w:rsidRPr="00A34FE5" w:rsidRDefault="00A34FE5"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2.16. Основаниями для отказа в приеме к рассмотрению документов, необходимых для предоставления муниципальной услуги, являются: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с заявлением обратилось лицо, не указанное в пункте 1.2 настоящего Регламента;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документы поданы в орган, неуполномоченный на предоставление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представление неполного комплекта документов;</w:t>
      </w:r>
    </w:p>
    <w:p w:rsidR="00A34FE5" w:rsidRPr="00A34FE5" w:rsidRDefault="00A34FE5" w:rsidP="00A34FE5">
      <w:pPr>
        <w:widowControl w:val="0"/>
        <w:autoSpaceDE w:val="0"/>
        <w:autoSpaceDN w:val="0"/>
        <w:adjustRightInd w:val="0"/>
        <w:ind w:left="139" w:hanging="139"/>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 несоблюдение </w:t>
      </w:r>
      <w:r w:rsidRPr="00E176DB">
        <w:rPr>
          <w:rFonts w:ascii="Times New Roman CYR" w:eastAsiaTheme="minorEastAsia" w:hAnsi="Times New Roman CYR" w:cs="Times New Roman CYR"/>
          <w:color w:val="auto"/>
          <w:sz w:val="24"/>
          <w:szCs w:val="24"/>
        </w:rPr>
        <w:t xml:space="preserve">установленных статьей 11 Федерального закона от 6 апреля 2011 г. </w:t>
      </w:r>
      <w:r w:rsidR="00E176DB">
        <w:rPr>
          <w:rFonts w:ascii="Times New Roman CYR" w:eastAsiaTheme="minorEastAsia" w:hAnsi="Times New Roman CYR" w:cs="Times New Roman CYR"/>
          <w:color w:val="auto"/>
          <w:sz w:val="24"/>
          <w:szCs w:val="24"/>
        </w:rPr>
        <w:t>№</w:t>
      </w:r>
      <w:r w:rsidRPr="00E176DB">
        <w:rPr>
          <w:rFonts w:ascii="Times New Roman CYR" w:eastAsiaTheme="minorEastAsia" w:hAnsi="Times New Roman CYR" w:cs="Times New Roman CYR"/>
          <w:color w:val="auto"/>
          <w:sz w:val="24"/>
          <w:szCs w:val="24"/>
        </w:rPr>
        <w:t> 63-ФЗ "Об электронной подписи" условий признания действительности усиленной квалифицированной электронной подписи</w:t>
      </w:r>
      <w:r w:rsidRPr="00A34FE5">
        <w:rPr>
          <w:rFonts w:ascii="Times New Roman CYR" w:eastAsiaTheme="minorEastAsia" w:hAnsi="Times New Roman CYR" w:cs="Times New Roman CYR"/>
          <w:color w:val="auto"/>
          <w:sz w:val="24"/>
          <w:szCs w:val="24"/>
        </w:rPr>
        <w:t>;</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неполное заполнение полей в форме запроса, в том числе в интерактивной форме на ЕПГУ</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наличие противоречивых сведений в запросе и приложенных к нему документах.</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2.17. Оснований для приостановления предоставления услуги законодательством Российской Федерации не предусмотрено.</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2.18. Исчерпывающий перечень оснований для отказа в предоставлении муниципальной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в письменном обращении не указаны фамилия физического лица или наименование юридического лица, направившего обращение, и почтовый адрес, по которому должен быть направлен ответ;</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в письменном обращении заявителя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текст письменного обращения не поддается прочтению;</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от заявителя поступило заявление о прекращении рассмотрения его обращения.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2.19. Услуги, необходимые и обязательные для предоставления Услуги, отсутствуют.</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2.20. Предоставление Услуги осуществляется бесплатно.</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2.21. Максимальный срок ожидания в очереди при подаче заявления и при получении результата предоставления Услуги в Администрации составляет не более 15 минут.</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2.22. Заявления подлежат регистрации в Администрации не позднее рабочего дня, следующего за днем поступления заявления в Администрацию.</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lastRenderedPageBreak/>
        <w:t>В случае наличия оснований для отказа в приеме документов, необходимых для предоставления Услуги, указанных в пункте 2.15 настоящего Регламента, Администрация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письменный отказ в приеме документов, необходимых для предоставления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Требования к помещениям, в которых предоставляется муниципальная услуга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2.23.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Центральный вход в здание Администрации должен быть оборудован информационной табличкой (вывеской), содержащей следующую информацию:</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наименование;</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место нахождения и адрес;</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режим работы;</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график приема;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номера телефонов для справок.</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Помещения, в которых предоставляется Услуга, должны соответствовать санитарно-эпидемиологическим правилам и нормативам.</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Помещения, в которых предоставляется Услуга, оснащаются: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противопожарной системой и средствами пожаротушения;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системой оповещения о возникновении чрезвычайной ситуации;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средствами оказания первой медицинской помощи;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туалетными комнатами для посетителей.</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Помещения для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Места для заполнения заявлений оборудуются стульями, столами (стойками), бланками заявлений, письменными принадлежностями.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Места приема Заявителей оборудуются информационными табличками (вывесками) с указанием:</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номера кабинета и наименования отдела (при наличии);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фамилии, имени и отчества (последнее - при наличии), должности ответственного лица за прием документов;</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графика приема Заявителей.</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При предоставлении Услуги инвалидам обеспечиваются: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возможность беспрепятственного доступа к объекту (зданию, помещению), в котором предоставляется Услуга;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сопровождение инвалидов, имеющих стойкие расстройства функции зрения и самостоятельного передвижения;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допуск сурдопереводчика и тифлосурдопереводчика;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оказание инвалидам помощи в преодолении барьеров, мешающих получению ими Услуги наравне с другими лицами.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2.24. Основными показателями доступности предоставления Услуги являются: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Показатели доступности и качества муниципальной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2.25. Основными показателями качества предоставления Услуги являются: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минимально возможное количество взаимодействий гражданина с должностными лицами, участвующими в предоставлении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отсутствие нарушений установленных сроков в процессе предоставления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отсутствие заявлений об оспаривании решений, действий (бездействия) Администрации, её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E176DB"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r>
        <w:rPr>
          <w:rFonts w:ascii="Times New Roman CYR" w:eastAsiaTheme="minorEastAsia" w:hAnsi="Times New Roman CYR" w:cs="Times New Roman CYR"/>
          <w:color w:val="auto"/>
          <w:sz w:val="24"/>
          <w:szCs w:val="24"/>
        </w:rPr>
        <w:t xml:space="preserve">         </w:t>
      </w:r>
      <w:r w:rsidR="00A34FE5" w:rsidRPr="00A34FE5">
        <w:rPr>
          <w:rFonts w:ascii="Times New Roman CYR" w:eastAsiaTheme="minorEastAsia" w:hAnsi="Times New Roman CYR" w:cs="Times New Roman CYR"/>
          <w:color w:val="auto"/>
          <w:sz w:val="24"/>
          <w:szCs w:val="24"/>
        </w:rPr>
        <w:t xml:space="preserve">2.26. Предоставление Услуги по экстерриториальному принципу осуществляется в </w:t>
      </w:r>
      <w:r w:rsidR="00A34FE5" w:rsidRPr="00A34FE5">
        <w:rPr>
          <w:rFonts w:ascii="Times New Roman CYR" w:eastAsiaTheme="minorEastAsia" w:hAnsi="Times New Roman CYR" w:cs="Times New Roman CYR"/>
          <w:color w:val="auto"/>
          <w:sz w:val="24"/>
          <w:szCs w:val="24"/>
        </w:rPr>
        <w:lastRenderedPageBreak/>
        <w:t>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34FE5" w:rsidRPr="00A34FE5" w:rsidRDefault="00E176DB"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r>
        <w:rPr>
          <w:rFonts w:ascii="Times New Roman CYR" w:eastAsiaTheme="minorEastAsia" w:hAnsi="Times New Roman CYR" w:cs="Times New Roman CYR"/>
          <w:color w:val="auto"/>
          <w:sz w:val="24"/>
          <w:szCs w:val="24"/>
        </w:rPr>
        <w:t xml:space="preserve">         </w:t>
      </w:r>
      <w:r w:rsidR="00A34FE5" w:rsidRPr="00A34FE5">
        <w:rPr>
          <w:rFonts w:ascii="Times New Roman CYR" w:eastAsiaTheme="minorEastAsia" w:hAnsi="Times New Roman CYR" w:cs="Times New Roman CYR"/>
          <w:color w:val="auto"/>
          <w:sz w:val="24"/>
          <w:szCs w:val="24"/>
        </w:rPr>
        <w:t>2.27.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34FE5" w:rsidRPr="00A34FE5" w:rsidRDefault="00E176DB"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r>
        <w:rPr>
          <w:rFonts w:ascii="Times New Roman CYR" w:eastAsiaTheme="minorEastAsia" w:hAnsi="Times New Roman CYR" w:cs="Times New Roman CYR"/>
          <w:color w:val="auto"/>
          <w:sz w:val="24"/>
          <w:szCs w:val="24"/>
        </w:rPr>
        <w:t xml:space="preserve">         </w:t>
      </w:r>
      <w:r w:rsidR="00A34FE5" w:rsidRPr="00A34FE5">
        <w:rPr>
          <w:rFonts w:ascii="Times New Roman CYR" w:eastAsiaTheme="minorEastAsia" w:hAnsi="Times New Roman CYR" w:cs="Times New Roman CYR"/>
          <w:color w:val="auto"/>
          <w:sz w:val="24"/>
          <w:szCs w:val="24"/>
        </w:rPr>
        <w:t>2.28. Электронные документы представляются в следующих форматах:</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а) xml- для формализованных документов;</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6) doc, docx, odt- для документов с текстовым содержанием, не включающим формулы (за исключением документов, указанных в подпункте "в" настоящего пункта);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в) xls, xlsx, ods - для документов, содержащих расчеты;</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т)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"черно-белый" (при отсутствии в документе графических изображений и (или) цветного текста);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оттенки серого" (при наличии в документе графических изображений, отличных от цветного графического изображения);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"цветной" или "режим полной цветопередачи (при наличии в документе цветных графических изображений либо цветного текста);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с сохранением всех аутентичных признаков подлинности, а именно: графической подписи лица, печати, углового штампа бланка;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Электронные документы должны обеспечивать:</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возможность идентифицировать документ и количество листов в документе;</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Документы, подлежащие представлению в форматах xls, xlsx или ods формируются в виде отдельного электронного документа.</w:t>
      </w:r>
    </w:p>
    <w:p w:rsidR="00532EB4" w:rsidRP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Pr>
          <w:rFonts w:ascii="Times New Roman CYR" w:eastAsiaTheme="minorEastAsia" w:hAnsi="Times New Roman CYR" w:cs="Times New Roman CYR"/>
          <w:color w:val="auto"/>
          <w:sz w:val="24"/>
          <w:szCs w:val="24"/>
        </w:rPr>
        <w:t xml:space="preserve">2.29. </w:t>
      </w:r>
      <w:r w:rsidRPr="00532EB4">
        <w:rPr>
          <w:rFonts w:ascii="Times New Roman CYR" w:eastAsiaTheme="minorEastAsia" w:hAnsi="Times New Roman CYR" w:cs="Times New Roman CYR"/>
          <w:color w:val="auto"/>
          <w:sz w:val="24"/>
          <w:szCs w:val="24"/>
        </w:rPr>
        <w:t>При наступлении событий, являющихся основанием для предоставления муниципальных услуг, Уполномоченный орган, вправе:</w:t>
      </w:r>
    </w:p>
    <w:p w:rsidR="00532EB4" w:rsidRP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532EB4">
        <w:rPr>
          <w:rFonts w:ascii="Times New Roman CYR" w:eastAsiaTheme="minorEastAsia" w:hAnsi="Times New Roman CYR" w:cs="Times New Roman CYR"/>
          <w:color w:val="auto"/>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532EB4" w:rsidRP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532EB4">
        <w:rPr>
          <w:rFonts w:ascii="Times New Roman CYR" w:eastAsiaTheme="minorEastAsia" w:hAnsi="Times New Roman CYR" w:cs="Times New Roman CYR"/>
          <w:color w:val="auto"/>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32EB4" w:rsidRDefault="00532EB4" w:rsidP="00532EB4">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532EB4">
        <w:rPr>
          <w:rFonts w:ascii="Times New Roman CYR" w:eastAsiaTheme="minorEastAsia" w:hAnsi="Times New Roman CYR" w:cs="Times New Roman CYR"/>
          <w:color w:val="auto"/>
          <w:sz w:val="24"/>
          <w:szCs w:val="24"/>
        </w:rPr>
        <w:t>2.</w:t>
      </w:r>
      <w:r>
        <w:rPr>
          <w:rFonts w:ascii="Times New Roman CYR" w:eastAsiaTheme="minorEastAsia" w:hAnsi="Times New Roman CYR" w:cs="Times New Roman CYR"/>
          <w:color w:val="auto"/>
          <w:sz w:val="24"/>
          <w:szCs w:val="24"/>
        </w:rPr>
        <w:t>30</w:t>
      </w:r>
      <w:r w:rsidRPr="00532EB4">
        <w:rPr>
          <w:rFonts w:ascii="Times New Roman CYR" w:eastAsiaTheme="minorEastAsia" w:hAnsi="Times New Roman CYR" w:cs="Times New Roman CYR"/>
          <w:color w:val="auto"/>
          <w:sz w:val="24"/>
          <w:szCs w:val="24"/>
        </w:rPr>
        <w:t>. Муниципальная услуга в упреждающем (проактивном) режиме не оказывается.</w:t>
      </w:r>
    </w:p>
    <w:p w:rsidR="0082294D" w:rsidRPr="0082294D" w:rsidRDefault="0082294D" w:rsidP="0082294D">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Pr>
          <w:rFonts w:ascii="Times New Roman CYR" w:eastAsiaTheme="minorEastAsia" w:hAnsi="Times New Roman CYR" w:cs="Times New Roman CYR"/>
          <w:color w:val="auto"/>
          <w:sz w:val="24"/>
          <w:szCs w:val="24"/>
        </w:rPr>
        <w:t>2.31</w:t>
      </w:r>
      <w:r w:rsidRPr="0082294D">
        <w:rPr>
          <w:rFonts w:ascii="Times New Roman CYR" w:eastAsiaTheme="minorEastAsia" w:hAnsi="Times New Roman CYR" w:cs="Times New Roman CYR"/>
          <w:color w:val="auto"/>
          <w:sz w:val="24"/>
          <w:szCs w:val="24"/>
        </w:rPr>
        <w:t>.</w:t>
      </w:r>
      <w:r w:rsidRPr="0082294D">
        <w:rPr>
          <w:rFonts w:ascii="Times New Roman CYR" w:eastAsiaTheme="minorEastAsia" w:hAnsi="Times New Roman CYR" w:cs="Times New Roman CYR"/>
          <w:color w:val="auto"/>
          <w:sz w:val="24"/>
          <w:szCs w:val="24"/>
        </w:rPr>
        <w:tab/>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2294D" w:rsidRPr="0082294D" w:rsidRDefault="0082294D" w:rsidP="0082294D">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82294D">
        <w:rPr>
          <w:rFonts w:ascii="Times New Roman CYR" w:eastAsiaTheme="minorEastAsia" w:hAnsi="Times New Roman CYR" w:cs="Times New Roman CYR"/>
          <w:color w:val="auto"/>
          <w:sz w:val="24"/>
          <w:szCs w:val="24"/>
        </w:rPr>
        <w:t xml:space="preserve">При предоставлении муниципальных услуг в электронной форме идентификация и </w:t>
      </w:r>
      <w:r w:rsidRPr="0082294D">
        <w:rPr>
          <w:rFonts w:ascii="Times New Roman CYR" w:eastAsiaTheme="minorEastAsia" w:hAnsi="Times New Roman CYR" w:cs="Times New Roman CYR"/>
          <w:color w:val="auto"/>
          <w:sz w:val="24"/>
          <w:szCs w:val="24"/>
        </w:rPr>
        <w:lastRenderedPageBreak/>
        <w:t>аутентификация могут осуществляться посредством:</w:t>
      </w:r>
    </w:p>
    <w:p w:rsidR="0082294D" w:rsidRPr="0082294D" w:rsidRDefault="0082294D" w:rsidP="0082294D">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82294D">
        <w:rPr>
          <w:rFonts w:ascii="Times New Roman CYR" w:eastAsiaTheme="minorEastAsia" w:hAnsi="Times New Roman CYR" w:cs="Times New Roman CYR"/>
          <w:color w:val="auto"/>
          <w:sz w:val="24"/>
          <w:szCs w:val="24"/>
        </w:rPr>
        <w:t>1)</w:t>
      </w:r>
      <w:r w:rsidRPr="0082294D">
        <w:rPr>
          <w:rFonts w:ascii="Times New Roman CYR" w:eastAsiaTheme="minorEastAsia" w:hAnsi="Times New Roman CYR" w:cs="Times New Roman CYR"/>
          <w:color w:val="auto"/>
          <w:sz w:val="24"/>
          <w:szCs w:val="24"/>
        </w:rPr>
        <w:tab/>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2294D" w:rsidRPr="00A34FE5" w:rsidRDefault="0082294D" w:rsidP="0082294D">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82294D">
        <w:rPr>
          <w:rFonts w:ascii="Times New Roman CYR" w:eastAsiaTheme="minorEastAsia" w:hAnsi="Times New Roman CYR" w:cs="Times New Roman CYR"/>
          <w:color w:val="auto"/>
          <w:sz w:val="24"/>
          <w:szCs w:val="24"/>
        </w:rPr>
        <w:t>2)</w:t>
      </w:r>
      <w:r w:rsidRPr="0082294D">
        <w:rPr>
          <w:rFonts w:ascii="Times New Roman CYR" w:eastAsiaTheme="minorEastAsia" w:hAnsi="Times New Roman CYR" w:cs="Times New Roman CYR"/>
          <w:color w:val="auto"/>
          <w:sz w:val="24"/>
          <w:szCs w:val="24"/>
        </w:rPr>
        <w:tab/>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C76905" w:rsidP="00C76905">
      <w:pPr>
        <w:widowControl w:val="0"/>
        <w:autoSpaceDE w:val="0"/>
        <w:autoSpaceDN w:val="0"/>
        <w:adjustRightInd w:val="0"/>
        <w:jc w:val="both"/>
        <w:rPr>
          <w:rFonts w:ascii="Times New Roman CYR" w:eastAsiaTheme="minorEastAsia" w:hAnsi="Times New Roman CYR" w:cs="Times New Roman CYR"/>
          <w:color w:val="auto"/>
          <w:sz w:val="24"/>
          <w:szCs w:val="24"/>
        </w:rPr>
      </w:pPr>
      <w:r>
        <w:rPr>
          <w:rFonts w:ascii="Times New Roman CYR" w:eastAsiaTheme="minorEastAsia" w:hAnsi="Times New Roman CYR" w:cs="Times New Roman CYR"/>
          <w:color w:val="auto"/>
          <w:sz w:val="24"/>
          <w:szCs w:val="24"/>
        </w:rPr>
        <w:t xml:space="preserve">       </w:t>
      </w:r>
      <w:r w:rsidR="00A34FE5" w:rsidRPr="00A34FE5">
        <w:rPr>
          <w:rFonts w:ascii="Times New Roman CYR" w:eastAsiaTheme="minorEastAsia" w:hAnsi="Times New Roman CYR" w:cs="Times New Roman CYR"/>
          <w:color w:val="auto"/>
          <w:sz w:val="24"/>
          <w:szCs w:val="24"/>
        </w:rPr>
        <w:t>3.1. Предоставление муниципальной услуги включает в себя следующие административные процедуры:</w:t>
      </w:r>
    </w:p>
    <w:p w:rsidR="00A34FE5" w:rsidRPr="00A34FE5" w:rsidRDefault="00A34FE5" w:rsidP="00A34FE5">
      <w:pPr>
        <w:widowControl w:val="0"/>
        <w:autoSpaceDE w:val="0"/>
        <w:autoSpaceDN w:val="0"/>
        <w:adjustRightInd w:val="0"/>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1. "Проверка документов и регистрация заявления";</w:t>
      </w:r>
    </w:p>
    <w:p w:rsidR="00A34FE5" w:rsidRPr="00A34FE5" w:rsidRDefault="00A34FE5" w:rsidP="00A34FE5">
      <w:pPr>
        <w:widowControl w:val="0"/>
        <w:autoSpaceDE w:val="0"/>
        <w:autoSpaceDN w:val="0"/>
        <w:adjustRightInd w:val="0"/>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2. "Формирование сведений из Реестра муниципального имущества";</w:t>
      </w:r>
    </w:p>
    <w:p w:rsidR="00A34FE5" w:rsidRPr="00A34FE5" w:rsidRDefault="00A34FE5" w:rsidP="00A34FE5">
      <w:pPr>
        <w:widowControl w:val="0"/>
        <w:autoSpaceDE w:val="0"/>
        <w:autoSpaceDN w:val="0"/>
        <w:adjustRightInd w:val="0"/>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3. "Подготовка результата предоставления муниципальной услуги к выдаче";</w:t>
      </w:r>
    </w:p>
    <w:p w:rsidR="00A34FE5" w:rsidRPr="00A34FE5" w:rsidRDefault="00A34FE5" w:rsidP="00A34FE5">
      <w:pPr>
        <w:widowControl w:val="0"/>
        <w:autoSpaceDE w:val="0"/>
        <w:autoSpaceDN w:val="0"/>
        <w:adjustRightInd w:val="0"/>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4. " Выдача результата предоставления муниципальной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E176DB">
      <w:pPr>
        <w:widowControl w:val="0"/>
        <w:autoSpaceDE w:val="0"/>
        <w:autoSpaceDN w:val="0"/>
        <w:adjustRightInd w:val="0"/>
        <w:jc w:val="center"/>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1. Проверка документов и регистрация заявления</w:t>
      </w:r>
    </w:p>
    <w:p w:rsidR="00A34FE5" w:rsidRPr="00A34FE5" w:rsidRDefault="00A34FE5" w:rsidP="00A34FE5">
      <w:pPr>
        <w:widowControl w:val="0"/>
        <w:autoSpaceDE w:val="0"/>
        <w:autoSpaceDN w:val="0"/>
        <w:adjustRightInd w:val="0"/>
        <w:ind w:firstLine="559"/>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br/>
      </w:r>
      <w:r w:rsidR="00E176DB">
        <w:rPr>
          <w:rFonts w:ascii="Times New Roman CYR" w:eastAsiaTheme="minorEastAsia" w:hAnsi="Times New Roman CYR" w:cs="Times New Roman CYR"/>
          <w:color w:val="auto"/>
          <w:sz w:val="24"/>
          <w:szCs w:val="24"/>
        </w:rPr>
        <w:t xml:space="preserve">          </w:t>
      </w:r>
      <w:r w:rsidRPr="00A34FE5">
        <w:rPr>
          <w:rFonts w:ascii="Times New Roman CYR" w:eastAsiaTheme="minorEastAsia" w:hAnsi="Times New Roman CYR" w:cs="Times New Roman CYR"/>
          <w:color w:val="auto"/>
          <w:sz w:val="24"/>
          <w:szCs w:val="24"/>
        </w:rPr>
        <w:t xml:space="preserve">Основанием для начала выполнения административной процедуры (действий) проверки документов и регистрации заявления является обращение лица, указанного в пункте 2.1 административного регламента в Администрацию, с заявлением, оформленным по форме (приложение </w:t>
      </w:r>
      <w:r w:rsidR="00E176DB">
        <w:rPr>
          <w:rFonts w:ascii="Times New Roman CYR" w:eastAsiaTheme="minorEastAsia" w:hAnsi="Times New Roman CYR" w:cs="Times New Roman CYR"/>
          <w:color w:val="auto"/>
          <w:sz w:val="24"/>
          <w:szCs w:val="24"/>
        </w:rPr>
        <w:t>№</w:t>
      </w:r>
      <w:r w:rsidRPr="00A34FE5">
        <w:rPr>
          <w:rFonts w:ascii="Times New Roman CYR" w:eastAsiaTheme="minorEastAsia" w:hAnsi="Times New Roman CYR" w:cs="Times New Roman CYR"/>
          <w:color w:val="auto"/>
          <w:sz w:val="24"/>
          <w:szCs w:val="24"/>
        </w:rPr>
        <w:t> 1 к настоящему административному регламенту), и перечнем документов, указанных в п. 2.12 настоящего регламента.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При приеме заявления и документов специалист Администрации: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сверяет данные представленных документов с данными, указанными в заявлении;</w:t>
      </w:r>
    </w:p>
    <w:p w:rsidR="00E176DB"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 </w:t>
      </w:r>
    </w:p>
    <w:p w:rsidR="00E176DB"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 снимает копии с документов, в случаях, если заявителем представлены оригиналы; </w:t>
      </w:r>
    </w:p>
    <w:p w:rsidR="00E176DB"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 заверяет копии документов, подлинники возвращает заявителю; </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регистрирует заявление в день его поступления в администрацию</w:t>
      </w:r>
      <w:r w:rsidR="00E176DB">
        <w:rPr>
          <w:rFonts w:ascii="Times New Roman CYR" w:eastAsiaTheme="minorEastAsia" w:hAnsi="Times New Roman CYR" w:cs="Times New Roman CYR"/>
          <w:color w:val="auto"/>
          <w:sz w:val="24"/>
          <w:szCs w:val="24"/>
        </w:rPr>
        <w:t xml:space="preserve"> муниципального образования</w:t>
      </w:r>
      <w:r w:rsidRPr="00A34FE5">
        <w:rPr>
          <w:rFonts w:ascii="Times New Roman CYR" w:eastAsiaTheme="minorEastAsia" w:hAnsi="Times New Roman CYR" w:cs="Times New Roman CYR"/>
          <w:color w:val="auto"/>
          <w:sz w:val="24"/>
          <w:szCs w:val="24"/>
        </w:rPr>
        <w:t xml:space="preserve"> </w:t>
      </w:r>
      <w:r w:rsidR="00E176DB" w:rsidRPr="00E176DB">
        <w:rPr>
          <w:rFonts w:ascii="Times New Roman CYR" w:eastAsiaTheme="minorEastAsia" w:hAnsi="Times New Roman CYR" w:cs="Times New Roman CYR"/>
          <w:color w:val="auto"/>
          <w:sz w:val="24"/>
          <w:szCs w:val="24"/>
        </w:rPr>
        <w:t>Мошокское сельское поселение Судогодского района Владимирской области</w:t>
      </w:r>
      <w:r w:rsidRPr="00A34FE5">
        <w:rPr>
          <w:rFonts w:ascii="Times New Roman CYR" w:eastAsiaTheme="minorEastAsia" w:hAnsi="Times New Roman CYR" w:cs="Times New Roman CYR"/>
          <w:color w:val="auto"/>
          <w:sz w:val="24"/>
          <w:szCs w:val="24"/>
        </w:rPr>
        <w:t>;</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выдает (направляет) заявителю расписку-уведомление с указанием регистрационного номера и даты приема заявления.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Специалист Администрации принимает решение об отказе в приеме документов с мотивированным обоснованием причин отказа в соответствии с пунктом 2.16 настоящего административного регламента.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Критериями принятия решения являются сведения о том, что в документах, представленных заявителем, присутствуют:</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подчистки и исправления текста, которые не заверены в порядке, установленном законодательством Российской Федерации;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заявление о предоставлении услуги подано в орган, в полномочия которого входит предоставление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одно или несколько полей документов, поданных в электронном виде, корректно не заполнены.</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Результатом административной процедуры (действий) являются: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а) регистрация заявления;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б) отказ в приеме документов.</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lastRenderedPageBreak/>
        <w:t>Способом фиксации результата административной процедуры (действий) является внесение специалистом Администрации, сведений о приеме и регистрации заявления со всеми необходимыми документами в журнал регистрации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push- уведомления на Едином портале.</w:t>
      </w:r>
    </w:p>
    <w:p w:rsidR="00A34FE5" w:rsidRPr="00A34FE5" w:rsidRDefault="00A34FE5" w:rsidP="00E176DB">
      <w:pPr>
        <w:widowControl w:val="0"/>
        <w:autoSpaceDE w:val="0"/>
        <w:autoSpaceDN w:val="0"/>
        <w:adjustRightInd w:val="0"/>
        <w:jc w:val="center"/>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br/>
        <w:t> 2. Формирование  сведений из Реестра</w:t>
      </w:r>
    </w:p>
    <w:p w:rsidR="00A34FE5" w:rsidRPr="00A34FE5" w:rsidRDefault="00A34FE5" w:rsidP="00A34FE5">
      <w:pPr>
        <w:widowControl w:val="0"/>
        <w:autoSpaceDE w:val="0"/>
        <w:autoSpaceDN w:val="0"/>
        <w:adjustRightInd w:val="0"/>
        <w:ind w:firstLine="559"/>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br/>
      </w:r>
      <w:r w:rsidR="00E176DB">
        <w:rPr>
          <w:rFonts w:ascii="Times New Roman CYR" w:eastAsiaTheme="minorEastAsia" w:hAnsi="Times New Roman CYR" w:cs="Times New Roman CYR"/>
          <w:color w:val="auto"/>
          <w:sz w:val="24"/>
          <w:szCs w:val="24"/>
        </w:rPr>
        <w:t xml:space="preserve">          </w:t>
      </w:r>
      <w:r w:rsidRPr="00A34FE5">
        <w:rPr>
          <w:rFonts w:ascii="Times New Roman CYR" w:eastAsiaTheme="minorEastAsia" w:hAnsi="Times New Roman CYR" w:cs="Times New Roman CYR"/>
          <w:color w:val="auto"/>
          <w:sz w:val="24"/>
          <w:szCs w:val="24"/>
        </w:rPr>
        <w:t>Основанием для начала административной процедуры является поступление к должностному лицу Администрации, ответственному за исполнение, заявления о предоставлении муниципальной услуги  и комплекта документов, предусмотренных  п. 2.12 настоящего Административного регламента.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При установлении наличия оснований для удовлетворения заявления специалист, ответственный за оказание услуги, в течение одного рабочего дня со дня  поступления заявления должен приступить к формированию выписки  из Реестра муниципального имущества (далее - выписка из реестра).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Ответственный за исполнение услуги осуществляет поиск заданного объекта муниципального имущества в системе автоматизированного учета муниципального имущества.</w:t>
      </w:r>
      <w:r w:rsidRPr="00A34FE5">
        <w:rPr>
          <w:rFonts w:ascii="Times New Roman CYR" w:eastAsiaTheme="minorEastAsia" w:hAnsi="Times New Roman CYR" w:cs="Times New Roman CYR"/>
          <w:color w:val="auto"/>
          <w:sz w:val="24"/>
          <w:szCs w:val="24"/>
        </w:rPr>
        <w:br/>
      </w:r>
      <w:r w:rsidR="00E176DB">
        <w:rPr>
          <w:rFonts w:ascii="Times New Roman CYR" w:eastAsiaTheme="minorEastAsia" w:hAnsi="Times New Roman CYR" w:cs="Times New Roman CYR"/>
          <w:color w:val="auto"/>
          <w:sz w:val="24"/>
          <w:szCs w:val="24"/>
        </w:rPr>
        <w:t xml:space="preserve">        </w:t>
      </w:r>
      <w:r w:rsidRPr="00A34FE5">
        <w:rPr>
          <w:rFonts w:ascii="Times New Roman CYR" w:eastAsiaTheme="minorEastAsia" w:hAnsi="Times New Roman CYR" w:cs="Times New Roman CYR"/>
          <w:color w:val="auto"/>
          <w:sz w:val="24"/>
          <w:szCs w:val="24"/>
        </w:rPr>
        <w:t xml:space="preserve"> Максимальный срок выполнения данного действия составляет 30 минут.</w:t>
      </w:r>
      <w:r w:rsidRPr="00A34FE5">
        <w:rPr>
          <w:rFonts w:ascii="Times New Roman CYR" w:eastAsiaTheme="minorEastAsia" w:hAnsi="Times New Roman CYR" w:cs="Times New Roman CYR"/>
          <w:color w:val="auto"/>
          <w:sz w:val="24"/>
          <w:szCs w:val="24"/>
        </w:rPr>
        <w:br/>
        <w:t>         После того, как объект муниципального имущества выявлен либо не выявлен в реестре муниципального имущества, специалист, ответственный за исполнение муниципальной услуги осуществляет формирование выписки  из реестра на бумажном носителе.</w:t>
      </w:r>
      <w:r w:rsidRPr="00A34FE5">
        <w:rPr>
          <w:rFonts w:ascii="Times New Roman CYR" w:eastAsiaTheme="minorEastAsia" w:hAnsi="Times New Roman CYR" w:cs="Times New Roman CYR"/>
          <w:color w:val="auto"/>
          <w:sz w:val="24"/>
          <w:szCs w:val="24"/>
        </w:rPr>
        <w:br/>
        <w:t>         Максимальный срок выполнения данного действия составляет 10 минут.</w:t>
      </w:r>
      <w:r w:rsidRPr="00A34FE5">
        <w:rPr>
          <w:rFonts w:ascii="Times New Roman CYR" w:eastAsiaTheme="minorEastAsia" w:hAnsi="Times New Roman CYR" w:cs="Times New Roman CYR"/>
          <w:color w:val="auto"/>
          <w:sz w:val="24"/>
          <w:szCs w:val="24"/>
        </w:rPr>
        <w:br/>
        <w:t>        Общий срок выполнения административной процедуры составляет один рабочий день со дня поступления заявления к специалисту, ответственному за оказание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Результатом административной процедуры является сформированная на бумажном носителе  выписка из реестра.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Способом фиксации результата административной процедуры (действий) является сформированный на бумажном носителе проект выписки из реестра. </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E176DB">
      <w:pPr>
        <w:widowControl w:val="0"/>
        <w:autoSpaceDE w:val="0"/>
        <w:autoSpaceDN w:val="0"/>
        <w:adjustRightInd w:val="0"/>
        <w:jc w:val="center"/>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3. Подготовка результата предоставления муниципальной услуги к выдаче</w:t>
      </w:r>
    </w:p>
    <w:p w:rsidR="00A34FE5" w:rsidRPr="00A34FE5" w:rsidRDefault="00A34FE5" w:rsidP="00A34FE5">
      <w:pPr>
        <w:widowControl w:val="0"/>
        <w:autoSpaceDE w:val="0"/>
        <w:autoSpaceDN w:val="0"/>
        <w:adjustRightInd w:val="0"/>
        <w:ind w:firstLine="559"/>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br/>
      </w:r>
      <w:r w:rsidR="00E176DB">
        <w:rPr>
          <w:rFonts w:ascii="Times New Roman CYR" w:eastAsiaTheme="minorEastAsia" w:hAnsi="Times New Roman CYR" w:cs="Times New Roman CYR"/>
          <w:color w:val="auto"/>
          <w:sz w:val="24"/>
          <w:szCs w:val="24"/>
        </w:rPr>
        <w:t xml:space="preserve">            </w:t>
      </w:r>
      <w:r w:rsidRPr="00A34FE5">
        <w:rPr>
          <w:rFonts w:ascii="Times New Roman CYR" w:eastAsiaTheme="minorEastAsia" w:hAnsi="Times New Roman CYR" w:cs="Times New Roman CYR"/>
          <w:color w:val="auto"/>
          <w:sz w:val="24"/>
          <w:szCs w:val="24"/>
        </w:rPr>
        <w:t>Основанием для начала административной процедуры является сформированная выписка из реестра.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Специалист, ответственный за оказание услуги направляет подготовленную выписку из реестра на подпись главе администрации.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Максимальный срок выполнения данного действия составляет 1 рабочий день.</w:t>
      </w:r>
    </w:p>
    <w:p w:rsidR="00A34FE5" w:rsidRPr="00A34FE5" w:rsidRDefault="00A34FE5" w:rsidP="00A34FE5">
      <w:pPr>
        <w:widowControl w:val="0"/>
        <w:autoSpaceDE w:val="0"/>
        <w:autoSpaceDN w:val="0"/>
        <w:adjustRightInd w:val="0"/>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Результатом административной процедуры является  подписанная главой администрации  выписка  из реестра.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Способом фиксации результата административной процедуры (действий) является регистрация специалистом Администрации выписки из реестра в журнале исходящей корреспонденции для последующей выдачи заявителю. </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E176DB">
      <w:pPr>
        <w:widowControl w:val="0"/>
        <w:autoSpaceDE w:val="0"/>
        <w:autoSpaceDN w:val="0"/>
        <w:adjustRightInd w:val="0"/>
        <w:ind w:firstLine="720"/>
        <w:jc w:val="center"/>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4. Выдача результата предоставления муниципальной услуги</w:t>
      </w:r>
    </w:p>
    <w:p w:rsidR="00A34FE5" w:rsidRPr="00A34FE5" w:rsidRDefault="00A34FE5" w:rsidP="00A34FE5">
      <w:pPr>
        <w:widowControl w:val="0"/>
        <w:autoSpaceDE w:val="0"/>
        <w:autoSpaceDN w:val="0"/>
        <w:adjustRightInd w:val="0"/>
        <w:ind w:firstLine="559"/>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br/>
        <w:t>       Основанием для начала административной процедуры является поступление к должностному лицу Администрации, ответственному за исполнение, зарегистрированной выписки из реестра.</w:t>
      </w:r>
    </w:p>
    <w:p w:rsidR="00A34FE5" w:rsidRPr="00A34FE5" w:rsidRDefault="00A34FE5" w:rsidP="00A34FE5">
      <w:pPr>
        <w:widowControl w:val="0"/>
        <w:autoSpaceDE w:val="0"/>
        <w:autoSpaceDN w:val="0"/>
        <w:adjustRightInd w:val="0"/>
        <w:ind w:firstLine="559"/>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Требования к способу предоставления результатов муниципальной услуги указываются в запросе на получение информации об объектах учета.</w:t>
      </w:r>
    </w:p>
    <w:p w:rsidR="00A34FE5" w:rsidRPr="00A34FE5" w:rsidRDefault="00A34FE5" w:rsidP="00A34FE5">
      <w:pPr>
        <w:widowControl w:val="0"/>
        <w:autoSpaceDE w:val="0"/>
        <w:autoSpaceDN w:val="0"/>
        <w:adjustRightInd w:val="0"/>
        <w:ind w:firstLine="559"/>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Подготовленная выписка из реестра направляется Администрацией  заявителю </w:t>
      </w:r>
      <w:r w:rsidRPr="00A34FE5">
        <w:rPr>
          <w:rFonts w:ascii="Times New Roman CYR" w:eastAsiaTheme="minorEastAsia" w:hAnsi="Times New Roman CYR" w:cs="Times New Roman CYR"/>
          <w:color w:val="auto"/>
          <w:sz w:val="24"/>
          <w:szCs w:val="24"/>
        </w:rPr>
        <w:lastRenderedPageBreak/>
        <w:t>(представителю заявителя) одним из способов, указанным в заявлении:</w:t>
      </w:r>
    </w:p>
    <w:p w:rsidR="00A34FE5" w:rsidRPr="00A34FE5" w:rsidRDefault="00A34FE5" w:rsidP="00A34FE5">
      <w:pPr>
        <w:widowControl w:val="0"/>
        <w:autoSpaceDE w:val="0"/>
        <w:autoSpaceDN w:val="0"/>
        <w:adjustRightInd w:val="0"/>
        <w:ind w:firstLine="559"/>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или региональных порталов, не позднее одного рабочего дня со дня истечения срока, указанного в пункте 2.5 настоящего Регламента;</w:t>
      </w:r>
    </w:p>
    <w:p w:rsidR="00A34FE5" w:rsidRPr="00A34FE5" w:rsidRDefault="00A34FE5" w:rsidP="00A34FE5">
      <w:pPr>
        <w:widowControl w:val="0"/>
        <w:autoSpaceDE w:val="0"/>
        <w:autoSpaceDN w:val="0"/>
        <w:adjustRightInd w:val="0"/>
        <w:ind w:firstLine="559"/>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днем со дня истечения установленного пунктом 2.5 .настоящего Регламента срока посредством почтового отправления по указанному в заявлении почтовому адресу.</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Результатом административной процедуры является выдача   Администрацией выписки из реестра муниципального имущества.</w:t>
      </w:r>
    </w:p>
    <w:p w:rsidR="00A34FE5" w:rsidRPr="00A34FE5" w:rsidRDefault="00A34FE5" w:rsidP="00A34FE5">
      <w:pPr>
        <w:widowControl w:val="0"/>
        <w:autoSpaceDE w:val="0"/>
        <w:autoSpaceDN w:val="0"/>
        <w:adjustRightInd w:val="0"/>
        <w:ind w:firstLine="559"/>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Уведомление заявителя о  возможности получения результата муниципальной услуги проводится  в автоматическом режиме в государственной информационной системе посредством push- 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2.5 настоящего административного регламента.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Способ фиксации результата - отметка в расписке</w:t>
      </w:r>
      <w:r w:rsidR="0082294D">
        <w:rPr>
          <w:rFonts w:ascii="Times New Roman CYR" w:eastAsiaTheme="minorEastAsia" w:hAnsi="Times New Roman CYR" w:cs="Times New Roman CYR"/>
          <w:color w:val="auto"/>
          <w:sz w:val="24"/>
          <w:szCs w:val="24"/>
        </w:rPr>
        <w:t>.</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Порядок осуществления административных процедур (действий)</w:t>
      </w:r>
      <w:r w:rsidR="00E176DB">
        <w:rPr>
          <w:rFonts w:ascii="Times New Roman CYR" w:eastAsiaTheme="minorEastAsia" w:hAnsi="Times New Roman CYR" w:cs="Times New Roman CYR"/>
          <w:b/>
          <w:bCs/>
          <w:color w:val="26282F"/>
          <w:sz w:val="24"/>
          <w:szCs w:val="24"/>
        </w:rPr>
        <w:t xml:space="preserve"> </w:t>
      </w:r>
      <w:r w:rsidRPr="00A34FE5">
        <w:rPr>
          <w:rFonts w:ascii="Times New Roman CYR" w:eastAsiaTheme="minorEastAsia" w:hAnsi="Times New Roman CYR" w:cs="Times New Roman CYR"/>
          <w:b/>
          <w:bCs/>
          <w:color w:val="26282F"/>
          <w:sz w:val="24"/>
          <w:szCs w:val="24"/>
        </w:rPr>
        <w:t>в электронной форме</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3.2.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При формировании заявления Заявителю обеспечивается: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а) возможность сохранения заявления и иных документов, указанных в пунктах 2.7 настоящего Регламента, необходимых для предоставления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б) возможность печати на бумажном носителе копии электронной формы заявления и иных документов, указанных в пунктах 2.7 настоящего Регламента, необходимых для предоставления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д) возможность вернуться на любой из этапов заполнения электронной формы заявления без потери ранее введенной информации;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Заявителю в качестве результата предоставления Услуги обеспечивается возможность получения документа: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ВПГУ, регионального портала и портала ФИАС;</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Оценка качества предоставления Услуги осуществляется в соответствии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E176DB">
        <w:rPr>
          <w:rFonts w:ascii="Times New Roman CYR" w:eastAsiaTheme="minorEastAsia" w:hAnsi="Times New Roman CYR" w:cs="Times New Roman CYR"/>
          <w:color w:val="auto"/>
          <w:sz w:val="24"/>
          <w:szCs w:val="24"/>
        </w:rPr>
        <w:t xml:space="preserve"> </w:t>
      </w:r>
      <w:r w:rsidRPr="00A34FE5">
        <w:rPr>
          <w:rFonts w:ascii="Times New Roman CYR" w:eastAsiaTheme="minorEastAsia" w:hAnsi="Times New Roman CYR" w:cs="Times New Roman CYR"/>
          <w:color w:val="auto"/>
          <w:sz w:val="24"/>
          <w:szCs w:val="24"/>
        </w:rPr>
        <w:t xml:space="preserve">от 12 декабря 2012 г. </w:t>
      </w:r>
      <w:r w:rsidR="00E176DB">
        <w:rPr>
          <w:rFonts w:ascii="Times New Roman CYR" w:eastAsiaTheme="minorEastAsia" w:hAnsi="Times New Roman CYR" w:cs="Times New Roman CYR"/>
          <w:color w:val="auto"/>
          <w:sz w:val="24"/>
          <w:szCs w:val="24"/>
        </w:rPr>
        <w:t>№</w:t>
      </w:r>
      <w:r w:rsidRPr="00A34FE5">
        <w:rPr>
          <w:rFonts w:ascii="Times New Roman CYR" w:eastAsiaTheme="minorEastAsia" w:hAnsi="Times New Roman CYR" w:cs="Times New Roman CYR"/>
          <w:color w:val="auto"/>
          <w:sz w:val="24"/>
          <w:szCs w:val="24"/>
        </w:rPr>
        <w:t> 1284.</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w:t>
      </w:r>
      <w:r w:rsidRPr="00E176DB">
        <w:rPr>
          <w:rFonts w:ascii="Times New Roman CYR" w:eastAsiaTheme="minorEastAsia" w:hAnsi="Times New Roman CYR" w:cs="Times New Roman CYR"/>
          <w:color w:val="auto"/>
          <w:sz w:val="24"/>
          <w:szCs w:val="24"/>
        </w:rPr>
        <w:t xml:space="preserve">со статьей 11.2 Федерального закона </w:t>
      </w:r>
      <w:r w:rsidR="00C76905">
        <w:rPr>
          <w:rFonts w:ascii="Times New Roman CYR" w:eastAsiaTheme="minorEastAsia" w:hAnsi="Times New Roman CYR" w:cs="Times New Roman CYR"/>
          <w:color w:val="auto"/>
          <w:sz w:val="24"/>
          <w:szCs w:val="24"/>
        </w:rPr>
        <w:t>№</w:t>
      </w:r>
      <w:r w:rsidRPr="00E176DB">
        <w:rPr>
          <w:rFonts w:ascii="Times New Roman CYR" w:eastAsiaTheme="minorEastAsia" w:hAnsi="Times New Roman CYR" w:cs="Times New Roman CYR"/>
          <w:color w:val="auto"/>
          <w:sz w:val="24"/>
          <w:szCs w:val="24"/>
        </w:rPr>
        <w:t xml:space="preserve"> 210-ФЗ и в порядке, установленном постановлением Правительства Российской Федерации от 20 ноября 2012 г. </w:t>
      </w:r>
      <w:r w:rsidR="00E176DB">
        <w:rPr>
          <w:rFonts w:ascii="Times New Roman CYR" w:eastAsiaTheme="minorEastAsia" w:hAnsi="Times New Roman CYR" w:cs="Times New Roman CYR"/>
          <w:color w:val="auto"/>
          <w:sz w:val="24"/>
          <w:szCs w:val="24"/>
        </w:rPr>
        <w:t>№</w:t>
      </w:r>
      <w:r w:rsidRPr="00E176DB">
        <w:rPr>
          <w:rFonts w:ascii="Times New Roman CYR" w:eastAsiaTheme="minorEastAsia" w:hAnsi="Times New Roman CYR" w:cs="Times New Roman CYR"/>
          <w:color w:val="auto"/>
          <w:sz w:val="24"/>
          <w:szCs w:val="24"/>
        </w:rPr>
        <w:t xml:space="preserve"> 1198 "О федеральной государственной </w:t>
      </w:r>
      <w:r w:rsidRPr="00A34FE5">
        <w:rPr>
          <w:rFonts w:ascii="Times New Roman CYR" w:eastAsiaTheme="minorEastAsia" w:hAnsi="Times New Roman CYR" w:cs="Times New Roman CYR"/>
          <w:color w:val="auto"/>
          <w:sz w:val="24"/>
          <w:szCs w:val="24"/>
        </w:rPr>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294D" w:rsidRDefault="0082294D"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82294D" w:rsidRDefault="0082294D" w:rsidP="0082294D">
      <w:pPr>
        <w:widowControl w:val="0"/>
        <w:autoSpaceDE w:val="0"/>
        <w:autoSpaceDN w:val="0"/>
        <w:adjustRightInd w:val="0"/>
        <w:ind w:firstLine="720"/>
        <w:jc w:val="both"/>
        <w:rPr>
          <w:rFonts w:ascii="Times New Roman CYR" w:eastAsiaTheme="minorEastAsia" w:hAnsi="Times New Roman CYR" w:cs="Times New Roman CYR"/>
          <w:b/>
          <w:color w:val="auto"/>
          <w:sz w:val="24"/>
          <w:szCs w:val="24"/>
        </w:rPr>
      </w:pPr>
      <w:r w:rsidRPr="0082294D">
        <w:rPr>
          <w:rFonts w:ascii="Times New Roman CYR" w:eastAsiaTheme="minorEastAsia" w:hAnsi="Times New Roman CYR" w:cs="Times New Roman CYR"/>
          <w:b/>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82294D" w:rsidRPr="0082294D" w:rsidRDefault="0082294D" w:rsidP="0082294D">
      <w:pPr>
        <w:widowControl w:val="0"/>
        <w:autoSpaceDE w:val="0"/>
        <w:autoSpaceDN w:val="0"/>
        <w:adjustRightInd w:val="0"/>
        <w:ind w:firstLine="720"/>
        <w:jc w:val="both"/>
        <w:rPr>
          <w:rFonts w:ascii="Times New Roman CYR" w:eastAsiaTheme="minorEastAsia" w:hAnsi="Times New Roman CYR" w:cs="Times New Roman CYR"/>
          <w:b/>
          <w:color w:val="auto"/>
          <w:sz w:val="24"/>
          <w:szCs w:val="24"/>
        </w:rPr>
      </w:pPr>
    </w:p>
    <w:p w:rsidR="0082294D" w:rsidRDefault="0082294D" w:rsidP="0082294D">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Pr>
          <w:rFonts w:ascii="Times New Roman CYR" w:eastAsiaTheme="minorEastAsia" w:hAnsi="Times New Roman CYR" w:cs="Times New Roman CYR"/>
          <w:color w:val="auto"/>
          <w:sz w:val="24"/>
          <w:szCs w:val="24"/>
        </w:rPr>
        <w:t xml:space="preserve">3.3. </w:t>
      </w:r>
      <w:r w:rsidRPr="0082294D">
        <w:rPr>
          <w:rFonts w:ascii="Times New Roman CYR" w:eastAsiaTheme="minorEastAsia" w:hAnsi="Times New Roman CYR" w:cs="Times New Roman CYR"/>
          <w:color w:val="auto"/>
          <w:sz w:val="24"/>
          <w:szCs w:val="24"/>
        </w:rPr>
        <w:t>Основанием для начала административной процедуры является представление (направление) заявителем в Уполномоченный орган заявления об исправлении опечаток и (или) ошибок, допущенных в выданных в результате предоставления му</w:t>
      </w:r>
      <w:r>
        <w:rPr>
          <w:rFonts w:ascii="Times New Roman CYR" w:eastAsiaTheme="minorEastAsia" w:hAnsi="Times New Roman CYR" w:cs="Times New Roman CYR"/>
          <w:color w:val="auto"/>
          <w:sz w:val="24"/>
          <w:szCs w:val="24"/>
        </w:rPr>
        <w:t>ниципальной услуги документах (приложение № 2 к настоящему административному регламенту</w:t>
      </w:r>
      <w:r w:rsidRPr="0082294D">
        <w:rPr>
          <w:rFonts w:ascii="Times New Roman CYR" w:eastAsiaTheme="minorEastAsia" w:hAnsi="Times New Roman CYR" w:cs="Times New Roman CYR"/>
          <w:color w:val="auto"/>
          <w:sz w:val="24"/>
          <w:szCs w:val="24"/>
        </w:rPr>
        <w:t>).</w:t>
      </w:r>
    </w:p>
    <w:p w:rsidR="0082294D" w:rsidRPr="0082294D" w:rsidRDefault="0082294D" w:rsidP="0082294D">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82294D">
        <w:rPr>
          <w:rFonts w:ascii="Times New Roman CYR" w:eastAsiaTheme="minorEastAsia" w:hAnsi="Times New Roman CYR" w:cs="Times New Roman CYR"/>
          <w:color w:val="auto"/>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2294D" w:rsidRPr="0082294D" w:rsidRDefault="0082294D" w:rsidP="0082294D">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82294D">
        <w:rPr>
          <w:rFonts w:ascii="Times New Roman CYR" w:eastAsiaTheme="minorEastAsia" w:hAnsi="Times New Roman CYR" w:cs="Times New Roman CYR"/>
          <w:color w:val="auto"/>
          <w:sz w:val="24"/>
          <w:szCs w:val="24"/>
        </w:rPr>
        <w:t>Критерием принятия решения по административной процедуре является наличие или отсутствие таких опечаток и (или) ошибок.</w:t>
      </w:r>
    </w:p>
    <w:p w:rsidR="0082294D" w:rsidRPr="0082294D" w:rsidRDefault="0082294D" w:rsidP="0082294D">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82294D">
        <w:rPr>
          <w:rFonts w:ascii="Times New Roman CYR" w:eastAsiaTheme="minorEastAsia" w:hAnsi="Times New Roman CYR" w:cs="Times New Roman CYR"/>
          <w:color w:val="auto"/>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82294D" w:rsidRPr="0082294D" w:rsidRDefault="0082294D" w:rsidP="0082294D">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82294D">
        <w:rPr>
          <w:rFonts w:ascii="Times New Roman CYR" w:eastAsiaTheme="minorEastAsia" w:hAnsi="Times New Roman CYR" w:cs="Times New Roman CYR"/>
          <w:color w:val="auto"/>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2294D" w:rsidRPr="0082294D" w:rsidRDefault="0082294D" w:rsidP="0082294D">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r w:rsidRPr="0082294D">
        <w:rPr>
          <w:rFonts w:ascii="Times New Roman CYR" w:eastAsiaTheme="minorEastAsia" w:hAnsi="Times New Roman CYR" w:cs="Times New Roman CYR"/>
          <w:color w:val="auto"/>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2294D" w:rsidRDefault="0082294D"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C76905" w:rsidRPr="00C76905" w:rsidRDefault="00C76905" w:rsidP="00C76905">
      <w:pPr>
        <w:tabs>
          <w:tab w:val="left" w:pos="0"/>
        </w:tabs>
        <w:spacing w:after="200" w:line="276" w:lineRule="auto"/>
        <w:ind w:right="-5"/>
        <w:jc w:val="center"/>
        <w:rPr>
          <w:rFonts w:eastAsiaTheme="minorHAnsi"/>
          <w:b/>
          <w:color w:val="auto"/>
          <w:sz w:val="24"/>
          <w:szCs w:val="24"/>
          <w:lang w:eastAsia="en-US"/>
        </w:rPr>
      </w:pPr>
      <w:r w:rsidRPr="00C76905">
        <w:rPr>
          <w:rFonts w:eastAsiaTheme="minorHAnsi"/>
          <w:b/>
          <w:color w:val="auto"/>
          <w:sz w:val="24"/>
          <w:szCs w:val="24"/>
          <w:lang w:eastAsia="en-US"/>
        </w:rPr>
        <w:lastRenderedPageBreak/>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76905" w:rsidRDefault="00C76905" w:rsidP="00C76905">
      <w:pPr>
        <w:tabs>
          <w:tab w:val="left" w:pos="0"/>
        </w:tabs>
        <w:spacing w:after="200" w:line="276" w:lineRule="auto"/>
        <w:ind w:right="-5"/>
        <w:jc w:val="both"/>
        <w:rPr>
          <w:rFonts w:eastAsiaTheme="minorHAnsi"/>
          <w:color w:val="auto"/>
          <w:sz w:val="24"/>
          <w:szCs w:val="24"/>
          <w:lang w:eastAsia="en-US"/>
        </w:rPr>
      </w:pPr>
      <w:r>
        <w:rPr>
          <w:rFonts w:eastAsiaTheme="minorHAnsi"/>
          <w:color w:val="auto"/>
          <w:sz w:val="24"/>
          <w:szCs w:val="24"/>
          <w:lang w:eastAsia="en-US"/>
        </w:rPr>
        <w:t xml:space="preserve">       </w:t>
      </w:r>
      <w:r w:rsidR="00AD0A0C">
        <w:rPr>
          <w:rFonts w:eastAsiaTheme="minorHAnsi"/>
          <w:color w:val="auto"/>
          <w:sz w:val="24"/>
          <w:szCs w:val="24"/>
          <w:lang w:eastAsia="en-US"/>
        </w:rPr>
        <w:t>3.4.</w:t>
      </w:r>
      <w:r>
        <w:rPr>
          <w:rFonts w:eastAsiaTheme="minorHAnsi"/>
          <w:color w:val="auto"/>
          <w:sz w:val="24"/>
          <w:szCs w:val="24"/>
          <w:lang w:eastAsia="en-US"/>
        </w:rPr>
        <w:t xml:space="preserve"> </w:t>
      </w:r>
      <w:r w:rsidRPr="00C76905">
        <w:rPr>
          <w:rFonts w:eastAsiaTheme="minorHAnsi"/>
          <w:color w:val="auto"/>
          <w:sz w:val="24"/>
          <w:szCs w:val="24"/>
          <w:lang w:eastAsia="en-US"/>
        </w:rPr>
        <w:t xml:space="preserve">Основанием для начала административной процедуры является представление (направление) заявителем в Уполномоченный орган заявления с указанием причин выдачи дубликата (Приложение № </w:t>
      </w:r>
      <w:r>
        <w:rPr>
          <w:rFonts w:eastAsiaTheme="minorHAnsi"/>
          <w:color w:val="auto"/>
          <w:sz w:val="24"/>
          <w:szCs w:val="24"/>
          <w:lang w:eastAsia="en-US"/>
        </w:rPr>
        <w:t>3</w:t>
      </w:r>
      <w:r w:rsidRPr="00C76905">
        <w:rPr>
          <w:rFonts w:eastAsiaTheme="minorHAnsi"/>
          <w:color w:val="auto"/>
          <w:sz w:val="24"/>
          <w:szCs w:val="24"/>
          <w:lang w:eastAsia="en-US"/>
        </w:rPr>
        <w:t>).</w:t>
      </w:r>
      <w:r>
        <w:rPr>
          <w:rFonts w:eastAsiaTheme="minorHAnsi"/>
          <w:color w:val="auto"/>
          <w:sz w:val="24"/>
          <w:szCs w:val="24"/>
          <w:lang w:eastAsia="en-US"/>
        </w:rPr>
        <w:t xml:space="preserve"> </w:t>
      </w:r>
    </w:p>
    <w:p w:rsidR="00C76905" w:rsidRPr="00C76905" w:rsidRDefault="00C76905" w:rsidP="00C76905">
      <w:pPr>
        <w:tabs>
          <w:tab w:val="left" w:pos="0"/>
        </w:tabs>
        <w:spacing w:after="200" w:line="276" w:lineRule="auto"/>
        <w:ind w:right="-5"/>
        <w:jc w:val="both"/>
        <w:rPr>
          <w:rFonts w:eastAsiaTheme="minorHAnsi"/>
          <w:color w:val="auto"/>
          <w:sz w:val="24"/>
          <w:szCs w:val="24"/>
          <w:lang w:eastAsia="en-US"/>
        </w:rPr>
      </w:pPr>
      <w:r>
        <w:rPr>
          <w:rFonts w:eastAsiaTheme="minorHAnsi"/>
          <w:color w:val="auto"/>
          <w:sz w:val="24"/>
          <w:szCs w:val="24"/>
          <w:lang w:eastAsia="en-US"/>
        </w:rPr>
        <w:t xml:space="preserve">       </w:t>
      </w:r>
      <w:r w:rsidRPr="00C76905">
        <w:rPr>
          <w:rFonts w:eastAsiaTheme="minorHAnsi"/>
          <w:color w:val="auto"/>
          <w:sz w:val="24"/>
          <w:szCs w:val="24"/>
          <w:lang w:eastAsia="en-US"/>
        </w:rPr>
        <w:t>Сотрудник в срок, не превышающий 30 календарных дней после получения заявления заявителя о выдаче дубликата документа, оформляет документ, выданный по результатам предоставления муниципальной услуги. Дубликат оформляется в одном экземпляре, который вручается заявителю. Документ вручается лично заявителю или уполномоченному лицу при представлении доверенности. Основанием для отказа в выдаче дубликата документа, выданного по результатам муниципальной услуги, выступает:</w:t>
      </w:r>
    </w:p>
    <w:p w:rsidR="00C76905" w:rsidRPr="00C76905" w:rsidRDefault="00C76905" w:rsidP="00C76905">
      <w:pPr>
        <w:tabs>
          <w:tab w:val="left" w:pos="0"/>
        </w:tabs>
        <w:spacing w:after="200" w:line="276" w:lineRule="auto"/>
        <w:ind w:right="-5"/>
        <w:jc w:val="both"/>
        <w:rPr>
          <w:rFonts w:eastAsiaTheme="minorHAnsi"/>
          <w:color w:val="auto"/>
          <w:sz w:val="24"/>
          <w:szCs w:val="24"/>
          <w:lang w:eastAsia="en-US"/>
        </w:rPr>
      </w:pPr>
      <w:r w:rsidRPr="00C76905">
        <w:rPr>
          <w:rFonts w:eastAsiaTheme="minorHAnsi"/>
          <w:color w:val="auto"/>
          <w:sz w:val="24"/>
          <w:szCs w:val="24"/>
          <w:lang w:eastAsia="en-US"/>
        </w:rPr>
        <w:t>- отсутствие в заявлении причин выдачи дубликата;</w:t>
      </w:r>
    </w:p>
    <w:p w:rsidR="00C76905" w:rsidRPr="00C76905" w:rsidRDefault="00C76905" w:rsidP="00C76905">
      <w:pPr>
        <w:tabs>
          <w:tab w:val="left" w:pos="0"/>
        </w:tabs>
        <w:spacing w:after="200" w:line="276" w:lineRule="auto"/>
        <w:ind w:right="-5"/>
        <w:jc w:val="both"/>
        <w:rPr>
          <w:rFonts w:eastAsiaTheme="minorHAnsi"/>
          <w:color w:val="auto"/>
          <w:sz w:val="24"/>
          <w:szCs w:val="24"/>
          <w:lang w:eastAsia="en-US"/>
        </w:rPr>
      </w:pPr>
      <w:r w:rsidRPr="00C76905">
        <w:rPr>
          <w:rFonts w:eastAsiaTheme="minorHAnsi"/>
          <w:color w:val="auto"/>
          <w:sz w:val="24"/>
          <w:szCs w:val="24"/>
          <w:lang w:eastAsia="en-US"/>
        </w:rPr>
        <w:t>- подача заявителем письменного запроса, в том числе в электронной форме, об отказе в предоставлении дубликата.</w:t>
      </w:r>
    </w:p>
    <w:p w:rsidR="00C76905" w:rsidRPr="00C76905" w:rsidRDefault="00C76905" w:rsidP="00C76905">
      <w:pPr>
        <w:tabs>
          <w:tab w:val="left" w:pos="0"/>
        </w:tabs>
        <w:spacing w:after="200" w:line="276" w:lineRule="auto"/>
        <w:ind w:right="-5"/>
        <w:jc w:val="center"/>
        <w:rPr>
          <w:rFonts w:eastAsiaTheme="minorHAnsi"/>
          <w:b/>
          <w:color w:val="auto"/>
          <w:sz w:val="24"/>
          <w:szCs w:val="24"/>
          <w:lang w:eastAsia="en-US"/>
        </w:rPr>
      </w:pPr>
      <w:r w:rsidRPr="00C76905">
        <w:rPr>
          <w:rFonts w:eastAsiaTheme="minorHAnsi"/>
          <w:b/>
          <w:color w:val="auto"/>
          <w:sz w:val="24"/>
          <w:szCs w:val="24"/>
          <w:lang w:eastAsia="en-US"/>
        </w:rPr>
        <w:t>Порядок оставления запроса заявителя о предоставлении муниципальной услуги без рассмотрения</w:t>
      </w:r>
    </w:p>
    <w:p w:rsidR="00C76905" w:rsidRPr="00C76905" w:rsidRDefault="00C76905" w:rsidP="00C76905">
      <w:pPr>
        <w:tabs>
          <w:tab w:val="left" w:pos="0"/>
        </w:tabs>
        <w:spacing w:after="200" w:line="276" w:lineRule="auto"/>
        <w:ind w:right="-5"/>
        <w:jc w:val="both"/>
        <w:rPr>
          <w:rFonts w:eastAsiaTheme="minorHAnsi"/>
          <w:color w:val="auto"/>
          <w:sz w:val="24"/>
          <w:szCs w:val="24"/>
          <w:lang w:eastAsia="en-US"/>
        </w:rPr>
      </w:pPr>
      <w:r>
        <w:rPr>
          <w:rFonts w:eastAsiaTheme="minorHAnsi"/>
          <w:color w:val="auto"/>
          <w:sz w:val="24"/>
          <w:szCs w:val="24"/>
          <w:lang w:eastAsia="en-US"/>
        </w:rPr>
        <w:t xml:space="preserve">     </w:t>
      </w:r>
      <w:r w:rsidR="00AD0A0C">
        <w:rPr>
          <w:rFonts w:eastAsiaTheme="minorHAnsi"/>
          <w:color w:val="auto"/>
          <w:sz w:val="24"/>
          <w:szCs w:val="24"/>
          <w:lang w:eastAsia="en-US"/>
        </w:rPr>
        <w:t>3.5.</w:t>
      </w:r>
      <w:r>
        <w:rPr>
          <w:rFonts w:eastAsiaTheme="minorHAnsi"/>
          <w:color w:val="auto"/>
          <w:sz w:val="24"/>
          <w:szCs w:val="24"/>
          <w:lang w:eastAsia="en-US"/>
        </w:rPr>
        <w:t xml:space="preserve"> </w:t>
      </w:r>
      <w:r w:rsidRPr="00C76905">
        <w:rPr>
          <w:rFonts w:eastAsiaTheme="minorHAnsi"/>
          <w:color w:val="auto"/>
          <w:sz w:val="24"/>
          <w:szCs w:val="24"/>
          <w:lang w:eastAsia="en-US"/>
        </w:rPr>
        <w:t xml:space="preserve">Основанием для начала административной процедуры является представление (направление) заявителем в Уполномоченный орган заявления об оставлении заявления об оказании муниципальной услуги без рассмотрения (Приложение № </w:t>
      </w:r>
      <w:r>
        <w:rPr>
          <w:rFonts w:eastAsiaTheme="minorHAnsi"/>
          <w:color w:val="auto"/>
          <w:sz w:val="24"/>
          <w:szCs w:val="24"/>
          <w:lang w:eastAsia="en-US"/>
        </w:rPr>
        <w:t>4</w:t>
      </w:r>
      <w:r w:rsidRPr="00C76905">
        <w:rPr>
          <w:rFonts w:eastAsiaTheme="minorHAnsi"/>
          <w:color w:val="auto"/>
          <w:sz w:val="24"/>
          <w:szCs w:val="24"/>
          <w:lang w:eastAsia="en-US"/>
        </w:rPr>
        <w:t>).</w:t>
      </w:r>
    </w:p>
    <w:p w:rsidR="00C76905" w:rsidRPr="00C76905" w:rsidRDefault="00C76905" w:rsidP="00C76905">
      <w:pPr>
        <w:tabs>
          <w:tab w:val="left" w:pos="0"/>
        </w:tabs>
        <w:spacing w:after="200" w:line="276" w:lineRule="auto"/>
        <w:ind w:right="-5"/>
        <w:jc w:val="both"/>
        <w:rPr>
          <w:rFonts w:eastAsiaTheme="minorHAnsi"/>
          <w:color w:val="auto"/>
          <w:sz w:val="24"/>
          <w:szCs w:val="24"/>
          <w:lang w:eastAsia="en-US"/>
        </w:rPr>
      </w:pPr>
      <w:r>
        <w:rPr>
          <w:rFonts w:eastAsiaTheme="minorHAnsi"/>
          <w:color w:val="auto"/>
          <w:sz w:val="24"/>
          <w:szCs w:val="24"/>
          <w:lang w:eastAsia="en-US"/>
        </w:rPr>
        <w:t xml:space="preserve">      </w:t>
      </w:r>
      <w:r w:rsidRPr="00C76905">
        <w:rPr>
          <w:rFonts w:eastAsiaTheme="minorHAnsi"/>
          <w:color w:val="auto"/>
          <w:sz w:val="24"/>
          <w:szCs w:val="24"/>
          <w:lang w:eastAsia="en-US"/>
        </w:rPr>
        <w:t>Не подлежат рассмотрению должностными лицами, ответственными за предоставление муниципальной услуги, запросы, поступившие в уполномоченные органы, в следующих случаях:</w:t>
      </w:r>
    </w:p>
    <w:p w:rsidR="00C76905" w:rsidRPr="00C76905" w:rsidRDefault="00C76905" w:rsidP="00C76905">
      <w:pPr>
        <w:tabs>
          <w:tab w:val="left" w:pos="0"/>
        </w:tabs>
        <w:spacing w:after="200" w:line="276" w:lineRule="auto"/>
        <w:ind w:right="-5"/>
        <w:jc w:val="both"/>
        <w:rPr>
          <w:rFonts w:eastAsiaTheme="minorHAnsi"/>
          <w:color w:val="auto"/>
          <w:sz w:val="24"/>
          <w:szCs w:val="24"/>
          <w:lang w:eastAsia="en-US"/>
        </w:rPr>
      </w:pPr>
      <w:r w:rsidRPr="00C76905">
        <w:rPr>
          <w:rFonts w:eastAsiaTheme="minorHAnsi"/>
          <w:color w:val="auto"/>
          <w:sz w:val="24"/>
          <w:szCs w:val="24"/>
          <w:lang w:eastAsia="en-US"/>
        </w:rPr>
        <w:t>1) подача анонимных запросов;</w:t>
      </w:r>
    </w:p>
    <w:p w:rsidR="00C76905" w:rsidRPr="00C76905" w:rsidRDefault="00C76905" w:rsidP="00C76905">
      <w:pPr>
        <w:tabs>
          <w:tab w:val="left" w:pos="0"/>
        </w:tabs>
        <w:spacing w:after="200" w:line="276" w:lineRule="auto"/>
        <w:ind w:right="-5"/>
        <w:jc w:val="both"/>
        <w:rPr>
          <w:rFonts w:eastAsiaTheme="minorHAnsi"/>
          <w:color w:val="auto"/>
          <w:sz w:val="24"/>
          <w:szCs w:val="24"/>
          <w:lang w:eastAsia="en-US"/>
        </w:rPr>
      </w:pPr>
      <w:r w:rsidRPr="00C76905">
        <w:rPr>
          <w:rFonts w:eastAsiaTheme="minorHAnsi"/>
          <w:color w:val="auto"/>
          <w:sz w:val="24"/>
          <w:szCs w:val="24"/>
          <w:lang w:eastAsia="en-US"/>
        </w:rPr>
        <w:t>2) подача запроса, предмет которого носит незаконный характер либо содержит выражения, оскорбляющие честь и достоинство других лиц;</w:t>
      </w:r>
    </w:p>
    <w:p w:rsidR="00C76905" w:rsidRPr="00C76905" w:rsidRDefault="00C76905" w:rsidP="00C76905">
      <w:pPr>
        <w:tabs>
          <w:tab w:val="left" w:pos="0"/>
        </w:tabs>
        <w:spacing w:after="200" w:line="276" w:lineRule="auto"/>
        <w:ind w:right="-5"/>
        <w:jc w:val="both"/>
        <w:rPr>
          <w:rFonts w:eastAsiaTheme="minorHAnsi"/>
          <w:color w:val="auto"/>
          <w:sz w:val="24"/>
          <w:szCs w:val="24"/>
          <w:lang w:eastAsia="en-US"/>
        </w:rPr>
      </w:pPr>
      <w:r w:rsidRPr="00C76905">
        <w:rPr>
          <w:rFonts w:eastAsiaTheme="minorHAnsi"/>
          <w:color w:val="auto"/>
          <w:sz w:val="24"/>
          <w:szCs w:val="24"/>
          <w:lang w:eastAsia="en-US"/>
        </w:rPr>
        <w:t>3) подача запроса недееспособным лицом либо от имени заявителя гражданином, не имеющим надлежащих полномочий на предоставление муниципальной услуги в соответствии с законодательством Российской Федерации;</w:t>
      </w:r>
    </w:p>
    <w:p w:rsidR="00C76905" w:rsidRPr="00C76905" w:rsidRDefault="00C76905" w:rsidP="00C76905">
      <w:pPr>
        <w:tabs>
          <w:tab w:val="left" w:pos="0"/>
        </w:tabs>
        <w:spacing w:after="200" w:line="276" w:lineRule="auto"/>
        <w:ind w:right="-5"/>
        <w:jc w:val="both"/>
        <w:rPr>
          <w:rFonts w:eastAsiaTheme="minorHAnsi"/>
          <w:color w:val="auto"/>
          <w:sz w:val="24"/>
          <w:szCs w:val="24"/>
          <w:lang w:eastAsia="en-US"/>
        </w:rPr>
      </w:pPr>
      <w:r w:rsidRPr="00C76905">
        <w:rPr>
          <w:rFonts w:eastAsiaTheme="minorHAnsi"/>
          <w:color w:val="auto"/>
          <w:sz w:val="24"/>
          <w:szCs w:val="24"/>
          <w:lang w:eastAsia="en-US"/>
        </w:rPr>
        <w:t>4) поступление заявления об оставлении запроса без рассмотрения.</w:t>
      </w:r>
    </w:p>
    <w:p w:rsidR="00C76905" w:rsidRPr="00C76905" w:rsidRDefault="00C76905" w:rsidP="00C76905">
      <w:pPr>
        <w:tabs>
          <w:tab w:val="left" w:pos="0"/>
        </w:tabs>
        <w:spacing w:after="200" w:line="276" w:lineRule="auto"/>
        <w:ind w:right="-5"/>
        <w:jc w:val="both"/>
        <w:rPr>
          <w:rFonts w:eastAsiaTheme="minorHAnsi"/>
          <w:color w:val="auto"/>
          <w:sz w:val="24"/>
          <w:szCs w:val="24"/>
          <w:lang w:eastAsia="en-US"/>
        </w:rPr>
      </w:pPr>
      <w:r>
        <w:rPr>
          <w:rFonts w:eastAsiaTheme="minorHAnsi"/>
          <w:color w:val="auto"/>
          <w:sz w:val="24"/>
          <w:szCs w:val="24"/>
          <w:lang w:eastAsia="en-US"/>
        </w:rPr>
        <w:t xml:space="preserve">      </w:t>
      </w:r>
      <w:r w:rsidRPr="00C76905">
        <w:rPr>
          <w:rFonts w:eastAsiaTheme="minorHAnsi"/>
          <w:color w:val="auto"/>
          <w:sz w:val="24"/>
          <w:szCs w:val="24"/>
          <w:lang w:eastAsia="en-US"/>
        </w:rPr>
        <w:t>Извещение гражданина об оставлении его запроса без рассмотрения с указанием причин осуществляется в трехдневный срок со дня регистрации обращения. В случае подачи запроса недееспособным лицом извещение направляется в адрес опекуна либо органа опеки и попечительства. На анонимный запрос извещение не направляется.</w:t>
      </w:r>
    </w:p>
    <w:p w:rsidR="00C76905" w:rsidRPr="00A34FE5" w:rsidRDefault="00C76905" w:rsidP="00C76905">
      <w:pPr>
        <w:tabs>
          <w:tab w:val="left" w:pos="0"/>
        </w:tabs>
        <w:spacing w:after="200" w:line="276" w:lineRule="auto"/>
        <w:ind w:right="-5"/>
        <w:jc w:val="both"/>
        <w:rPr>
          <w:rFonts w:ascii="Times New Roman CYR" w:eastAsiaTheme="minorEastAsia" w:hAnsi="Times New Roman CYR" w:cs="Times New Roman CYR"/>
          <w:color w:val="auto"/>
          <w:sz w:val="24"/>
          <w:szCs w:val="24"/>
        </w:rPr>
      </w:pPr>
      <w:r>
        <w:rPr>
          <w:rFonts w:eastAsiaTheme="minorHAnsi"/>
          <w:color w:val="auto"/>
          <w:sz w:val="24"/>
          <w:szCs w:val="24"/>
          <w:lang w:eastAsia="en-US"/>
        </w:rPr>
        <w:t xml:space="preserve">      </w:t>
      </w:r>
      <w:r w:rsidRPr="00C76905">
        <w:rPr>
          <w:rFonts w:eastAsiaTheme="minorHAnsi"/>
          <w:color w:val="auto"/>
          <w:sz w:val="24"/>
          <w:szCs w:val="24"/>
          <w:lang w:eastAsia="en-US"/>
        </w:rPr>
        <w:t>Если условия, послужившие основанием для оставления запроса без рассмотрения, в последующем были устранены, заявитель вправе обратиться с повторным запросом в уполномоченный орган.</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E176DB" w:rsidRDefault="00A34FE5" w:rsidP="00A34FE5">
      <w:pPr>
        <w:widowControl w:val="0"/>
        <w:autoSpaceDE w:val="0"/>
        <w:autoSpaceDN w:val="0"/>
        <w:adjustRightInd w:val="0"/>
        <w:jc w:val="center"/>
        <w:rPr>
          <w:rFonts w:ascii="Times New Roman CYR" w:eastAsiaTheme="minorEastAsia" w:hAnsi="Times New Roman CYR" w:cs="Times New Roman CYR"/>
          <w:b/>
          <w:color w:val="auto"/>
          <w:sz w:val="24"/>
          <w:szCs w:val="24"/>
        </w:rPr>
      </w:pPr>
      <w:r w:rsidRPr="00E176DB">
        <w:rPr>
          <w:rFonts w:ascii="Times New Roman CYR" w:eastAsiaTheme="minorEastAsia" w:hAnsi="Times New Roman CYR" w:cs="Times New Roman CYR"/>
          <w:b/>
          <w:color w:val="auto"/>
          <w:sz w:val="24"/>
          <w:szCs w:val="24"/>
        </w:rPr>
        <w:t>IV. Формы контроля за исполнением административного регламента</w:t>
      </w:r>
    </w:p>
    <w:p w:rsidR="00AD0A0C" w:rsidRDefault="00AD0A0C"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lastRenderedPageBreak/>
        <w:t xml:space="preserve">     </w:t>
      </w:r>
      <w:r w:rsidR="00AD0A0C" w:rsidRPr="00AD0A0C">
        <w:rPr>
          <w:rFonts w:ascii="Times New Roman CYR" w:eastAsiaTheme="minorEastAsia" w:hAnsi="Times New Roman CYR" w:cs="Times New Roman CYR"/>
          <w:bCs/>
          <w:color w:val="26282F"/>
          <w:sz w:val="24"/>
          <w:szCs w:val="24"/>
        </w:rPr>
        <w:t>4.1.</w:t>
      </w:r>
      <w:r w:rsidR="00AD0A0C" w:rsidRPr="00AD0A0C">
        <w:rPr>
          <w:rFonts w:ascii="Times New Roman CYR" w:eastAsiaTheme="minorEastAsia" w:hAnsi="Times New Roman CYR" w:cs="Times New Roman CYR"/>
          <w:bCs/>
          <w:color w:val="26282F"/>
          <w:sz w:val="24"/>
          <w:szCs w:val="24"/>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4.2.</w:t>
      </w:r>
      <w:r w:rsidR="00AD0A0C" w:rsidRPr="00AD0A0C">
        <w:rPr>
          <w:rFonts w:ascii="Times New Roman CYR" w:eastAsiaTheme="minorEastAsia" w:hAnsi="Times New Roman CYR" w:cs="Times New Roman CYR"/>
          <w:bCs/>
          <w:color w:val="26282F"/>
          <w:sz w:val="24"/>
          <w:szCs w:val="24"/>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В ходе плановых и внеплановых проверок:</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проверяется соблюдение сроков и последовательности исполнения административных процедур;</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выявляются нарушения прав заявителей, недостатки, допущенные в ходе предоставления муниципальной услуги.</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4.3.</w:t>
      </w:r>
      <w:r w:rsidR="00AD0A0C" w:rsidRPr="00AD0A0C">
        <w:rPr>
          <w:rFonts w:ascii="Times New Roman CYR" w:eastAsiaTheme="minorEastAsia" w:hAnsi="Times New Roman CYR" w:cs="Times New Roman CYR"/>
          <w:bCs/>
          <w:color w:val="26282F"/>
          <w:sz w:val="24"/>
          <w:szCs w:val="24"/>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 xml:space="preserve">Должностные лица, муниципальные служащие, участвующие в предоставлении </w:t>
      </w:r>
      <w:r w:rsidR="00AD0A0C" w:rsidRPr="00AD0A0C">
        <w:rPr>
          <w:rFonts w:ascii="Times New Roman CYR" w:eastAsiaTheme="minorEastAsia" w:hAnsi="Times New Roman CYR" w:cs="Times New Roman CYR"/>
          <w:bCs/>
          <w:color w:val="26282F"/>
          <w:sz w:val="24"/>
          <w:szCs w:val="24"/>
        </w:rPr>
        <w:lastRenderedPageBreak/>
        <w:t>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4.4.</w:t>
      </w:r>
      <w:r w:rsidR="00AD0A0C" w:rsidRPr="00AD0A0C">
        <w:rPr>
          <w:rFonts w:ascii="Times New Roman CYR" w:eastAsiaTheme="minorEastAsia" w:hAnsi="Times New Roman CYR" w:cs="Times New Roman CYR"/>
          <w:bCs/>
          <w:color w:val="26282F"/>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Владимирской области, а также положений Регламента.</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Проверка также может проводиться по конкретному обращению гражданина или организации.</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D0A0C" w:rsidRPr="00AD0A0C" w:rsidRDefault="00494771" w:rsidP="00AD0A0C">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AD0A0C">
        <w:rPr>
          <w:rFonts w:ascii="Times New Roman CYR" w:eastAsiaTheme="minorEastAsia" w:hAnsi="Times New Roman CYR" w:cs="Times New Roman CYR"/>
          <w:bCs/>
          <w:color w:val="26282F"/>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D0A0C" w:rsidRPr="00AD0A0C" w:rsidRDefault="00AD0A0C" w:rsidP="00AD0A0C">
      <w:pPr>
        <w:widowControl w:val="0"/>
        <w:autoSpaceDE w:val="0"/>
        <w:autoSpaceDN w:val="0"/>
        <w:adjustRightInd w:val="0"/>
        <w:jc w:val="right"/>
        <w:rPr>
          <w:rFonts w:ascii="Times New Roman CYR" w:eastAsiaTheme="minorEastAsia" w:hAnsi="Times New Roman CYR" w:cs="Times New Roman CYR"/>
          <w:b/>
          <w:bCs/>
          <w:color w:val="26282F"/>
          <w:sz w:val="24"/>
          <w:szCs w:val="24"/>
        </w:rPr>
      </w:pPr>
    </w:p>
    <w:p w:rsidR="00AD0A0C" w:rsidRPr="00AD0A0C" w:rsidRDefault="00AD0A0C" w:rsidP="00494771">
      <w:pPr>
        <w:widowControl w:val="0"/>
        <w:autoSpaceDE w:val="0"/>
        <w:autoSpaceDN w:val="0"/>
        <w:adjustRightInd w:val="0"/>
        <w:jc w:val="center"/>
        <w:rPr>
          <w:rFonts w:ascii="Times New Roman CYR" w:eastAsiaTheme="minorEastAsia" w:hAnsi="Times New Roman CYR" w:cs="Times New Roman CYR"/>
          <w:b/>
          <w:bCs/>
          <w:color w:val="26282F"/>
          <w:sz w:val="24"/>
          <w:szCs w:val="24"/>
        </w:rPr>
      </w:pPr>
      <w:r w:rsidRPr="00AD0A0C">
        <w:rPr>
          <w:rFonts w:ascii="Times New Roman CYR" w:eastAsiaTheme="minorEastAsia" w:hAnsi="Times New Roman CYR" w:cs="Times New Roman CYR"/>
          <w:b/>
          <w:bCs/>
          <w:color w:val="26282F"/>
          <w:sz w:val="24"/>
          <w:szCs w:val="24"/>
        </w:rPr>
        <w:t>5.</w:t>
      </w:r>
      <w:r w:rsidRPr="00AD0A0C">
        <w:rPr>
          <w:rFonts w:ascii="Times New Roman CYR" w:eastAsiaTheme="minorEastAsia" w:hAnsi="Times New Roman CYR" w:cs="Times New Roman CYR"/>
          <w:b/>
          <w:bCs/>
          <w:color w:val="26282F"/>
          <w:sz w:val="24"/>
          <w:szCs w:val="24"/>
        </w:rPr>
        <w:tab/>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D0A0C" w:rsidRPr="00AD0A0C" w:rsidRDefault="00AD0A0C" w:rsidP="00AD0A0C">
      <w:pPr>
        <w:widowControl w:val="0"/>
        <w:autoSpaceDE w:val="0"/>
        <w:autoSpaceDN w:val="0"/>
        <w:adjustRightInd w:val="0"/>
        <w:jc w:val="right"/>
        <w:rPr>
          <w:rFonts w:ascii="Times New Roman CYR" w:eastAsiaTheme="minorEastAsia" w:hAnsi="Times New Roman CYR" w:cs="Times New Roman CYR"/>
          <w:b/>
          <w:bCs/>
          <w:color w:val="26282F"/>
          <w:sz w:val="24"/>
          <w:szCs w:val="24"/>
        </w:rPr>
      </w:pP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5.1.</w:t>
      </w:r>
      <w:r w:rsidR="00AD0A0C" w:rsidRPr="00494771">
        <w:rPr>
          <w:rFonts w:ascii="Times New Roman CYR" w:eastAsiaTheme="minorEastAsia" w:hAnsi="Times New Roman CYR" w:cs="Times New Roman CYR"/>
          <w:bCs/>
          <w:color w:val="26282F"/>
          <w:sz w:val="24"/>
          <w:szCs w:val="24"/>
        </w:rPr>
        <w:tab/>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5.2.</w:t>
      </w:r>
      <w:r w:rsidR="00AD0A0C" w:rsidRPr="00494771">
        <w:rPr>
          <w:rFonts w:ascii="Times New Roman CYR" w:eastAsiaTheme="minorEastAsia" w:hAnsi="Times New Roman CYR" w:cs="Times New Roman CYR"/>
          <w:bCs/>
          <w:color w:val="26282F"/>
          <w:sz w:val="24"/>
          <w:szCs w:val="24"/>
        </w:rPr>
        <w:tab/>
        <w:t>Предмет жалобы.</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1)</w:t>
      </w:r>
      <w:r w:rsidR="00AD0A0C" w:rsidRPr="00494771">
        <w:rPr>
          <w:rFonts w:ascii="Times New Roman CYR" w:eastAsiaTheme="minorEastAsia" w:hAnsi="Times New Roman CYR" w:cs="Times New Roman CYR"/>
          <w:bCs/>
          <w:color w:val="26282F"/>
          <w:sz w:val="24"/>
          <w:szCs w:val="24"/>
        </w:rPr>
        <w:tab/>
        <w:t>нарушение срока регистрации запроса о предоставлении муниципальной услуги, запроса, указанного в статье 15.1 Федерального закона № 210-ФЗ;</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2)</w:t>
      </w:r>
      <w:r w:rsidR="00AD0A0C" w:rsidRPr="00494771">
        <w:rPr>
          <w:rFonts w:ascii="Times New Roman CYR" w:eastAsiaTheme="minorEastAsia" w:hAnsi="Times New Roman CYR" w:cs="Times New Roman CYR"/>
          <w:bCs/>
          <w:color w:val="26282F"/>
          <w:sz w:val="24"/>
          <w:szCs w:val="24"/>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3)</w:t>
      </w:r>
      <w:r w:rsidR="00AD0A0C" w:rsidRPr="00494771">
        <w:rPr>
          <w:rFonts w:ascii="Times New Roman CYR" w:eastAsiaTheme="minorEastAsia" w:hAnsi="Times New Roman CYR" w:cs="Times New Roman CYR"/>
          <w:bCs/>
          <w:color w:val="26282F"/>
          <w:sz w:val="24"/>
          <w:szCs w:val="24"/>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00AD0A0C" w:rsidRPr="00494771">
        <w:rPr>
          <w:rFonts w:ascii="Times New Roman CYR" w:eastAsiaTheme="minorEastAsia" w:hAnsi="Times New Roman CYR" w:cs="Times New Roman CYR"/>
          <w:bCs/>
          <w:color w:val="26282F"/>
          <w:sz w:val="24"/>
          <w:szCs w:val="24"/>
        </w:rPr>
        <w:lastRenderedPageBreak/>
        <w:t>Федерации, муниципальными правовыми актами для предоставления государственной или муниципальной услуги;</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4)</w:t>
      </w:r>
      <w:r w:rsidR="00AD0A0C" w:rsidRPr="00494771">
        <w:rPr>
          <w:rFonts w:ascii="Times New Roman CYR" w:eastAsiaTheme="minorEastAsia" w:hAnsi="Times New Roman CYR" w:cs="Times New Roman CYR"/>
          <w:bCs/>
          <w:color w:val="26282F"/>
          <w:sz w:val="24"/>
          <w:szCs w:val="24"/>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государственной услуги, у заявителя;</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w:t>
      </w:r>
      <w:r w:rsidR="00AD0A0C" w:rsidRPr="00494771">
        <w:rPr>
          <w:rFonts w:ascii="Times New Roman CYR" w:eastAsiaTheme="minorEastAsia" w:hAnsi="Times New Roman CYR" w:cs="Times New Roman CYR"/>
          <w:bCs/>
          <w:color w:val="26282F"/>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6)</w:t>
      </w:r>
      <w:r w:rsidR="00AD0A0C" w:rsidRPr="00494771">
        <w:rPr>
          <w:rFonts w:ascii="Times New Roman CYR" w:eastAsiaTheme="minorEastAsia" w:hAnsi="Times New Roman CYR" w:cs="Times New Roman CYR"/>
          <w:bCs/>
          <w:color w:val="26282F"/>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7)</w:t>
      </w:r>
      <w:r w:rsidR="00AD0A0C" w:rsidRPr="00494771">
        <w:rPr>
          <w:rFonts w:ascii="Times New Roman CYR" w:eastAsiaTheme="minorEastAsia" w:hAnsi="Times New Roman CYR" w:cs="Times New Roman CYR"/>
          <w:bCs/>
          <w:color w:val="26282F"/>
          <w:sz w:val="24"/>
          <w:szCs w:val="24"/>
        </w:rPr>
        <w:tab/>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8)</w:t>
      </w:r>
      <w:r w:rsidR="00AD0A0C" w:rsidRPr="00494771">
        <w:rPr>
          <w:rFonts w:ascii="Times New Roman CYR" w:eastAsiaTheme="minorEastAsia" w:hAnsi="Times New Roman CYR" w:cs="Times New Roman CYR"/>
          <w:bCs/>
          <w:color w:val="26282F"/>
          <w:sz w:val="24"/>
          <w:szCs w:val="24"/>
        </w:rPr>
        <w:tab/>
        <w:t>нарушение срока или порядка выдачи документов по результатам предоставления муниципальной услуги;</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9)</w:t>
      </w:r>
      <w:r w:rsidR="00AD0A0C" w:rsidRPr="00494771">
        <w:rPr>
          <w:rFonts w:ascii="Times New Roman CYR" w:eastAsiaTheme="minorEastAsia" w:hAnsi="Times New Roman CYR" w:cs="Times New Roman CYR"/>
          <w:bCs/>
          <w:color w:val="26282F"/>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10)</w:t>
      </w:r>
      <w:r w:rsidR="00AD0A0C" w:rsidRPr="00494771">
        <w:rPr>
          <w:rFonts w:ascii="Times New Roman CYR" w:eastAsiaTheme="minorEastAsia" w:hAnsi="Times New Roman CYR" w:cs="Times New Roman CYR"/>
          <w:bCs/>
          <w:color w:val="26282F"/>
          <w:sz w:val="24"/>
          <w:szCs w:val="24"/>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Pr>
          <w:rFonts w:ascii="Times New Roman CYR" w:eastAsiaTheme="minorEastAsia" w:hAnsi="Times New Roman CYR" w:cs="Times New Roman CYR"/>
          <w:bCs/>
          <w:color w:val="26282F"/>
          <w:sz w:val="24"/>
          <w:szCs w:val="24"/>
        </w:rPr>
        <w:t>№</w:t>
      </w:r>
      <w:r w:rsidR="00AD0A0C" w:rsidRPr="00494771">
        <w:rPr>
          <w:rFonts w:ascii="Times New Roman CYR" w:eastAsiaTheme="minorEastAsia" w:hAnsi="Times New Roman CYR" w:cs="Times New Roman CYR"/>
          <w:bCs/>
          <w:color w:val="26282F"/>
          <w:sz w:val="24"/>
          <w:szCs w:val="24"/>
        </w:rPr>
        <w:t xml:space="preserve">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5.3.</w:t>
      </w:r>
      <w:r w:rsidR="00AD0A0C" w:rsidRPr="00494771">
        <w:rPr>
          <w:rFonts w:ascii="Times New Roman CYR" w:eastAsiaTheme="minorEastAsia" w:hAnsi="Times New Roman CYR" w:cs="Times New Roman CYR"/>
          <w:bCs/>
          <w:color w:val="26282F"/>
          <w:sz w:val="24"/>
          <w:szCs w:val="24"/>
        </w:rPr>
        <w:tab/>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AD0A0C" w:rsidRPr="00494771">
        <w:rPr>
          <w:rFonts w:ascii="Times New Roman CYR" w:eastAsiaTheme="minorEastAsia" w:hAnsi="Times New Roman CYR" w:cs="Times New Roman CYR"/>
          <w:bCs/>
          <w:color w:val="26282F"/>
          <w:sz w:val="24"/>
          <w:szCs w:val="24"/>
        </w:rPr>
        <w:lastRenderedPageBreak/>
        <w:t>Администрации, МФЦ либо в орган государственной власти (орган местного самоуправления) Владимирской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5.4.</w:t>
      </w:r>
      <w:r w:rsidR="00AD0A0C" w:rsidRPr="00494771">
        <w:rPr>
          <w:rFonts w:ascii="Times New Roman CYR" w:eastAsiaTheme="minorEastAsia" w:hAnsi="Times New Roman CYR" w:cs="Times New Roman CYR"/>
          <w:bCs/>
          <w:color w:val="26282F"/>
          <w:sz w:val="24"/>
          <w:szCs w:val="24"/>
        </w:rPr>
        <w:tab/>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D0A0C" w:rsidRPr="00494771" w:rsidRDefault="00AD0A0C"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sidRPr="00494771">
        <w:rPr>
          <w:rFonts w:ascii="Times New Roman CYR" w:eastAsiaTheme="minorEastAsia" w:hAnsi="Times New Roman CYR" w:cs="Times New Roman CYR"/>
          <w:bCs/>
          <w:color w:val="26282F"/>
          <w:sz w:val="24"/>
          <w:szCs w:val="24"/>
        </w:rPr>
        <w:t>При отсутствии вышестоящего органа жалоба подается непосредственно руководителю Администрации.</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5.5.</w:t>
      </w:r>
      <w:r w:rsidR="00AD0A0C" w:rsidRPr="00494771">
        <w:rPr>
          <w:rFonts w:ascii="Times New Roman CYR" w:eastAsiaTheme="minorEastAsia" w:hAnsi="Times New Roman CYR" w:cs="Times New Roman CYR"/>
          <w:bCs/>
          <w:color w:val="26282F"/>
          <w:sz w:val="24"/>
          <w:szCs w:val="24"/>
        </w:rPr>
        <w:tab/>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Владимирской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5.6.</w:t>
      </w:r>
      <w:r w:rsidR="00AD0A0C" w:rsidRPr="00494771">
        <w:rPr>
          <w:rFonts w:ascii="Times New Roman CYR" w:eastAsiaTheme="minorEastAsia" w:hAnsi="Times New Roman CYR" w:cs="Times New Roman CYR"/>
          <w:bCs/>
          <w:color w:val="26282F"/>
          <w:sz w:val="24"/>
          <w:szCs w:val="24"/>
        </w:rPr>
        <w:tab/>
        <w:t>Порядок подачи и рассмотрения жалобы.</w:t>
      </w:r>
    </w:p>
    <w:p w:rsidR="00AD0A0C" w:rsidRPr="00494771" w:rsidRDefault="00AD0A0C"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sidRPr="00494771">
        <w:rPr>
          <w:rFonts w:ascii="Times New Roman CYR" w:eastAsiaTheme="minorEastAsia" w:hAnsi="Times New Roman CYR" w:cs="Times New Roman CYR"/>
          <w:bCs/>
          <w:color w:val="26282F"/>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5.7.</w:t>
      </w:r>
      <w:r w:rsidR="00AD0A0C" w:rsidRPr="00494771">
        <w:rPr>
          <w:rFonts w:ascii="Times New Roman CYR" w:eastAsiaTheme="minorEastAsia" w:hAnsi="Times New Roman CYR" w:cs="Times New Roman CYR"/>
          <w:bCs/>
          <w:color w:val="26282F"/>
          <w:sz w:val="24"/>
          <w:szCs w:val="24"/>
        </w:rPr>
        <w:tab/>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5.8.</w:t>
      </w:r>
      <w:r w:rsidR="00AD0A0C" w:rsidRPr="00494771">
        <w:rPr>
          <w:rFonts w:ascii="Times New Roman CYR" w:eastAsiaTheme="minorEastAsia" w:hAnsi="Times New Roman CYR" w:cs="Times New Roman CYR"/>
          <w:bCs/>
          <w:color w:val="26282F"/>
          <w:sz w:val="24"/>
          <w:szCs w:val="24"/>
        </w:rPr>
        <w:tab/>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5.9.</w:t>
      </w:r>
      <w:r w:rsidR="00AD0A0C" w:rsidRPr="00494771">
        <w:rPr>
          <w:rFonts w:ascii="Times New Roman CYR" w:eastAsiaTheme="minorEastAsia" w:hAnsi="Times New Roman CYR" w:cs="Times New Roman CYR"/>
          <w:bCs/>
          <w:color w:val="26282F"/>
          <w:sz w:val="24"/>
          <w:szCs w:val="24"/>
        </w:rPr>
        <w:tab/>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5.10.</w:t>
      </w:r>
      <w:r w:rsidR="00AD0A0C" w:rsidRPr="00494771">
        <w:rPr>
          <w:rFonts w:ascii="Times New Roman CYR" w:eastAsiaTheme="minorEastAsia" w:hAnsi="Times New Roman CYR" w:cs="Times New Roman CYR"/>
          <w:bCs/>
          <w:color w:val="26282F"/>
          <w:sz w:val="24"/>
          <w:szCs w:val="24"/>
        </w:rPr>
        <w:tab/>
        <w:t xml:space="preserve">Жалоба, поступившая в Администрацию подлежит регистрации не позднее следующего рабочего дня со дня ее поступления. </w:t>
      </w:r>
    </w:p>
    <w:p w:rsidR="00AD0A0C" w:rsidRPr="00494771" w:rsidRDefault="00AD0A0C"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sidRPr="00494771">
        <w:rPr>
          <w:rFonts w:ascii="Times New Roman CYR" w:eastAsiaTheme="minorEastAsia" w:hAnsi="Times New Roman CYR" w:cs="Times New Roman CYR"/>
          <w:bCs/>
          <w:color w:val="26282F"/>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5.11.</w:t>
      </w:r>
      <w:r w:rsidR="00AD0A0C" w:rsidRPr="00494771">
        <w:rPr>
          <w:rFonts w:ascii="Times New Roman CYR" w:eastAsiaTheme="minorEastAsia" w:hAnsi="Times New Roman CYR" w:cs="Times New Roman CYR"/>
          <w:bCs/>
          <w:color w:val="26282F"/>
          <w:sz w:val="24"/>
          <w:szCs w:val="24"/>
        </w:rPr>
        <w:tab/>
        <w:t>Жалоба должна содержать:</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1)</w:t>
      </w:r>
      <w:r w:rsidR="00AD0A0C" w:rsidRPr="00494771">
        <w:rPr>
          <w:rFonts w:ascii="Times New Roman CYR" w:eastAsiaTheme="minorEastAsia" w:hAnsi="Times New Roman CYR" w:cs="Times New Roman CYR"/>
          <w:bCs/>
          <w:color w:val="26282F"/>
          <w:sz w:val="24"/>
          <w:szCs w:val="24"/>
        </w:rPr>
        <w:tab/>
        <w:t xml:space="preserve">наименование Администрации, должностного лица Администрации, либо муниципального служащего, МФЦ, его руководителя и (или) работника, организаций, </w:t>
      </w:r>
      <w:r w:rsidR="00AD0A0C" w:rsidRPr="00494771">
        <w:rPr>
          <w:rFonts w:ascii="Times New Roman CYR" w:eastAsiaTheme="minorEastAsia" w:hAnsi="Times New Roman CYR" w:cs="Times New Roman CYR"/>
          <w:bCs/>
          <w:color w:val="26282F"/>
          <w:sz w:val="24"/>
          <w:szCs w:val="24"/>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2)</w:t>
      </w:r>
      <w:r w:rsidR="00AD0A0C" w:rsidRPr="00494771">
        <w:rPr>
          <w:rFonts w:ascii="Times New Roman CYR" w:eastAsiaTheme="minorEastAsia" w:hAnsi="Times New Roman CYR" w:cs="Times New Roman CYR"/>
          <w:bCs/>
          <w:color w:val="26282F"/>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3)</w:t>
      </w:r>
      <w:r w:rsidR="00AD0A0C" w:rsidRPr="00494771">
        <w:rPr>
          <w:rFonts w:ascii="Times New Roman CYR" w:eastAsiaTheme="minorEastAsia" w:hAnsi="Times New Roman CYR" w:cs="Times New Roman CYR"/>
          <w:bCs/>
          <w:color w:val="26282F"/>
          <w:sz w:val="24"/>
          <w:szCs w:val="24"/>
        </w:rPr>
        <w:tab/>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4)</w:t>
      </w:r>
      <w:r w:rsidR="00AD0A0C" w:rsidRPr="00494771">
        <w:rPr>
          <w:rFonts w:ascii="Times New Roman CYR" w:eastAsiaTheme="minorEastAsia" w:hAnsi="Times New Roman CYR" w:cs="Times New Roman CYR"/>
          <w:bCs/>
          <w:color w:val="26282F"/>
          <w:sz w:val="24"/>
          <w:szCs w:val="24"/>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5.12.</w:t>
      </w:r>
      <w:r w:rsidR="00AD0A0C" w:rsidRPr="00494771">
        <w:rPr>
          <w:rFonts w:ascii="Times New Roman CYR" w:eastAsiaTheme="minorEastAsia" w:hAnsi="Times New Roman CYR" w:cs="Times New Roman CYR"/>
          <w:bCs/>
          <w:color w:val="26282F"/>
          <w:sz w:val="24"/>
          <w:szCs w:val="24"/>
        </w:rPr>
        <w:tab/>
        <w:t>Сроки рассмотрения жалобы.</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5.13.</w:t>
      </w:r>
      <w:r w:rsidR="00AD0A0C" w:rsidRPr="00494771">
        <w:rPr>
          <w:rFonts w:ascii="Times New Roman CYR" w:eastAsiaTheme="minorEastAsia" w:hAnsi="Times New Roman CYR" w:cs="Times New Roman CYR"/>
          <w:bCs/>
          <w:color w:val="26282F"/>
          <w:sz w:val="24"/>
          <w:szCs w:val="24"/>
        </w:rPr>
        <w:tab/>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Основания для приостановления рассмотрения жалобы отсутствуют.</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5.14.</w:t>
      </w:r>
      <w:r w:rsidR="00AD0A0C" w:rsidRPr="00494771">
        <w:rPr>
          <w:rFonts w:ascii="Times New Roman CYR" w:eastAsiaTheme="minorEastAsia" w:hAnsi="Times New Roman CYR" w:cs="Times New Roman CYR"/>
          <w:bCs/>
          <w:color w:val="26282F"/>
          <w:sz w:val="24"/>
          <w:szCs w:val="24"/>
        </w:rPr>
        <w:tab/>
        <w:t>Результат рассмотрения жалобы.</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По результатам рассмотрения жалобы принимается одно из следующих решений:</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1)</w:t>
      </w:r>
      <w:r w:rsidR="00AD0A0C" w:rsidRPr="00494771">
        <w:rPr>
          <w:rFonts w:ascii="Times New Roman CYR" w:eastAsiaTheme="minorEastAsia" w:hAnsi="Times New Roman CYR" w:cs="Times New Roman CYR"/>
          <w:bCs/>
          <w:color w:val="26282F"/>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2)</w:t>
      </w:r>
      <w:r w:rsidR="00AD0A0C" w:rsidRPr="00494771">
        <w:rPr>
          <w:rFonts w:ascii="Times New Roman CYR" w:eastAsiaTheme="minorEastAsia" w:hAnsi="Times New Roman CYR" w:cs="Times New Roman CYR"/>
          <w:bCs/>
          <w:color w:val="26282F"/>
          <w:sz w:val="24"/>
          <w:szCs w:val="24"/>
        </w:rPr>
        <w:tab/>
        <w:t>в удовлетворении жалобы отказывается.</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5.15.</w:t>
      </w:r>
      <w:r w:rsidR="00AD0A0C" w:rsidRPr="00494771">
        <w:rPr>
          <w:rFonts w:ascii="Times New Roman CYR" w:eastAsiaTheme="minorEastAsia" w:hAnsi="Times New Roman CYR" w:cs="Times New Roman CYR"/>
          <w:bCs/>
          <w:color w:val="26282F"/>
          <w:sz w:val="24"/>
          <w:szCs w:val="24"/>
        </w:rPr>
        <w:tab/>
        <w:t>Администрация отказывает в удовлетворении жалобы в соответствии с основаниями, предусмотренными муниципальным правовым актом.</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5.16.</w:t>
      </w:r>
      <w:r w:rsidR="00AD0A0C" w:rsidRPr="00494771">
        <w:rPr>
          <w:rFonts w:ascii="Times New Roman CYR" w:eastAsiaTheme="minorEastAsia" w:hAnsi="Times New Roman CYR" w:cs="Times New Roman CYR"/>
          <w:bCs/>
          <w:color w:val="26282F"/>
          <w:sz w:val="24"/>
          <w:szCs w:val="24"/>
        </w:rPr>
        <w:tab/>
        <w:t>МФЦ отказывает в удовлетворении жалобы в соответствии с основаниями, предусмотренными Порядком.</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5.17.</w:t>
      </w:r>
      <w:r w:rsidR="00AD0A0C" w:rsidRPr="00494771">
        <w:rPr>
          <w:rFonts w:ascii="Times New Roman CYR" w:eastAsiaTheme="minorEastAsia" w:hAnsi="Times New Roman CYR" w:cs="Times New Roman CYR"/>
          <w:bCs/>
          <w:color w:val="26282F"/>
          <w:sz w:val="24"/>
          <w:szCs w:val="24"/>
        </w:rPr>
        <w:tab/>
        <w:t>Администрация оставляет жалобу без ответа в соответствии с основаниями, предусмотренными муниципальным правовым актом.</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5.18.</w:t>
      </w:r>
      <w:r w:rsidR="00AD0A0C" w:rsidRPr="00494771">
        <w:rPr>
          <w:rFonts w:ascii="Times New Roman CYR" w:eastAsiaTheme="minorEastAsia" w:hAnsi="Times New Roman CYR" w:cs="Times New Roman CYR"/>
          <w:bCs/>
          <w:color w:val="26282F"/>
          <w:sz w:val="24"/>
          <w:szCs w:val="24"/>
        </w:rPr>
        <w:tab/>
        <w:t xml:space="preserve">МФЦ оставляет жалобу без ответа в соответствии с основаниями, предусмотренными Порядком. </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5.19.</w:t>
      </w:r>
      <w:r w:rsidR="00AD0A0C" w:rsidRPr="00494771">
        <w:rPr>
          <w:rFonts w:ascii="Times New Roman CYR" w:eastAsiaTheme="minorEastAsia" w:hAnsi="Times New Roman CYR" w:cs="Times New Roman CYR"/>
          <w:bCs/>
          <w:color w:val="26282F"/>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5.20.</w:t>
      </w:r>
      <w:r w:rsidR="00AD0A0C" w:rsidRPr="00494771">
        <w:rPr>
          <w:rFonts w:ascii="Times New Roman CYR" w:eastAsiaTheme="minorEastAsia" w:hAnsi="Times New Roman CYR" w:cs="Times New Roman CYR"/>
          <w:bCs/>
          <w:color w:val="26282F"/>
          <w:sz w:val="24"/>
          <w:szCs w:val="24"/>
        </w:rPr>
        <w:tab/>
        <w:t>Порядок информирования заявителя о результатах рассмотрения жалобы.</w:t>
      </w:r>
    </w:p>
    <w:p w:rsidR="00AD0A0C" w:rsidRPr="00494771" w:rsidRDefault="00AD0A0C"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sidRPr="00494771">
        <w:rPr>
          <w:rFonts w:ascii="Times New Roman CYR" w:eastAsiaTheme="minorEastAsia" w:hAnsi="Times New Roman CYR" w:cs="Times New Roman CYR"/>
          <w:bCs/>
          <w:color w:val="26282F"/>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5.20.1.</w:t>
      </w:r>
      <w:r w:rsidR="00AD0A0C" w:rsidRPr="00494771">
        <w:rPr>
          <w:rFonts w:ascii="Times New Roman CYR" w:eastAsiaTheme="minorEastAsia" w:hAnsi="Times New Roman CYR" w:cs="Times New Roman CYR"/>
          <w:bCs/>
          <w:color w:val="26282F"/>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AD0A0C" w:rsidRPr="00494771">
        <w:rPr>
          <w:rFonts w:ascii="Times New Roman CYR" w:eastAsiaTheme="minorEastAsia" w:hAnsi="Times New Roman CYR" w:cs="Times New Roman CYR"/>
          <w:bCs/>
          <w:color w:val="26282F"/>
          <w:sz w:val="24"/>
          <w:szCs w:val="24"/>
        </w:rPr>
        <w:lastRenderedPageBreak/>
        <w:t xml:space="preserve">муниципальную услугу, многофункциональным центром либо организацией, предусмотренной частью 1.1 статьи 16   Федерального закона от 27 июля 2010 г. </w:t>
      </w:r>
      <w:r>
        <w:rPr>
          <w:rFonts w:ascii="Times New Roman CYR" w:eastAsiaTheme="minorEastAsia" w:hAnsi="Times New Roman CYR" w:cs="Times New Roman CYR"/>
          <w:bCs/>
          <w:color w:val="26282F"/>
          <w:sz w:val="24"/>
          <w:szCs w:val="24"/>
        </w:rPr>
        <w:t>№</w:t>
      </w:r>
      <w:r w:rsidR="00AD0A0C" w:rsidRPr="00494771">
        <w:rPr>
          <w:rFonts w:ascii="Times New Roman CYR" w:eastAsiaTheme="minorEastAsia" w:hAnsi="Times New Roman CYR" w:cs="Times New Roman CYR"/>
          <w:bCs/>
          <w:color w:val="26282F"/>
          <w:sz w:val="24"/>
          <w:szCs w:val="24"/>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5.20.2.</w:t>
      </w:r>
      <w:r w:rsidR="00AD0A0C" w:rsidRPr="00494771">
        <w:rPr>
          <w:rFonts w:ascii="Times New Roman CYR" w:eastAsiaTheme="minorEastAsia" w:hAnsi="Times New Roman CYR" w:cs="Times New Roman CYR"/>
          <w:bCs/>
          <w:color w:val="26282F"/>
          <w:sz w:val="24"/>
          <w:szCs w:val="24"/>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5.21.</w:t>
      </w:r>
      <w:r w:rsidR="00AD0A0C" w:rsidRPr="00494771">
        <w:rPr>
          <w:rFonts w:ascii="Times New Roman CYR" w:eastAsiaTheme="minorEastAsia" w:hAnsi="Times New Roman CYR" w:cs="Times New Roman CYR"/>
          <w:bCs/>
          <w:color w:val="26282F"/>
          <w:sz w:val="24"/>
          <w:szCs w:val="24"/>
        </w:rPr>
        <w:tab/>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5.22.</w:t>
      </w:r>
      <w:r w:rsidR="00AD0A0C" w:rsidRPr="00494771">
        <w:rPr>
          <w:rFonts w:ascii="Times New Roman CYR" w:eastAsiaTheme="minorEastAsia" w:hAnsi="Times New Roman CYR" w:cs="Times New Roman CYR"/>
          <w:bCs/>
          <w:color w:val="26282F"/>
          <w:sz w:val="24"/>
          <w:szCs w:val="24"/>
        </w:rPr>
        <w:tab/>
        <w:t>Порядок обжалования решения по жалобе.</w:t>
      </w:r>
    </w:p>
    <w:p w:rsidR="00AD0A0C" w:rsidRPr="00494771" w:rsidRDefault="00AD0A0C"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sidRPr="00494771">
        <w:rPr>
          <w:rFonts w:ascii="Times New Roman CYR" w:eastAsiaTheme="minorEastAsia" w:hAnsi="Times New Roman CYR" w:cs="Times New Roman CYR"/>
          <w:bCs/>
          <w:color w:val="26282F"/>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5.23.</w:t>
      </w:r>
      <w:r w:rsidR="00AD0A0C" w:rsidRPr="00494771">
        <w:rPr>
          <w:rFonts w:ascii="Times New Roman CYR" w:eastAsiaTheme="minorEastAsia" w:hAnsi="Times New Roman CYR" w:cs="Times New Roman CYR"/>
          <w:bCs/>
          <w:color w:val="26282F"/>
          <w:sz w:val="24"/>
          <w:szCs w:val="24"/>
        </w:rPr>
        <w:tab/>
        <w:t>Право заявителя на получение информации и документов, необходимых для обоснования и рассмотрения жалобы.</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при личном приеме заявителя. </w:t>
      </w:r>
    </w:p>
    <w:p w:rsidR="00AD0A0C" w:rsidRPr="00494771" w:rsidRDefault="00494771" w:rsidP="00494771">
      <w:pPr>
        <w:widowControl w:val="0"/>
        <w:autoSpaceDE w:val="0"/>
        <w:autoSpaceDN w:val="0"/>
        <w:adjustRightInd w:val="0"/>
        <w:jc w:val="both"/>
        <w:rPr>
          <w:rFonts w:ascii="Times New Roman CYR" w:eastAsiaTheme="minorEastAsia" w:hAnsi="Times New Roman CYR" w:cs="Times New Roman CYR"/>
          <w:bCs/>
          <w:color w:val="26282F"/>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5.24.</w:t>
      </w:r>
      <w:r w:rsidR="00AD0A0C" w:rsidRPr="00494771">
        <w:rPr>
          <w:rFonts w:ascii="Times New Roman CYR" w:eastAsiaTheme="minorEastAsia" w:hAnsi="Times New Roman CYR" w:cs="Times New Roman CYR"/>
          <w:bCs/>
          <w:color w:val="26282F"/>
          <w:sz w:val="24"/>
          <w:szCs w:val="24"/>
        </w:rPr>
        <w:tab/>
        <w:t>Способы информирования заявителей о порядке подачи и рассмотрения жалобы.</w:t>
      </w:r>
    </w:p>
    <w:p w:rsidR="005836C0" w:rsidRPr="00494771" w:rsidRDefault="00494771" w:rsidP="00494771">
      <w:pPr>
        <w:widowControl w:val="0"/>
        <w:autoSpaceDE w:val="0"/>
        <w:autoSpaceDN w:val="0"/>
        <w:adjustRightInd w:val="0"/>
        <w:jc w:val="both"/>
        <w:rPr>
          <w:rFonts w:ascii="Times New Roman CYR" w:eastAsiaTheme="minorEastAsia" w:hAnsi="Times New Roman CYR" w:cs="Times New Roman CYR"/>
          <w:color w:val="auto"/>
          <w:sz w:val="24"/>
          <w:szCs w:val="24"/>
        </w:rPr>
      </w:pPr>
      <w:r>
        <w:rPr>
          <w:rFonts w:ascii="Times New Roman CYR" w:eastAsiaTheme="minorEastAsia" w:hAnsi="Times New Roman CYR" w:cs="Times New Roman CYR"/>
          <w:bCs/>
          <w:color w:val="26282F"/>
          <w:sz w:val="24"/>
          <w:szCs w:val="24"/>
        </w:rPr>
        <w:t xml:space="preserve">    </w:t>
      </w:r>
      <w:r w:rsidR="00AD0A0C" w:rsidRPr="00494771">
        <w:rPr>
          <w:rFonts w:ascii="Times New Roman CYR" w:eastAsiaTheme="minorEastAsia" w:hAnsi="Times New Roman CYR" w:cs="Times New Roman CYR"/>
          <w:bCs/>
          <w:color w:val="26282F"/>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
    <w:p w:rsidR="005836C0" w:rsidRPr="00494771" w:rsidRDefault="005836C0" w:rsidP="00494771">
      <w:pPr>
        <w:widowControl w:val="0"/>
        <w:autoSpaceDE w:val="0"/>
        <w:autoSpaceDN w:val="0"/>
        <w:adjustRightInd w:val="0"/>
        <w:jc w:val="both"/>
        <w:rPr>
          <w:rFonts w:ascii="Times New Roman CYR" w:eastAsiaTheme="minorEastAsia" w:hAnsi="Times New Roman CYR" w:cs="Times New Roman CYR"/>
          <w:color w:val="auto"/>
          <w:sz w:val="24"/>
          <w:szCs w:val="24"/>
        </w:rPr>
      </w:pPr>
    </w:p>
    <w:p w:rsidR="005836C0" w:rsidRDefault="005836C0"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5836C0" w:rsidRDefault="005836C0"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5836C0" w:rsidRDefault="005836C0"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Приложение </w:t>
      </w:r>
      <w:r w:rsidR="005836C0">
        <w:rPr>
          <w:rFonts w:ascii="Times New Roman CYR" w:eastAsiaTheme="minorEastAsia" w:hAnsi="Times New Roman CYR" w:cs="Times New Roman CYR"/>
          <w:color w:val="auto"/>
          <w:sz w:val="24"/>
          <w:szCs w:val="24"/>
        </w:rPr>
        <w:t>№</w:t>
      </w:r>
      <w:r w:rsidRPr="00A34FE5">
        <w:rPr>
          <w:rFonts w:ascii="Times New Roman CYR" w:eastAsiaTheme="minorEastAsia" w:hAnsi="Times New Roman CYR" w:cs="Times New Roman CYR"/>
          <w:color w:val="auto"/>
          <w:sz w:val="24"/>
          <w:szCs w:val="24"/>
        </w:rPr>
        <w:t> 1</w:t>
      </w:r>
    </w:p>
    <w:p w:rsidR="00A34FE5" w:rsidRPr="00A34FE5" w:rsidRDefault="00A34FE5"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к административному регламенту</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5520"/>
      </w:tblGrid>
      <w:tr w:rsidR="00A34FE5" w:rsidRPr="00A34FE5" w:rsidTr="00B761C9">
        <w:tc>
          <w:tcPr>
            <w:tcW w:w="4067" w:type="dxa"/>
            <w:tcBorders>
              <w:top w:val="nil"/>
              <w:left w:val="nil"/>
              <w:bottom w:val="nil"/>
              <w:right w:val="nil"/>
            </w:tcBorders>
          </w:tcPr>
          <w:p w:rsidR="00A34FE5" w:rsidRPr="00A34FE5" w:rsidRDefault="00A34FE5"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p>
        </w:tc>
        <w:tc>
          <w:tcPr>
            <w:tcW w:w="5520" w:type="dxa"/>
            <w:tcBorders>
              <w:top w:val="nil"/>
              <w:left w:val="nil"/>
              <w:bottom w:val="nil"/>
              <w:right w:val="nil"/>
            </w:tcBorders>
          </w:tcPr>
          <w:p w:rsidR="00A34FE5" w:rsidRPr="00A34FE5" w:rsidRDefault="00A34FE5"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Главе администрации муниципального образования </w:t>
            </w:r>
            <w:r w:rsidR="001F2683" w:rsidRPr="001F2683">
              <w:rPr>
                <w:rFonts w:ascii="Times New Roman CYR" w:eastAsiaTheme="minorEastAsia" w:hAnsi="Times New Roman CYR" w:cs="Times New Roman CYR"/>
                <w:color w:val="auto"/>
                <w:sz w:val="24"/>
                <w:szCs w:val="24"/>
              </w:rPr>
              <w:t xml:space="preserve">Мошокское сельское поселение Судогодского </w:t>
            </w:r>
            <w:r w:rsidRPr="00A34FE5">
              <w:rPr>
                <w:rFonts w:ascii="Times New Roman CYR" w:eastAsiaTheme="minorEastAsia" w:hAnsi="Times New Roman CYR" w:cs="Times New Roman CYR"/>
                <w:color w:val="auto"/>
                <w:sz w:val="24"/>
                <w:szCs w:val="24"/>
              </w:rPr>
              <w:t>района</w:t>
            </w:r>
          </w:p>
          <w:p w:rsidR="00A34FE5" w:rsidRPr="00A34FE5" w:rsidRDefault="00A34FE5" w:rsidP="00A34FE5">
            <w:pPr>
              <w:widowControl w:val="0"/>
              <w:autoSpaceDE w:val="0"/>
              <w:autoSpaceDN w:val="0"/>
              <w:adjustRightInd w:val="0"/>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_____________</w:t>
            </w:r>
            <w:r w:rsidR="005836C0">
              <w:rPr>
                <w:rFonts w:ascii="Times New Roman CYR" w:eastAsiaTheme="minorEastAsia" w:hAnsi="Times New Roman CYR" w:cs="Times New Roman CYR"/>
                <w:color w:val="auto"/>
                <w:sz w:val="24"/>
                <w:szCs w:val="24"/>
              </w:rPr>
              <w:t>_______________________________</w:t>
            </w:r>
          </w:p>
          <w:p w:rsidR="00A34FE5" w:rsidRPr="00A34FE5" w:rsidRDefault="00A34FE5" w:rsidP="00A34FE5">
            <w:pPr>
              <w:widowControl w:val="0"/>
              <w:autoSpaceDE w:val="0"/>
              <w:autoSpaceDN w:val="0"/>
              <w:adjustRightInd w:val="0"/>
              <w:jc w:val="center"/>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(ФИО руководителя)</w:t>
            </w:r>
          </w:p>
          <w:p w:rsidR="00A34FE5" w:rsidRPr="00A34FE5" w:rsidRDefault="00A34FE5"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от__________________________________________</w:t>
            </w:r>
          </w:p>
          <w:p w:rsidR="00A34FE5" w:rsidRPr="00A34FE5" w:rsidRDefault="00A34FE5" w:rsidP="00A34FE5">
            <w:pPr>
              <w:widowControl w:val="0"/>
              <w:autoSpaceDE w:val="0"/>
              <w:autoSpaceDN w:val="0"/>
              <w:adjustRightInd w:val="0"/>
              <w:jc w:val="center"/>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(ФИО заявителя)</w:t>
            </w:r>
          </w:p>
          <w:p w:rsidR="00A34FE5" w:rsidRPr="00A34FE5" w:rsidRDefault="00A34FE5"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проживающего (ей</w:t>
            </w:r>
            <w:r w:rsidR="005836C0">
              <w:rPr>
                <w:rFonts w:ascii="Times New Roman CYR" w:eastAsiaTheme="minorEastAsia" w:hAnsi="Times New Roman CYR" w:cs="Times New Roman CYR"/>
                <w:color w:val="auto"/>
                <w:sz w:val="24"/>
                <w:szCs w:val="24"/>
              </w:rPr>
              <w:t>) по адресу: _________________</w:t>
            </w:r>
          </w:p>
          <w:p w:rsidR="00A34FE5" w:rsidRPr="00A34FE5" w:rsidRDefault="00A34FE5"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________________</w:t>
            </w:r>
            <w:r w:rsidR="005836C0">
              <w:rPr>
                <w:rFonts w:ascii="Times New Roman CYR" w:eastAsiaTheme="minorEastAsia" w:hAnsi="Times New Roman CYR" w:cs="Times New Roman CYR"/>
                <w:color w:val="auto"/>
                <w:sz w:val="24"/>
                <w:szCs w:val="24"/>
              </w:rPr>
              <w:t>____________________________</w:t>
            </w:r>
          </w:p>
          <w:p w:rsidR="00A34FE5" w:rsidRPr="00A34FE5" w:rsidRDefault="00A34FE5" w:rsidP="00A34FE5">
            <w:pPr>
              <w:widowControl w:val="0"/>
              <w:autoSpaceDE w:val="0"/>
              <w:autoSpaceDN w:val="0"/>
              <w:adjustRightInd w:val="0"/>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________________________________________</w:t>
            </w:r>
            <w:r w:rsidR="005836C0">
              <w:rPr>
                <w:rFonts w:ascii="Times New Roman CYR" w:eastAsiaTheme="minorEastAsia" w:hAnsi="Times New Roman CYR" w:cs="Times New Roman CYR"/>
                <w:color w:val="auto"/>
                <w:sz w:val="24"/>
                <w:szCs w:val="24"/>
              </w:rPr>
              <w:t>____</w:t>
            </w:r>
          </w:p>
          <w:p w:rsidR="00A34FE5" w:rsidRPr="00A34FE5" w:rsidRDefault="00A34FE5"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Паспортные данные:</w:t>
            </w:r>
            <w:r w:rsidR="005836C0">
              <w:rPr>
                <w:rFonts w:ascii="Times New Roman CYR" w:eastAsiaTheme="minorEastAsia" w:hAnsi="Times New Roman CYR" w:cs="Times New Roman CYR"/>
                <w:color w:val="auto"/>
                <w:sz w:val="24"/>
                <w:szCs w:val="24"/>
              </w:rPr>
              <w:t xml:space="preserve"> </w:t>
            </w:r>
            <w:r w:rsidRPr="00A34FE5">
              <w:rPr>
                <w:rFonts w:ascii="Times New Roman CYR" w:eastAsiaTheme="minorEastAsia" w:hAnsi="Times New Roman CYR" w:cs="Times New Roman CYR"/>
                <w:color w:val="auto"/>
                <w:sz w:val="24"/>
                <w:szCs w:val="24"/>
              </w:rPr>
              <w:t>_________________________</w:t>
            </w:r>
          </w:p>
          <w:p w:rsidR="00A34FE5" w:rsidRPr="00A34FE5" w:rsidRDefault="00A34FE5" w:rsidP="005836C0">
            <w:pPr>
              <w:widowControl w:val="0"/>
              <w:autoSpaceDE w:val="0"/>
              <w:autoSpaceDN w:val="0"/>
              <w:adjustRightInd w:val="0"/>
              <w:jc w:val="right"/>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____________________________________________</w:t>
            </w:r>
          </w:p>
        </w:tc>
      </w:tr>
      <w:tr w:rsidR="00A34FE5" w:rsidRPr="00A34FE5" w:rsidTr="00B761C9">
        <w:tc>
          <w:tcPr>
            <w:tcW w:w="4067" w:type="dxa"/>
            <w:tcBorders>
              <w:top w:val="nil"/>
              <w:left w:val="nil"/>
              <w:bottom w:val="nil"/>
              <w:right w:val="nil"/>
            </w:tcBorders>
          </w:tcPr>
          <w:p w:rsidR="00A34FE5" w:rsidRPr="00A34FE5" w:rsidRDefault="00A34FE5"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p>
        </w:tc>
        <w:tc>
          <w:tcPr>
            <w:tcW w:w="5520" w:type="dxa"/>
            <w:tcBorders>
              <w:top w:val="nil"/>
              <w:left w:val="nil"/>
              <w:bottom w:val="nil"/>
              <w:right w:val="nil"/>
            </w:tcBorders>
          </w:tcPr>
          <w:p w:rsidR="00A34FE5" w:rsidRPr="00A34FE5" w:rsidRDefault="00A34FE5"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p>
        </w:tc>
      </w:tr>
    </w:tbl>
    <w:p w:rsidR="00A34FE5" w:rsidRPr="00A34FE5" w:rsidRDefault="00A34FE5" w:rsidP="00A34FE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4"/>
          <w:szCs w:val="24"/>
        </w:rPr>
      </w:pPr>
      <w:r w:rsidRPr="00A34FE5">
        <w:rPr>
          <w:rFonts w:ascii="Times New Roman CYR" w:eastAsiaTheme="minorEastAsia" w:hAnsi="Times New Roman CYR" w:cs="Times New Roman CYR"/>
          <w:b/>
          <w:bCs/>
          <w:color w:val="26282F"/>
          <w:sz w:val="24"/>
          <w:szCs w:val="24"/>
        </w:rPr>
        <w:t>Заявление</w:t>
      </w:r>
    </w:p>
    <w:p w:rsidR="00A34FE5" w:rsidRPr="00A34FE5" w:rsidRDefault="00505C36" w:rsidP="00505C36">
      <w:pPr>
        <w:widowControl w:val="0"/>
        <w:autoSpaceDE w:val="0"/>
        <w:autoSpaceDN w:val="0"/>
        <w:adjustRightInd w:val="0"/>
        <w:jc w:val="both"/>
        <w:rPr>
          <w:rFonts w:ascii="Times New Roman CYR" w:eastAsiaTheme="minorEastAsia" w:hAnsi="Times New Roman CYR" w:cs="Times New Roman CYR"/>
          <w:color w:val="auto"/>
          <w:sz w:val="24"/>
          <w:szCs w:val="24"/>
        </w:rPr>
      </w:pPr>
      <w:r>
        <w:rPr>
          <w:rFonts w:ascii="Times New Roman CYR" w:eastAsiaTheme="minorEastAsia" w:hAnsi="Times New Roman CYR" w:cs="Times New Roman CYR"/>
          <w:color w:val="auto"/>
          <w:sz w:val="24"/>
          <w:szCs w:val="24"/>
        </w:rPr>
        <w:t xml:space="preserve">     </w:t>
      </w:r>
      <w:r w:rsidR="00A34FE5" w:rsidRPr="00A34FE5">
        <w:rPr>
          <w:rFonts w:ascii="Times New Roman CYR" w:eastAsiaTheme="minorEastAsia" w:hAnsi="Times New Roman CYR" w:cs="Times New Roman CYR"/>
          <w:color w:val="auto"/>
          <w:sz w:val="24"/>
          <w:szCs w:val="24"/>
        </w:rPr>
        <w:t xml:space="preserve">Прошу предоставить информацию из реестра муниципального имущества </w:t>
      </w:r>
      <w:r>
        <w:rPr>
          <w:rFonts w:ascii="Times New Roman CYR" w:eastAsiaTheme="minorEastAsia" w:hAnsi="Times New Roman CYR" w:cs="Times New Roman CYR"/>
          <w:color w:val="auto"/>
          <w:sz w:val="24"/>
          <w:szCs w:val="24"/>
        </w:rPr>
        <w:t>муниципального образования</w:t>
      </w:r>
      <w:r w:rsidR="00A34FE5" w:rsidRPr="00A34FE5">
        <w:rPr>
          <w:rFonts w:ascii="Times New Roman CYR" w:eastAsiaTheme="minorEastAsia" w:hAnsi="Times New Roman CYR" w:cs="Times New Roman CYR"/>
          <w:color w:val="auto"/>
          <w:sz w:val="24"/>
          <w:szCs w:val="24"/>
        </w:rPr>
        <w:t xml:space="preserve"> </w:t>
      </w:r>
      <w:r w:rsidRPr="00505C36">
        <w:rPr>
          <w:rFonts w:ascii="Times New Roman CYR" w:eastAsiaTheme="minorEastAsia" w:hAnsi="Times New Roman CYR" w:cs="Times New Roman CYR"/>
          <w:color w:val="auto"/>
          <w:sz w:val="24"/>
          <w:szCs w:val="24"/>
        </w:rPr>
        <w:t xml:space="preserve">Мошокское сельское поселение Судогодского района Владимирской области </w:t>
      </w:r>
      <w:r w:rsidR="00A34FE5" w:rsidRPr="00A34FE5">
        <w:rPr>
          <w:rFonts w:ascii="Times New Roman CYR" w:eastAsiaTheme="minorEastAsia" w:hAnsi="Times New Roman CYR" w:cs="Times New Roman CYR"/>
          <w:color w:val="auto"/>
          <w:sz w:val="24"/>
          <w:szCs w:val="24"/>
        </w:rPr>
        <w:t>об объекте учета: ______________</w:t>
      </w:r>
      <w:r>
        <w:rPr>
          <w:rFonts w:ascii="Times New Roman CYR" w:eastAsiaTheme="minorEastAsia" w:hAnsi="Times New Roman CYR" w:cs="Times New Roman CYR"/>
          <w:color w:val="auto"/>
          <w:sz w:val="24"/>
          <w:szCs w:val="24"/>
        </w:rPr>
        <w:t>_______________________</w:t>
      </w:r>
      <w:r w:rsidR="00A34FE5" w:rsidRPr="00A34FE5">
        <w:rPr>
          <w:rFonts w:ascii="Times New Roman CYR" w:eastAsiaTheme="minorEastAsia" w:hAnsi="Times New Roman CYR" w:cs="Times New Roman CYR"/>
          <w:color w:val="auto"/>
          <w:sz w:val="24"/>
          <w:szCs w:val="24"/>
        </w:rPr>
        <w:t>_____ _________________________________________________________________________</w:t>
      </w:r>
      <w:r>
        <w:rPr>
          <w:rFonts w:ascii="Times New Roman CYR" w:eastAsiaTheme="minorEastAsia" w:hAnsi="Times New Roman CYR" w:cs="Times New Roman CYR"/>
          <w:color w:val="auto"/>
          <w:sz w:val="24"/>
          <w:szCs w:val="24"/>
        </w:rPr>
        <w:t>_______</w:t>
      </w:r>
      <w:r w:rsidR="00A34FE5" w:rsidRPr="00A34FE5">
        <w:rPr>
          <w:rFonts w:ascii="Times New Roman CYR" w:eastAsiaTheme="minorEastAsia" w:hAnsi="Times New Roman CYR" w:cs="Times New Roman CYR"/>
          <w:color w:val="auto"/>
          <w:sz w:val="24"/>
          <w:szCs w:val="24"/>
        </w:rPr>
        <w:t xml:space="preserve"> ______________________________________________________</w:t>
      </w:r>
      <w:r>
        <w:rPr>
          <w:rFonts w:ascii="Times New Roman CYR" w:eastAsiaTheme="minorEastAsia" w:hAnsi="Times New Roman CYR" w:cs="Times New Roman CYR"/>
          <w:color w:val="auto"/>
          <w:sz w:val="24"/>
          <w:szCs w:val="24"/>
        </w:rPr>
        <w:t xml:space="preserve">__________________________ </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Цель получения информации____________________________________________________</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Ответ на заявление прошу передать мне нарочно при личном обращении, направить заказным письмом с уведомлением, уведомить о принятом решении в автоматическом режиме в государственной информационной системе посредством уведомления на Едином портале, либо на адрес электронной почты.</w:t>
      </w:r>
    </w:p>
    <w:p w:rsidR="00A34FE5" w:rsidRPr="00A34FE5" w:rsidRDefault="00A34FE5" w:rsidP="00A34FE5">
      <w:pPr>
        <w:widowControl w:val="0"/>
        <w:autoSpaceDE w:val="0"/>
        <w:autoSpaceDN w:val="0"/>
        <w:adjustRightInd w:val="0"/>
        <w:jc w:val="center"/>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(нужное подчеркнуть)</w:t>
      </w:r>
    </w:p>
    <w:p w:rsidR="00A34FE5" w:rsidRPr="00A34FE5" w:rsidRDefault="00A34FE5" w:rsidP="00A34FE5">
      <w:pPr>
        <w:widowControl w:val="0"/>
        <w:autoSpaceDE w:val="0"/>
        <w:autoSpaceDN w:val="0"/>
        <w:adjustRightInd w:val="0"/>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_______________________________________________________________________</w:t>
      </w:r>
      <w:r w:rsidR="0058627B">
        <w:rPr>
          <w:rFonts w:ascii="Times New Roman CYR" w:eastAsiaTheme="minorEastAsia" w:hAnsi="Times New Roman CYR" w:cs="Times New Roman CYR"/>
          <w:color w:val="auto"/>
          <w:sz w:val="24"/>
          <w:szCs w:val="24"/>
        </w:rPr>
        <w:t xml:space="preserve">__ </w:t>
      </w:r>
    </w:p>
    <w:p w:rsidR="00A34FE5" w:rsidRPr="00A34FE5" w:rsidRDefault="00A34FE5" w:rsidP="00A34FE5">
      <w:pPr>
        <w:widowControl w:val="0"/>
        <w:autoSpaceDE w:val="0"/>
        <w:autoSpaceDN w:val="0"/>
        <w:adjustRightInd w:val="0"/>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________________________________________________________________________</w:t>
      </w:r>
      <w:r w:rsidR="0058627B">
        <w:rPr>
          <w:rFonts w:ascii="Times New Roman CYR" w:eastAsiaTheme="minorEastAsia" w:hAnsi="Times New Roman CYR" w:cs="Times New Roman CYR"/>
          <w:color w:val="auto"/>
          <w:sz w:val="24"/>
          <w:szCs w:val="24"/>
        </w:rPr>
        <w:t xml:space="preserve">_ </w:t>
      </w:r>
    </w:p>
    <w:p w:rsidR="00A34FE5" w:rsidRPr="00A34FE5" w:rsidRDefault="00A34FE5" w:rsidP="00A34FE5">
      <w:pPr>
        <w:widowControl w:val="0"/>
        <w:autoSpaceDE w:val="0"/>
        <w:autoSpaceDN w:val="0"/>
        <w:adjustRightInd w:val="0"/>
        <w:ind w:firstLine="698"/>
        <w:jc w:val="center"/>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(указать адрес для направления ответа)</w:t>
      </w:r>
    </w:p>
    <w:p w:rsidR="00A34FE5" w:rsidRPr="00A34FE5" w:rsidRDefault="00A34FE5" w:rsidP="00A34FE5">
      <w:pPr>
        <w:widowControl w:val="0"/>
        <w:autoSpaceDE w:val="0"/>
        <w:autoSpaceDN w:val="0"/>
        <w:adjustRightInd w:val="0"/>
        <w:ind w:firstLine="72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jc w:val="right"/>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дата________ подпись ____________</w:t>
      </w:r>
    </w:p>
    <w:p w:rsidR="0058627B" w:rsidRDefault="0058627B"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p>
    <w:p w:rsidR="00A34FE5" w:rsidRPr="00A34FE5" w:rsidRDefault="00A34FE5"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(Для доверенного лица) по доверенности от "__" ____________ 20__ г.,</w:t>
      </w:r>
    </w:p>
    <w:p w:rsidR="00A34FE5" w:rsidRPr="00A34FE5" w:rsidRDefault="00A34FE5"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удостоверенной ________________________________________________________________,</w:t>
      </w:r>
    </w:p>
    <w:p w:rsidR="00A34FE5" w:rsidRPr="00A34FE5" w:rsidRDefault="00A34FE5" w:rsidP="00A34FE5">
      <w:pPr>
        <w:widowControl w:val="0"/>
        <w:autoSpaceDE w:val="0"/>
        <w:autoSpaceDN w:val="0"/>
        <w:adjustRightInd w:val="0"/>
        <w:jc w:val="both"/>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реестр </w:t>
      </w:r>
      <w:r w:rsidR="0058627B">
        <w:rPr>
          <w:rFonts w:ascii="Times New Roman CYR" w:eastAsiaTheme="minorEastAsia" w:hAnsi="Times New Roman CYR" w:cs="Times New Roman CYR"/>
          <w:color w:val="auto"/>
          <w:sz w:val="24"/>
          <w:szCs w:val="24"/>
        </w:rPr>
        <w:t>№</w:t>
      </w:r>
      <w:r w:rsidRPr="00A34FE5">
        <w:rPr>
          <w:rFonts w:ascii="Times New Roman CYR" w:eastAsiaTheme="minorEastAsia" w:hAnsi="Times New Roman CYR" w:cs="Times New Roman CYR"/>
          <w:color w:val="auto"/>
          <w:sz w:val="24"/>
          <w:szCs w:val="24"/>
        </w:rPr>
        <w:t xml:space="preserve"> ______________.</w:t>
      </w:r>
    </w:p>
    <w:p w:rsidR="00FF0230" w:rsidRDefault="00FF0230" w:rsidP="00A34FE5">
      <w:pPr>
        <w:pStyle w:val="Default"/>
        <w:spacing w:line="276" w:lineRule="auto"/>
        <w:jc w:val="both"/>
        <w:rPr>
          <w:b/>
          <w:color w:val="auto"/>
        </w:rPr>
      </w:pPr>
    </w:p>
    <w:p w:rsidR="00A2142E" w:rsidRDefault="00A2142E" w:rsidP="00A34FE5">
      <w:pPr>
        <w:pStyle w:val="Default"/>
        <w:spacing w:line="276" w:lineRule="auto"/>
        <w:jc w:val="both"/>
        <w:rPr>
          <w:b/>
          <w:color w:val="auto"/>
        </w:rPr>
      </w:pPr>
    </w:p>
    <w:p w:rsidR="00A2142E" w:rsidRDefault="00A2142E" w:rsidP="00A34FE5">
      <w:pPr>
        <w:pStyle w:val="Default"/>
        <w:spacing w:line="276" w:lineRule="auto"/>
        <w:jc w:val="both"/>
        <w:rPr>
          <w:b/>
          <w:color w:val="auto"/>
        </w:rPr>
      </w:pPr>
    </w:p>
    <w:p w:rsidR="00A2142E" w:rsidRDefault="00A2142E" w:rsidP="00A34FE5">
      <w:pPr>
        <w:pStyle w:val="Default"/>
        <w:spacing w:line="276" w:lineRule="auto"/>
        <w:jc w:val="both"/>
        <w:rPr>
          <w:b/>
          <w:color w:val="auto"/>
        </w:rPr>
      </w:pPr>
    </w:p>
    <w:p w:rsidR="00A2142E" w:rsidRDefault="00A2142E" w:rsidP="00A34FE5">
      <w:pPr>
        <w:pStyle w:val="Default"/>
        <w:spacing w:line="276" w:lineRule="auto"/>
        <w:jc w:val="both"/>
        <w:rPr>
          <w:b/>
          <w:color w:val="auto"/>
        </w:rPr>
      </w:pPr>
    </w:p>
    <w:p w:rsidR="00A2142E" w:rsidRDefault="00A2142E" w:rsidP="00A34FE5">
      <w:pPr>
        <w:pStyle w:val="Default"/>
        <w:spacing w:line="276" w:lineRule="auto"/>
        <w:jc w:val="both"/>
        <w:rPr>
          <w:b/>
          <w:color w:val="auto"/>
        </w:rPr>
      </w:pPr>
    </w:p>
    <w:p w:rsidR="00A2142E" w:rsidRDefault="00A2142E" w:rsidP="00A34FE5">
      <w:pPr>
        <w:pStyle w:val="Default"/>
        <w:spacing w:line="276" w:lineRule="auto"/>
        <w:jc w:val="both"/>
        <w:rPr>
          <w:b/>
          <w:color w:val="auto"/>
        </w:rPr>
      </w:pPr>
    </w:p>
    <w:p w:rsidR="00A2142E" w:rsidRDefault="00A2142E" w:rsidP="00A34FE5">
      <w:pPr>
        <w:pStyle w:val="Default"/>
        <w:spacing w:line="276" w:lineRule="auto"/>
        <w:jc w:val="both"/>
        <w:rPr>
          <w:b/>
          <w:color w:val="auto"/>
        </w:rPr>
      </w:pPr>
    </w:p>
    <w:p w:rsidR="00A2142E" w:rsidRDefault="00A2142E" w:rsidP="00A34FE5">
      <w:pPr>
        <w:pStyle w:val="Default"/>
        <w:spacing w:line="276" w:lineRule="auto"/>
        <w:jc w:val="both"/>
        <w:rPr>
          <w:b/>
          <w:color w:val="auto"/>
        </w:rPr>
      </w:pPr>
    </w:p>
    <w:p w:rsidR="00A2142E" w:rsidRDefault="00A2142E" w:rsidP="00A34FE5">
      <w:pPr>
        <w:pStyle w:val="Default"/>
        <w:spacing w:line="276" w:lineRule="auto"/>
        <w:jc w:val="both"/>
        <w:rPr>
          <w:b/>
          <w:color w:val="auto"/>
        </w:rPr>
      </w:pPr>
    </w:p>
    <w:p w:rsidR="00A2142E" w:rsidRDefault="00A2142E" w:rsidP="00A34FE5">
      <w:pPr>
        <w:pStyle w:val="Default"/>
        <w:spacing w:line="276" w:lineRule="auto"/>
        <w:jc w:val="both"/>
        <w:rPr>
          <w:b/>
          <w:color w:val="auto"/>
        </w:rPr>
      </w:pPr>
    </w:p>
    <w:p w:rsidR="00A2142E" w:rsidRDefault="00A2142E" w:rsidP="00A34FE5">
      <w:pPr>
        <w:pStyle w:val="Default"/>
        <w:spacing w:line="276" w:lineRule="auto"/>
        <w:jc w:val="both"/>
        <w:rPr>
          <w:b/>
          <w:color w:val="auto"/>
        </w:rPr>
      </w:pPr>
    </w:p>
    <w:p w:rsidR="00A2142E" w:rsidRPr="00A34FE5" w:rsidRDefault="00A2142E"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Приложение </w:t>
      </w:r>
      <w:r>
        <w:rPr>
          <w:rFonts w:ascii="Times New Roman CYR" w:eastAsiaTheme="minorEastAsia" w:hAnsi="Times New Roman CYR" w:cs="Times New Roman CYR"/>
          <w:color w:val="auto"/>
          <w:sz w:val="24"/>
          <w:szCs w:val="24"/>
        </w:rPr>
        <w:t>№</w:t>
      </w:r>
      <w:r w:rsidRPr="00A34FE5">
        <w:rPr>
          <w:rFonts w:ascii="Times New Roman CYR" w:eastAsiaTheme="minorEastAsia" w:hAnsi="Times New Roman CYR" w:cs="Times New Roman CYR"/>
          <w:color w:val="auto"/>
          <w:sz w:val="24"/>
          <w:szCs w:val="24"/>
        </w:rPr>
        <w:t> </w:t>
      </w:r>
      <w:r>
        <w:rPr>
          <w:rFonts w:ascii="Times New Roman CYR" w:eastAsiaTheme="minorEastAsia" w:hAnsi="Times New Roman CYR" w:cs="Times New Roman CYR"/>
          <w:color w:val="auto"/>
          <w:sz w:val="24"/>
          <w:szCs w:val="24"/>
        </w:rPr>
        <w:t>2</w:t>
      </w:r>
    </w:p>
    <w:p w:rsidR="00A2142E" w:rsidRPr="00A34FE5" w:rsidRDefault="00A2142E"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к административному регламенту</w:t>
      </w:r>
    </w:p>
    <w:p w:rsidR="00A2142E" w:rsidRPr="00A2142E" w:rsidRDefault="00A2142E" w:rsidP="00A2142E">
      <w:pPr>
        <w:shd w:val="clear" w:color="auto" w:fill="FFFFFF"/>
        <w:spacing w:before="100" w:beforeAutospacing="1" w:after="100" w:afterAutospacing="1"/>
        <w:jc w:val="right"/>
        <w:rPr>
          <w:rFonts w:asciiTheme="minorHAnsi" w:hAnsiTheme="minorHAnsi"/>
          <w:color w:val="auto"/>
          <w:sz w:val="23"/>
          <w:szCs w:val="23"/>
        </w:rPr>
      </w:pPr>
    </w:p>
    <w:p w:rsidR="00A2142E" w:rsidRPr="00A2142E" w:rsidRDefault="00A2142E" w:rsidP="00A2142E">
      <w:pPr>
        <w:shd w:val="clear" w:color="auto" w:fill="FFFFFF"/>
        <w:spacing w:before="100" w:beforeAutospacing="1" w:after="100" w:afterAutospacing="1"/>
        <w:jc w:val="right"/>
        <w:rPr>
          <w:rFonts w:asciiTheme="minorHAnsi" w:hAnsiTheme="minorHAnsi"/>
          <w:color w:val="auto"/>
          <w:sz w:val="23"/>
          <w:szCs w:val="23"/>
        </w:rPr>
      </w:pPr>
      <w:r w:rsidRPr="00A2142E">
        <w:rPr>
          <w:rFonts w:ascii="PT Serif" w:hAnsi="PT Serif"/>
          <w:color w:val="auto"/>
          <w:sz w:val="23"/>
          <w:szCs w:val="23"/>
        </w:rPr>
        <w:t xml:space="preserve">Главе </w:t>
      </w:r>
      <w:r w:rsidRPr="00A2142E">
        <w:rPr>
          <w:rFonts w:asciiTheme="minorHAnsi" w:hAnsiTheme="minorHAnsi"/>
          <w:color w:val="auto"/>
          <w:sz w:val="23"/>
          <w:szCs w:val="23"/>
        </w:rPr>
        <w:t>А</w:t>
      </w:r>
      <w:r w:rsidRPr="00A2142E">
        <w:rPr>
          <w:rFonts w:ascii="PT Serif" w:hAnsi="PT Serif"/>
          <w:color w:val="auto"/>
          <w:sz w:val="23"/>
          <w:szCs w:val="23"/>
        </w:rPr>
        <w:t xml:space="preserve">дминистрации </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________________________________</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от _____________________________________</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 серия номер, кем и когда выдан)</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Адрес заявителя:</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(адрес - место нахождения юр. лица; место регистрации физического лица и место фактического проживания)</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тел.дом.</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моб.</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Иные сведения о заявителе: ______________________</w:t>
      </w:r>
    </w:p>
    <w:p w:rsidR="00A2142E" w:rsidRPr="00A2142E" w:rsidRDefault="00A2142E" w:rsidP="00A2142E">
      <w:pPr>
        <w:shd w:val="clear" w:color="auto" w:fill="FFFFFF"/>
        <w:spacing w:before="100" w:beforeAutospacing="1" w:after="100" w:afterAutospacing="1"/>
        <w:jc w:val="center"/>
        <w:rPr>
          <w:color w:val="auto"/>
          <w:sz w:val="24"/>
          <w:szCs w:val="24"/>
        </w:rPr>
      </w:pPr>
    </w:p>
    <w:p w:rsidR="00A2142E" w:rsidRPr="00A2142E" w:rsidRDefault="00A2142E" w:rsidP="00A2142E">
      <w:pPr>
        <w:shd w:val="clear" w:color="auto" w:fill="FFFFFF"/>
        <w:spacing w:before="100" w:beforeAutospacing="1" w:after="100" w:afterAutospacing="1"/>
        <w:jc w:val="center"/>
        <w:rPr>
          <w:color w:val="auto"/>
          <w:sz w:val="24"/>
          <w:szCs w:val="24"/>
        </w:rPr>
      </w:pPr>
      <w:r w:rsidRPr="00A2142E">
        <w:rPr>
          <w:color w:val="auto"/>
          <w:sz w:val="24"/>
          <w:szCs w:val="24"/>
        </w:rPr>
        <w:t>ФОРМА ЗАЯВЛЕНИЯ</w:t>
      </w:r>
    </w:p>
    <w:p w:rsidR="00A2142E" w:rsidRPr="00A2142E" w:rsidRDefault="00A2142E" w:rsidP="00A2142E">
      <w:pPr>
        <w:shd w:val="clear" w:color="auto" w:fill="FFFFFF"/>
        <w:spacing w:before="100" w:beforeAutospacing="1" w:after="100" w:afterAutospacing="1"/>
        <w:jc w:val="center"/>
        <w:rPr>
          <w:color w:val="auto"/>
          <w:sz w:val="24"/>
          <w:szCs w:val="24"/>
        </w:rPr>
      </w:pPr>
      <w:r w:rsidRPr="00A2142E">
        <w:rPr>
          <w:color w:val="auto"/>
          <w:sz w:val="24"/>
          <w:szCs w:val="24"/>
        </w:rPr>
        <w:t xml:space="preserve">об исправлении технической ошибки </w:t>
      </w:r>
    </w:p>
    <w:p w:rsidR="00A2142E" w:rsidRPr="00A2142E" w:rsidRDefault="00A2142E" w:rsidP="00A2142E">
      <w:pPr>
        <w:shd w:val="clear" w:color="auto" w:fill="FFFFFF"/>
        <w:spacing w:before="100" w:beforeAutospacing="1" w:after="100" w:afterAutospacing="1"/>
        <w:jc w:val="both"/>
        <w:rPr>
          <w:color w:val="auto"/>
          <w:sz w:val="24"/>
          <w:szCs w:val="24"/>
        </w:rPr>
      </w:pPr>
    </w:p>
    <w:p w:rsidR="00A2142E" w:rsidRPr="00A2142E" w:rsidRDefault="00A2142E" w:rsidP="00A2142E">
      <w:pPr>
        <w:shd w:val="clear" w:color="auto" w:fill="FFFFFF"/>
        <w:spacing w:before="100" w:beforeAutospacing="1" w:after="100" w:afterAutospacing="1"/>
        <w:jc w:val="both"/>
        <w:rPr>
          <w:color w:val="auto"/>
          <w:sz w:val="23"/>
          <w:szCs w:val="23"/>
        </w:rPr>
      </w:pPr>
      <w:r w:rsidRPr="00A2142E">
        <w:rPr>
          <w:color w:val="auto"/>
          <w:sz w:val="24"/>
          <w:szCs w:val="24"/>
        </w:rPr>
        <w:t>Прошу исправить техническую</w:t>
      </w:r>
      <w:r w:rsidRPr="00A2142E">
        <w:rPr>
          <w:rFonts w:ascii="PT Serif" w:hAnsi="PT Serif"/>
          <w:color w:val="auto"/>
          <w:sz w:val="23"/>
          <w:szCs w:val="23"/>
        </w:rPr>
        <w:t xml:space="preserve"> ошибку, допущенную при выда</w:t>
      </w:r>
      <w:r w:rsidRPr="00A2142E">
        <w:rPr>
          <w:color w:val="auto"/>
          <w:sz w:val="23"/>
          <w:szCs w:val="23"/>
        </w:rPr>
        <w:t>че ________________________________________________________________________________.</w:t>
      </w:r>
    </w:p>
    <w:p w:rsidR="00A2142E" w:rsidRPr="00A2142E" w:rsidRDefault="00A2142E" w:rsidP="00A2142E">
      <w:pPr>
        <w:shd w:val="clear" w:color="auto" w:fill="FFFFFF"/>
        <w:spacing w:before="100" w:beforeAutospacing="1" w:after="100" w:afterAutospacing="1"/>
        <w:jc w:val="both"/>
        <w:rPr>
          <w:color w:val="auto"/>
          <w:sz w:val="23"/>
          <w:szCs w:val="23"/>
        </w:rPr>
      </w:pPr>
      <w:r w:rsidRPr="00A2142E">
        <w:rPr>
          <w:color w:val="auto"/>
          <w:sz w:val="23"/>
          <w:szCs w:val="23"/>
        </w:rPr>
        <w:t>Приложение:_____________________________________________________________________</w:t>
      </w:r>
    </w:p>
    <w:p w:rsidR="00A2142E" w:rsidRPr="00A2142E" w:rsidRDefault="00A2142E" w:rsidP="00A2142E">
      <w:pPr>
        <w:shd w:val="clear" w:color="auto" w:fill="FFFFFF"/>
        <w:spacing w:before="100" w:beforeAutospacing="1" w:after="100" w:afterAutospacing="1"/>
        <w:jc w:val="both"/>
        <w:rPr>
          <w:rFonts w:ascii="PT Serif" w:hAnsi="PT Serif"/>
          <w:color w:val="auto"/>
          <w:sz w:val="23"/>
          <w:szCs w:val="23"/>
        </w:rPr>
      </w:pPr>
      <w:r w:rsidRPr="00A2142E">
        <w:rPr>
          <w:rFonts w:ascii="PT Serif" w:hAnsi="PT Serif"/>
          <w:color w:val="auto"/>
          <w:sz w:val="23"/>
          <w:szCs w:val="23"/>
        </w:rPr>
        <w:t>(документы, свидетельствующие о наличии технической ошибки и содержащие правильные данные)</w:t>
      </w:r>
    </w:p>
    <w:p w:rsidR="00A2142E" w:rsidRPr="00A2142E" w:rsidRDefault="00A2142E" w:rsidP="00A2142E">
      <w:pPr>
        <w:shd w:val="clear" w:color="auto" w:fill="FFFFFF"/>
        <w:spacing w:before="100" w:beforeAutospacing="1" w:after="100" w:afterAutospacing="1"/>
        <w:rPr>
          <w:rFonts w:ascii="PT Serif" w:hAnsi="PT Serif"/>
          <w:color w:val="auto"/>
          <w:sz w:val="23"/>
          <w:szCs w:val="23"/>
        </w:rPr>
      </w:pPr>
      <w:r w:rsidRPr="00A2142E">
        <w:rPr>
          <w:rFonts w:ascii="PT Serif" w:hAnsi="PT Serif"/>
          <w:color w:val="auto"/>
          <w:sz w:val="23"/>
          <w:szCs w:val="23"/>
        </w:rPr>
        <w:t>Подпись ___________ Дата________________</w:t>
      </w:r>
    </w:p>
    <w:p w:rsidR="00A2142E" w:rsidRPr="00A2142E" w:rsidRDefault="00A2142E" w:rsidP="00A2142E">
      <w:pPr>
        <w:ind w:left="5670"/>
        <w:jc w:val="both"/>
        <w:rPr>
          <w:color w:val="auto"/>
          <w:sz w:val="20"/>
          <w:szCs w:val="20"/>
        </w:rPr>
      </w:pPr>
    </w:p>
    <w:p w:rsidR="00A2142E" w:rsidRPr="00A2142E" w:rsidRDefault="00A2142E" w:rsidP="00A2142E">
      <w:pPr>
        <w:ind w:left="5670"/>
        <w:jc w:val="both"/>
        <w:rPr>
          <w:color w:val="auto"/>
          <w:sz w:val="20"/>
          <w:szCs w:val="20"/>
        </w:rPr>
      </w:pPr>
    </w:p>
    <w:p w:rsidR="00A2142E" w:rsidRPr="00A2142E" w:rsidRDefault="00A2142E" w:rsidP="00A2142E">
      <w:pPr>
        <w:ind w:left="5670"/>
        <w:jc w:val="both"/>
        <w:rPr>
          <w:color w:val="auto"/>
          <w:sz w:val="20"/>
          <w:szCs w:val="20"/>
        </w:rPr>
      </w:pPr>
    </w:p>
    <w:p w:rsidR="00494771" w:rsidRDefault="00494771"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A2142E" w:rsidRPr="00A34FE5" w:rsidRDefault="00A2142E"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Приложение </w:t>
      </w:r>
      <w:r>
        <w:rPr>
          <w:rFonts w:ascii="Times New Roman CYR" w:eastAsiaTheme="minorEastAsia" w:hAnsi="Times New Roman CYR" w:cs="Times New Roman CYR"/>
          <w:color w:val="auto"/>
          <w:sz w:val="24"/>
          <w:szCs w:val="24"/>
        </w:rPr>
        <w:t>№</w:t>
      </w:r>
      <w:r w:rsidRPr="00A34FE5">
        <w:rPr>
          <w:rFonts w:ascii="Times New Roman CYR" w:eastAsiaTheme="minorEastAsia" w:hAnsi="Times New Roman CYR" w:cs="Times New Roman CYR"/>
          <w:color w:val="auto"/>
          <w:sz w:val="24"/>
          <w:szCs w:val="24"/>
        </w:rPr>
        <w:t> </w:t>
      </w:r>
      <w:r>
        <w:rPr>
          <w:rFonts w:ascii="Times New Roman CYR" w:eastAsiaTheme="minorEastAsia" w:hAnsi="Times New Roman CYR" w:cs="Times New Roman CYR"/>
          <w:color w:val="auto"/>
          <w:sz w:val="24"/>
          <w:szCs w:val="24"/>
        </w:rPr>
        <w:t>3</w:t>
      </w:r>
    </w:p>
    <w:p w:rsidR="00A2142E" w:rsidRPr="00A34FE5" w:rsidRDefault="00A2142E"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к административному регламенту</w:t>
      </w:r>
    </w:p>
    <w:p w:rsidR="00A2142E" w:rsidRPr="00A2142E" w:rsidRDefault="00A2142E" w:rsidP="00A2142E">
      <w:pPr>
        <w:shd w:val="clear" w:color="auto" w:fill="FFFFFF"/>
        <w:spacing w:before="100" w:beforeAutospacing="1" w:after="100" w:afterAutospacing="1"/>
        <w:jc w:val="right"/>
        <w:rPr>
          <w:rFonts w:asciiTheme="minorHAnsi" w:hAnsiTheme="minorHAnsi"/>
          <w:color w:val="auto"/>
          <w:sz w:val="23"/>
          <w:szCs w:val="23"/>
        </w:rPr>
      </w:pPr>
    </w:p>
    <w:p w:rsidR="00A2142E" w:rsidRPr="00A2142E" w:rsidRDefault="00A2142E" w:rsidP="00A2142E">
      <w:pPr>
        <w:shd w:val="clear" w:color="auto" w:fill="FFFFFF"/>
        <w:spacing w:before="100" w:beforeAutospacing="1" w:after="100" w:afterAutospacing="1"/>
        <w:jc w:val="right"/>
        <w:rPr>
          <w:rFonts w:asciiTheme="minorHAnsi" w:hAnsiTheme="minorHAnsi"/>
          <w:color w:val="auto"/>
          <w:sz w:val="23"/>
          <w:szCs w:val="23"/>
        </w:rPr>
      </w:pPr>
      <w:r w:rsidRPr="00A2142E">
        <w:rPr>
          <w:rFonts w:ascii="PT Serif" w:hAnsi="PT Serif"/>
          <w:color w:val="auto"/>
          <w:sz w:val="23"/>
          <w:szCs w:val="23"/>
        </w:rPr>
        <w:t xml:space="preserve">Главе </w:t>
      </w:r>
      <w:r w:rsidRPr="00A2142E">
        <w:rPr>
          <w:rFonts w:asciiTheme="minorHAnsi" w:hAnsiTheme="minorHAnsi"/>
          <w:color w:val="auto"/>
          <w:sz w:val="23"/>
          <w:szCs w:val="23"/>
        </w:rPr>
        <w:t>А</w:t>
      </w:r>
      <w:r w:rsidRPr="00A2142E">
        <w:rPr>
          <w:rFonts w:ascii="PT Serif" w:hAnsi="PT Serif"/>
          <w:color w:val="auto"/>
          <w:sz w:val="23"/>
          <w:szCs w:val="23"/>
        </w:rPr>
        <w:t xml:space="preserve">дминистрации </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________________________________</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от _____________________________________</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 серия номер, кем и когда выдан)</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Адрес заявителя:</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(адрес - место нахождения юр. лица; место регистрации физического лица и место фактического проживания)</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тел.дом.</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моб.</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Иные сведения о заявителе: ______________________</w:t>
      </w:r>
    </w:p>
    <w:p w:rsidR="00A2142E" w:rsidRPr="00A2142E" w:rsidRDefault="00A2142E" w:rsidP="00A2142E">
      <w:pPr>
        <w:shd w:val="clear" w:color="auto" w:fill="FFFFFF"/>
        <w:spacing w:before="100" w:beforeAutospacing="1" w:after="100" w:afterAutospacing="1"/>
        <w:jc w:val="center"/>
        <w:rPr>
          <w:color w:val="auto"/>
          <w:sz w:val="24"/>
          <w:szCs w:val="24"/>
        </w:rPr>
      </w:pPr>
    </w:p>
    <w:p w:rsidR="00A2142E" w:rsidRPr="00A2142E" w:rsidRDefault="00A2142E" w:rsidP="00A2142E">
      <w:pPr>
        <w:shd w:val="clear" w:color="auto" w:fill="FFFFFF"/>
        <w:spacing w:before="100" w:beforeAutospacing="1" w:after="100" w:afterAutospacing="1"/>
        <w:jc w:val="center"/>
        <w:rPr>
          <w:color w:val="auto"/>
          <w:sz w:val="24"/>
          <w:szCs w:val="24"/>
        </w:rPr>
      </w:pPr>
      <w:r w:rsidRPr="00A2142E">
        <w:rPr>
          <w:color w:val="auto"/>
          <w:sz w:val="24"/>
          <w:szCs w:val="24"/>
        </w:rPr>
        <w:t xml:space="preserve">ФОРМА ЗАЯВЛЕНИЯ </w:t>
      </w:r>
    </w:p>
    <w:p w:rsidR="00A2142E" w:rsidRPr="00A2142E" w:rsidRDefault="00A2142E" w:rsidP="00A2142E">
      <w:pPr>
        <w:shd w:val="clear" w:color="auto" w:fill="FFFFFF"/>
        <w:spacing w:before="100" w:beforeAutospacing="1" w:after="100" w:afterAutospacing="1"/>
        <w:jc w:val="center"/>
        <w:rPr>
          <w:color w:val="auto"/>
          <w:sz w:val="24"/>
          <w:szCs w:val="24"/>
        </w:rPr>
      </w:pPr>
      <w:r w:rsidRPr="00A2142E">
        <w:rPr>
          <w:color w:val="auto"/>
          <w:sz w:val="24"/>
          <w:szCs w:val="24"/>
        </w:rPr>
        <w:t>о выдаче дубликата документа, выданного по результату предоставления муниципальной услуги</w:t>
      </w:r>
    </w:p>
    <w:p w:rsidR="00A2142E" w:rsidRPr="00A2142E" w:rsidRDefault="00A2142E" w:rsidP="00A2142E">
      <w:pPr>
        <w:shd w:val="clear" w:color="auto" w:fill="FFFFFF"/>
        <w:spacing w:before="100" w:beforeAutospacing="1" w:after="100" w:afterAutospacing="1"/>
        <w:jc w:val="center"/>
        <w:rPr>
          <w:color w:val="auto"/>
          <w:sz w:val="24"/>
          <w:szCs w:val="24"/>
        </w:rPr>
      </w:pPr>
    </w:p>
    <w:p w:rsidR="00A2142E" w:rsidRPr="00A2142E" w:rsidRDefault="00A2142E" w:rsidP="00A2142E">
      <w:pPr>
        <w:shd w:val="clear" w:color="auto" w:fill="FFFFFF"/>
        <w:spacing w:before="100" w:beforeAutospacing="1" w:after="100" w:afterAutospacing="1"/>
        <w:jc w:val="both"/>
        <w:rPr>
          <w:rFonts w:asciiTheme="minorHAnsi" w:hAnsiTheme="minorHAnsi"/>
          <w:color w:val="auto"/>
          <w:sz w:val="23"/>
          <w:szCs w:val="23"/>
        </w:rPr>
      </w:pPr>
      <w:r w:rsidRPr="00A2142E">
        <w:rPr>
          <w:rFonts w:ascii="PT Serif" w:hAnsi="PT Serif"/>
          <w:color w:val="auto"/>
          <w:sz w:val="23"/>
          <w:szCs w:val="23"/>
        </w:rPr>
        <w:t>Прошу выдать дубликат_______________________________________________.</w:t>
      </w:r>
    </w:p>
    <w:p w:rsidR="00A2142E" w:rsidRPr="00A2142E" w:rsidRDefault="00A2142E" w:rsidP="00A2142E">
      <w:pPr>
        <w:shd w:val="clear" w:color="auto" w:fill="FFFFFF"/>
        <w:spacing w:before="100" w:beforeAutospacing="1" w:after="100" w:afterAutospacing="1"/>
        <w:jc w:val="both"/>
        <w:rPr>
          <w:color w:val="auto"/>
          <w:sz w:val="24"/>
          <w:szCs w:val="24"/>
        </w:rPr>
      </w:pPr>
      <w:r w:rsidRPr="00A2142E">
        <w:rPr>
          <w:color w:val="auto"/>
          <w:sz w:val="24"/>
          <w:szCs w:val="24"/>
        </w:rPr>
        <w:t>Причина выдачи дубликата ____________________________________________.</w:t>
      </w:r>
    </w:p>
    <w:p w:rsidR="00A2142E" w:rsidRPr="00A2142E" w:rsidRDefault="00A2142E" w:rsidP="00A2142E">
      <w:pPr>
        <w:shd w:val="clear" w:color="auto" w:fill="FFFFFF"/>
        <w:spacing w:before="100" w:beforeAutospacing="1" w:after="100" w:afterAutospacing="1"/>
        <w:rPr>
          <w:rFonts w:asciiTheme="minorHAnsi" w:hAnsiTheme="minorHAnsi"/>
          <w:color w:val="auto"/>
          <w:sz w:val="23"/>
          <w:szCs w:val="23"/>
        </w:rPr>
      </w:pPr>
    </w:p>
    <w:p w:rsidR="00A2142E" w:rsidRPr="00A2142E" w:rsidRDefault="00A2142E" w:rsidP="00A2142E">
      <w:pPr>
        <w:shd w:val="clear" w:color="auto" w:fill="FFFFFF"/>
        <w:spacing w:before="100" w:beforeAutospacing="1" w:after="100" w:afterAutospacing="1"/>
        <w:rPr>
          <w:rFonts w:ascii="PT Serif" w:hAnsi="PT Serif"/>
          <w:color w:val="auto"/>
          <w:sz w:val="23"/>
          <w:szCs w:val="23"/>
        </w:rPr>
      </w:pPr>
      <w:r w:rsidRPr="00A2142E">
        <w:rPr>
          <w:rFonts w:ascii="PT Serif" w:hAnsi="PT Serif"/>
          <w:color w:val="auto"/>
          <w:sz w:val="23"/>
          <w:szCs w:val="23"/>
        </w:rPr>
        <w:t>Подпись _________ Дата________________</w:t>
      </w:r>
    </w:p>
    <w:p w:rsidR="00A2142E" w:rsidRPr="00A2142E" w:rsidRDefault="00A2142E" w:rsidP="00A2142E">
      <w:pPr>
        <w:spacing w:after="200" w:line="276" w:lineRule="auto"/>
        <w:jc w:val="both"/>
        <w:rPr>
          <w:rFonts w:eastAsiaTheme="minorHAnsi"/>
          <w:color w:val="auto"/>
          <w:sz w:val="24"/>
          <w:szCs w:val="24"/>
          <w:lang w:eastAsia="en-US"/>
        </w:rPr>
      </w:pPr>
    </w:p>
    <w:p w:rsidR="00A2142E" w:rsidRPr="00A2142E" w:rsidRDefault="00A2142E" w:rsidP="00A2142E">
      <w:pPr>
        <w:ind w:left="5670"/>
        <w:jc w:val="both"/>
        <w:rPr>
          <w:color w:val="auto"/>
          <w:sz w:val="20"/>
          <w:szCs w:val="20"/>
        </w:rPr>
      </w:pPr>
    </w:p>
    <w:p w:rsidR="00A2142E" w:rsidRPr="00A2142E" w:rsidRDefault="00A2142E" w:rsidP="00A2142E">
      <w:pPr>
        <w:ind w:left="5670"/>
        <w:jc w:val="both"/>
        <w:rPr>
          <w:color w:val="auto"/>
          <w:sz w:val="20"/>
          <w:szCs w:val="20"/>
        </w:rPr>
      </w:pPr>
    </w:p>
    <w:p w:rsidR="00A2142E" w:rsidRPr="00A2142E" w:rsidRDefault="00A2142E" w:rsidP="00A2142E">
      <w:pPr>
        <w:ind w:left="5670"/>
        <w:jc w:val="both"/>
        <w:rPr>
          <w:color w:val="auto"/>
          <w:sz w:val="20"/>
          <w:szCs w:val="20"/>
        </w:rPr>
      </w:pPr>
    </w:p>
    <w:p w:rsidR="00A2142E" w:rsidRPr="00A2142E" w:rsidRDefault="00A2142E" w:rsidP="00A2142E">
      <w:pPr>
        <w:ind w:left="5670"/>
        <w:jc w:val="both"/>
        <w:rPr>
          <w:color w:val="auto"/>
          <w:sz w:val="20"/>
          <w:szCs w:val="20"/>
        </w:rPr>
      </w:pPr>
    </w:p>
    <w:p w:rsidR="00A2142E" w:rsidRPr="00A2142E" w:rsidRDefault="00A2142E" w:rsidP="00A2142E">
      <w:pPr>
        <w:ind w:left="5670"/>
        <w:jc w:val="both"/>
        <w:rPr>
          <w:color w:val="auto"/>
          <w:sz w:val="20"/>
          <w:szCs w:val="20"/>
        </w:rPr>
      </w:pPr>
    </w:p>
    <w:p w:rsidR="00A2142E" w:rsidRPr="00A2142E" w:rsidRDefault="00A2142E" w:rsidP="00A2142E">
      <w:pPr>
        <w:ind w:left="5670"/>
        <w:jc w:val="both"/>
        <w:rPr>
          <w:color w:val="auto"/>
          <w:sz w:val="20"/>
          <w:szCs w:val="20"/>
        </w:rPr>
      </w:pPr>
    </w:p>
    <w:p w:rsidR="00A2142E" w:rsidRPr="00A2142E" w:rsidRDefault="00A2142E" w:rsidP="00A2142E">
      <w:pPr>
        <w:ind w:left="5670"/>
        <w:jc w:val="both"/>
        <w:rPr>
          <w:color w:val="auto"/>
          <w:sz w:val="20"/>
          <w:szCs w:val="20"/>
        </w:rPr>
      </w:pPr>
    </w:p>
    <w:p w:rsidR="00A2142E" w:rsidRPr="00A2142E" w:rsidRDefault="00A2142E" w:rsidP="00A2142E">
      <w:pPr>
        <w:ind w:left="5670"/>
        <w:jc w:val="both"/>
        <w:rPr>
          <w:color w:val="auto"/>
          <w:sz w:val="20"/>
          <w:szCs w:val="20"/>
        </w:rPr>
      </w:pPr>
    </w:p>
    <w:p w:rsidR="00A2142E" w:rsidRPr="00A2142E" w:rsidRDefault="00A2142E" w:rsidP="00A2142E">
      <w:pPr>
        <w:ind w:left="5670"/>
        <w:jc w:val="both"/>
        <w:rPr>
          <w:color w:val="auto"/>
          <w:sz w:val="20"/>
          <w:szCs w:val="20"/>
        </w:rPr>
      </w:pPr>
    </w:p>
    <w:p w:rsidR="00494771" w:rsidRDefault="00494771"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494771" w:rsidRDefault="00494771"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p>
    <w:p w:rsidR="00A2142E" w:rsidRPr="00A34FE5" w:rsidRDefault="00A2142E"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 xml:space="preserve">Приложение </w:t>
      </w:r>
      <w:r>
        <w:rPr>
          <w:rFonts w:ascii="Times New Roman CYR" w:eastAsiaTheme="minorEastAsia" w:hAnsi="Times New Roman CYR" w:cs="Times New Roman CYR"/>
          <w:color w:val="auto"/>
          <w:sz w:val="24"/>
          <w:szCs w:val="24"/>
        </w:rPr>
        <w:t>№</w:t>
      </w:r>
      <w:r w:rsidRPr="00A34FE5">
        <w:rPr>
          <w:rFonts w:ascii="Times New Roman CYR" w:eastAsiaTheme="minorEastAsia" w:hAnsi="Times New Roman CYR" w:cs="Times New Roman CYR"/>
          <w:color w:val="auto"/>
          <w:sz w:val="24"/>
          <w:szCs w:val="24"/>
        </w:rPr>
        <w:t> </w:t>
      </w:r>
      <w:r>
        <w:rPr>
          <w:rFonts w:ascii="Times New Roman CYR" w:eastAsiaTheme="minorEastAsia" w:hAnsi="Times New Roman CYR" w:cs="Times New Roman CYR"/>
          <w:color w:val="auto"/>
          <w:sz w:val="24"/>
          <w:szCs w:val="24"/>
        </w:rPr>
        <w:t>4</w:t>
      </w:r>
    </w:p>
    <w:p w:rsidR="00A2142E" w:rsidRPr="00A34FE5" w:rsidRDefault="00A2142E" w:rsidP="00A2142E">
      <w:pPr>
        <w:widowControl w:val="0"/>
        <w:autoSpaceDE w:val="0"/>
        <w:autoSpaceDN w:val="0"/>
        <w:adjustRightInd w:val="0"/>
        <w:jc w:val="right"/>
        <w:rPr>
          <w:rFonts w:ascii="Times New Roman CYR" w:eastAsiaTheme="minorEastAsia" w:hAnsi="Times New Roman CYR" w:cs="Times New Roman CYR"/>
          <w:color w:val="auto"/>
          <w:sz w:val="24"/>
          <w:szCs w:val="24"/>
        </w:rPr>
      </w:pPr>
      <w:r w:rsidRPr="00A34FE5">
        <w:rPr>
          <w:rFonts w:ascii="Times New Roman CYR" w:eastAsiaTheme="minorEastAsia" w:hAnsi="Times New Roman CYR" w:cs="Times New Roman CYR"/>
          <w:color w:val="auto"/>
          <w:sz w:val="24"/>
          <w:szCs w:val="24"/>
        </w:rPr>
        <w:t>к административному регламенту</w:t>
      </w:r>
    </w:p>
    <w:p w:rsidR="00A2142E" w:rsidRPr="00A2142E" w:rsidRDefault="00A2142E" w:rsidP="00A2142E">
      <w:pPr>
        <w:shd w:val="clear" w:color="auto" w:fill="FFFFFF"/>
        <w:spacing w:before="100" w:beforeAutospacing="1" w:after="100" w:afterAutospacing="1"/>
        <w:jc w:val="right"/>
        <w:rPr>
          <w:rFonts w:asciiTheme="minorHAnsi" w:hAnsiTheme="minorHAnsi"/>
          <w:color w:val="auto"/>
          <w:sz w:val="23"/>
          <w:szCs w:val="23"/>
        </w:rPr>
      </w:pPr>
    </w:p>
    <w:p w:rsidR="00A2142E" w:rsidRPr="00A2142E" w:rsidRDefault="00A2142E" w:rsidP="00A2142E">
      <w:pPr>
        <w:shd w:val="clear" w:color="auto" w:fill="FFFFFF"/>
        <w:spacing w:before="100" w:beforeAutospacing="1" w:after="100" w:afterAutospacing="1"/>
        <w:jc w:val="right"/>
        <w:rPr>
          <w:rFonts w:asciiTheme="minorHAnsi" w:hAnsiTheme="minorHAnsi"/>
          <w:color w:val="auto"/>
          <w:sz w:val="23"/>
          <w:szCs w:val="23"/>
        </w:rPr>
      </w:pPr>
      <w:r w:rsidRPr="00A2142E">
        <w:rPr>
          <w:rFonts w:ascii="PT Serif" w:hAnsi="PT Serif"/>
          <w:color w:val="auto"/>
          <w:sz w:val="23"/>
          <w:szCs w:val="23"/>
        </w:rPr>
        <w:t xml:space="preserve">Главе </w:t>
      </w:r>
      <w:r w:rsidRPr="00A2142E">
        <w:rPr>
          <w:rFonts w:asciiTheme="minorHAnsi" w:hAnsiTheme="minorHAnsi"/>
          <w:color w:val="auto"/>
          <w:sz w:val="23"/>
          <w:szCs w:val="23"/>
        </w:rPr>
        <w:t>А</w:t>
      </w:r>
      <w:r w:rsidRPr="00A2142E">
        <w:rPr>
          <w:rFonts w:ascii="PT Serif" w:hAnsi="PT Serif"/>
          <w:color w:val="auto"/>
          <w:sz w:val="23"/>
          <w:szCs w:val="23"/>
        </w:rPr>
        <w:t xml:space="preserve">дминистрации </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________________________________</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от _____________________________________</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 серия номер, кем и когда выдан)</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Адрес заявителя:</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(адрес - место нахождения юр. лица; место регистрации физического лица и место фактического проживания)</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тел.дом.</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моб.</w:t>
      </w:r>
    </w:p>
    <w:p w:rsidR="00A2142E" w:rsidRPr="00A2142E" w:rsidRDefault="00A2142E" w:rsidP="00A2142E">
      <w:pPr>
        <w:shd w:val="clear" w:color="auto" w:fill="FFFFFF"/>
        <w:spacing w:before="100" w:beforeAutospacing="1" w:after="100" w:afterAutospacing="1"/>
        <w:jc w:val="right"/>
        <w:rPr>
          <w:rFonts w:ascii="PT Serif" w:hAnsi="PT Serif"/>
          <w:color w:val="auto"/>
          <w:sz w:val="23"/>
          <w:szCs w:val="23"/>
        </w:rPr>
      </w:pPr>
      <w:r w:rsidRPr="00A2142E">
        <w:rPr>
          <w:rFonts w:ascii="PT Serif" w:hAnsi="PT Serif"/>
          <w:color w:val="auto"/>
          <w:sz w:val="23"/>
          <w:szCs w:val="23"/>
        </w:rPr>
        <w:t>Иные сведения о заявителе: ______________________</w:t>
      </w:r>
    </w:p>
    <w:p w:rsidR="00A2142E" w:rsidRPr="00A2142E" w:rsidRDefault="00A2142E" w:rsidP="00A2142E">
      <w:pPr>
        <w:spacing w:after="200" w:line="276" w:lineRule="auto"/>
        <w:jc w:val="both"/>
        <w:rPr>
          <w:rFonts w:eastAsiaTheme="minorHAnsi"/>
          <w:color w:val="auto"/>
          <w:sz w:val="24"/>
          <w:szCs w:val="24"/>
          <w:lang w:eastAsia="en-US"/>
        </w:rPr>
      </w:pPr>
    </w:p>
    <w:p w:rsidR="00A2142E" w:rsidRPr="00A2142E" w:rsidRDefault="00A2142E" w:rsidP="00A2142E">
      <w:pPr>
        <w:shd w:val="clear" w:color="auto" w:fill="FFFFFF"/>
        <w:spacing w:before="100" w:beforeAutospacing="1" w:after="100" w:afterAutospacing="1"/>
        <w:jc w:val="center"/>
        <w:rPr>
          <w:color w:val="auto"/>
          <w:sz w:val="24"/>
          <w:szCs w:val="24"/>
        </w:rPr>
      </w:pPr>
      <w:r w:rsidRPr="00A2142E">
        <w:rPr>
          <w:color w:val="auto"/>
          <w:sz w:val="24"/>
          <w:szCs w:val="24"/>
        </w:rPr>
        <w:t>ФОРМА ЗАЯВЛЕНИЯ</w:t>
      </w:r>
    </w:p>
    <w:p w:rsidR="00A2142E" w:rsidRPr="00A2142E" w:rsidRDefault="00A2142E" w:rsidP="00A2142E">
      <w:pPr>
        <w:shd w:val="clear" w:color="auto" w:fill="FFFFFF"/>
        <w:spacing w:before="100" w:beforeAutospacing="1" w:after="100" w:afterAutospacing="1"/>
        <w:jc w:val="center"/>
        <w:rPr>
          <w:color w:val="auto"/>
          <w:sz w:val="24"/>
          <w:szCs w:val="24"/>
        </w:rPr>
      </w:pPr>
      <w:r w:rsidRPr="00A2142E">
        <w:rPr>
          <w:color w:val="auto"/>
          <w:sz w:val="24"/>
          <w:szCs w:val="24"/>
        </w:rPr>
        <w:t>об оставлении заявления об оказании муниципальной услуги без рассмотрения</w:t>
      </w:r>
    </w:p>
    <w:p w:rsidR="00A2142E" w:rsidRPr="00A2142E" w:rsidRDefault="00A2142E" w:rsidP="00A2142E">
      <w:pPr>
        <w:shd w:val="clear" w:color="auto" w:fill="FFFFFF"/>
        <w:spacing w:before="100" w:beforeAutospacing="1" w:after="100" w:afterAutospacing="1"/>
        <w:jc w:val="both"/>
        <w:rPr>
          <w:rFonts w:asciiTheme="minorHAnsi" w:hAnsiTheme="minorHAnsi"/>
          <w:color w:val="auto"/>
          <w:sz w:val="23"/>
          <w:szCs w:val="23"/>
        </w:rPr>
      </w:pPr>
      <w:r w:rsidRPr="00A2142E">
        <w:rPr>
          <w:rFonts w:asciiTheme="minorHAnsi" w:hAnsiTheme="minorHAnsi"/>
          <w:color w:val="auto"/>
          <w:sz w:val="23"/>
          <w:szCs w:val="23"/>
        </w:rPr>
        <w:t xml:space="preserve">    </w:t>
      </w:r>
    </w:p>
    <w:p w:rsidR="00A2142E" w:rsidRPr="00A2142E" w:rsidRDefault="00A2142E" w:rsidP="00A2142E">
      <w:pPr>
        <w:shd w:val="clear" w:color="auto" w:fill="FFFFFF"/>
        <w:spacing w:before="100" w:beforeAutospacing="1" w:after="100" w:afterAutospacing="1"/>
        <w:jc w:val="both"/>
        <w:rPr>
          <w:rFonts w:asciiTheme="minorHAnsi" w:hAnsiTheme="minorHAnsi"/>
          <w:color w:val="auto"/>
          <w:sz w:val="23"/>
          <w:szCs w:val="23"/>
        </w:rPr>
      </w:pPr>
      <w:r w:rsidRPr="00A2142E">
        <w:rPr>
          <w:rFonts w:asciiTheme="minorHAnsi" w:hAnsiTheme="minorHAnsi"/>
          <w:color w:val="auto"/>
          <w:sz w:val="23"/>
          <w:szCs w:val="23"/>
        </w:rPr>
        <w:t xml:space="preserve">            </w:t>
      </w:r>
      <w:r w:rsidRPr="00A2142E">
        <w:rPr>
          <w:rFonts w:ascii="PT Serif" w:hAnsi="PT Serif"/>
          <w:color w:val="auto"/>
          <w:sz w:val="23"/>
          <w:szCs w:val="23"/>
        </w:rPr>
        <w:t>Прошу оставить заявление об о</w:t>
      </w:r>
      <w:r w:rsidRPr="00A2142E">
        <w:rPr>
          <w:color w:val="auto"/>
          <w:sz w:val="23"/>
          <w:szCs w:val="23"/>
        </w:rPr>
        <w:t>казании муниципальной услуги «Предоставление информации об объектах учета из реестра муниципального имущества муниципального образования Мошокское сельское поселение» от ________________</w:t>
      </w:r>
      <w:r w:rsidRPr="00A2142E">
        <w:rPr>
          <w:rFonts w:ascii="PT Serif" w:hAnsi="PT Serif"/>
          <w:color w:val="auto"/>
          <w:sz w:val="23"/>
          <w:szCs w:val="23"/>
        </w:rPr>
        <w:t xml:space="preserve"> без рассмотрения.</w:t>
      </w:r>
    </w:p>
    <w:p w:rsidR="00A2142E" w:rsidRPr="00A2142E" w:rsidRDefault="00A2142E" w:rsidP="00A2142E">
      <w:pPr>
        <w:shd w:val="clear" w:color="auto" w:fill="FFFFFF"/>
        <w:spacing w:before="100" w:beforeAutospacing="1" w:after="100" w:afterAutospacing="1"/>
        <w:jc w:val="both"/>
        <w:rPr>
          <w:rFonts w:asciiTheme="minorHAnsi" w:hAnsiTheme="minorHAnsi"/>
          <w:color w:val="auto"/>
          <w:sz w:val="23"/>
          <w:szCs w:val="23"/>
        </w:rPr>
      </w:pPr>
    </w:p>
    <w:p w:rsidR="00A2142E" w:rsidRPr="00A2142E" w:rsidRDefault="00A2142E" w:rsidP="00A2142E">
      <w:pPr>
        <w:shd w:val="clear" w:color="auto" w:fill="FFFFFF"/>
        <w:spacing w:before="100" w:beforeAutospacing="1" w:after="100" w:afterAutospacing="1"/>
        <w:rPr>
          <w:b/>
          <w:color w:val="auto"/>
          <w:sz w:val="24"/>
          <w:szCs w:val="24"/>
        </w:rPr>
      </w:pPr>
      <w:r w:rsidRPr="00A2142E">
        <w:rPr>
          <w:rFonts w:ascii="PT Serif" w:hAnsi="PT Serif"/>
          <w:color w:val="auto"/>
          <w:sz w:val="23"/>
          <w:szCs w:val="23"/>
        </w:rPr>
        <w:t>Подпись ________ Дата________________</w:t>
      </w:r>
      <w:r w:rsidRPr="00A2142E">
        <w:rPr>
          <w:color w:val="auto"/>
          <w:sz w:val="24"/>
          <w:szCs w:val="24"/>
        </w:rPr>
        <w:t>».</w:t>
      </w:r>
    </w:p>
    <w:p w:rsidR="00A2142E" w:rsidRPr="00856F99" w:rsidRDefault="00A2142E" w:rsidP="00A34FE5">
      <w:pPr>
        <w:pStyle w:val="Default"/>
        <w:spacing w:line="276" w:lineRule="auto"/>
        <w:jc w:val="both"/>
        <w:rPr>
          <w:b/>
          <w:color w:val="auto"/>
        </w:rPr>
      </w:pPr>
    </w:p>
    <w:sectPr w:rsidR="00A2142E" w:rsidRPr="00856F99" w:rsidSect="00FB0B10">
      <w:footerReference w:type="even" r:id="rId8"/>
      <w:footerReference w:type="default" r:id="rId9"/>
      <w:pgSz w:w="11906" w:h="16838"/>
      <w:pgMar w:top="360"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AB" w:rsidRDefault="008C1FAB">
      <w:r>
        <w:separator/>
      </w:r>
    </w:p>
  </w:endnote>
  <w:endnote w:type="continuationSeparator" w:id="0">
    <w:p w:rsidR="008C1FAB" w:rsidRDefault="008C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lbertus Extra Bold">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C9" w:rsidRDefault="00B761C9" w:rsidP="00D26280">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761C9" w:rsidRDefault="00B761C9" w:rsidP="002F78E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C9" w:rsidRDefault="00B761C9" w:rsidP="00D26280">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E6544">
      <w:rPr>
        <w:rStyle w:val="af0"/>
        <w:noProof/>
      </w:rPr>
      <w:t>1</w:t>
    </w:r>
    <w:r>
      <w:rPr>
        <w:rStyle w:val="af0"/>
      </w:rPr>
      <w:fldChar w:fldCharType="end"/>
    </w:r>
  </w:p>
  <w:p w:rsidR="00B761C9" w:rsidRDefault="00B761C9" w:rsidP="002F78E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AB" w:rsidRDefault="008C1FAB">
      <w:r>
        <w:separator/>
      </w:r>
    </w:p>
  </w:footnote>
  <w:footnote w:type="continuationSeparator" w:id="0">
    <w:p w:rsidR="008C1FAB" w:rsidRDefault="008C1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rPr>
        <w:rFonts w:ascii="Symbol" w:hAnsi="Symbol"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8FE1F71"/>
    <w:multiLevelType w:val="multilevel"/>
    <w:tmpl w:val="D280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E275C"/>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26EA1EE6"/>
    <w:multiLevelType w:val="multilevel"/>
    <w:tmpl w:val="2CFC23B8"/>
    <w:lvl w:ilvl="0">
      <w:start w:val="1"/>
      <w:numFmt w:val="upperRoman"/>
      <w:lvlText w:val="%1."/>
      <w:lvlJc w:val="left"/>
      <w:pPr>
        <w:ind w:left="1080" w:hanging="720"/>
      </w:pPr>
      <w:rPr>
        <w:rFonts w:hint="default"/>
        <w:b/>
        <w:color w:val="auto"/>
      </w:rPr>
    </w:lvl>
    <w:lvl w:ilvl="1">
      <w:start w:val="7"/>
      <w:numFmt w:val="decimal"/>
      <w:isLgl/>
      <w:lvlText w:val="%1.%2."/>
      <w:lvlJc w:val="left"/>
      <w:pPr>
        <w:ind w:left="720" w:hanging="7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236" w:hanging="180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7">
    <w:nsid w:val="36587F3D"/>
    <w:multiLevelType w:val="hybridMultilevel"/>
    <w:tmpl w:val="47A260DE"/>
    <w:lvl w:ilvl="0" w:tplc="6AF48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E22ACB"/>
    <w:multiLevelType w:val="hybridMultilevel"/>
    <w:tmpl w:val="4036D078"/>
    <w:lvl w:ilvl="0" w:tplc="E3A85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B8222E"/>
    <w:multiLevelType w:val="multilevel"/>
    <w:tmpl w:val="8838424A"/>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7875630"/>
    <w:multiLevelType w:val="hybridMultilevel"/>
    <w:tmpl w:val="84A40FD2"/>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E961D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7"/>
  </w:num>
  <w:num w:numId="9">
    <w:abstractNumId w:val="11"/>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E6"/>
    <w:rsid w:val="00002F7A"/>
    <w:rsid w:val="000309F5"/>
    <w:rsid w:val="00051BC6"/>
    <w:rsid w:val="0005287A"/>
    <w:rsid w:val="000639A2"/>
    <w:rsid w:val="00072722"/>
    <w:rsid w:val="000A0412"/>
    <w:rsid w:val="000C25E1"/>
    <w:rsid w:val="000D0DA2"/>
    <w:rsid w:val="000E4311"/>
    <w:rsid w:val="000F14E9"/>
    <w:rsid w:val="000F7065"/>
    <w:rsid w:val="00120EE4"/>
    <w:rsid w:val="001253A9"/>
    <w:rsid w:val="00130033"/>
    <w:rsid w:val="00143357"/>
    <w:rsid w:val="001602AA"/>
    <w:rsid w:val="001703F9"/>
    <w:rsid w:val="00183CE1"/>
    <w:rsid w:val="001A20CF"/>
    <w:rsid w:val="001A2C29"/>
    <w:rsid w:val="001F1E0B"/>
    <w:rsid w:val="001F2683"/>
    <w:rsid w:val="00207706"/>
    <w:rsid w:val="00241E62"/>
    <w:rsid w:val="00292183"/>
    <w:rsid w:val="00297829"/>
    <w:rsid w:val="002A4F15"/>
    <w:rsid w:val="002B3078"/>
    <w:rsid w:val="002B31EA"/>
    <w:rsid w:val="002C081B"/>
    <w:rsid w:val="002C7B23"/>
    <w:rsid w:val="002D6E2C"/>
    <w:rsid w:val="002E2957"/>
    <w:rsid w:val="002F78E5"/>
    <w:rsid w:val="0030340F"/>
    <w:rsid w:val="00314185"/>
    <w:rsid w:val="00331910"/>
    <w:rsid w:val="003366DA"/>
    <w:rsid w:val="00347BB5"/>
    <w:rsid w:val="00357033"/>
    <w:rsid w:val="00372AF1"/>
    <w:rsid w:val="00387287"/>
    <w:rsid w:val="003921CA"/>
    <w:rsid w:val="003B5C8D"/>
    <w:rsid w:val="003D006E"/>
    <w:rsid w:val="004016C6"/>
    <w:rsid w:val="004305F6"/>
    <w:rsid w:val="004413B5"/>
    <w:rsid w:val="00442B4C"/>
    <w:rsid w:val="00461A1E"/>
    <w:rsid w:val="00464801"/>
    <w:rsid w:val="004659C2"/>
    <w:rsid w:val="00477F2E"/>
    <w:rsid w:val="00492D9F"/>
    <w:rsid w:val="00494771"/>
    <w:rsid w:val="004C70E7"/>
    <w:rsid w:val="004D13BD"/>
    <w:rsid w:val="004D4CEF"/>
    <w:rsid w:val="00504BEE"/>
    <w:rsid w:val="00505C36"/>
    <w:rsid w:val="005116E3"/>
    <w:rsid w:val="005145DC"/>
    <w:rsid w:val="00522140"/>
    <w:rsid w:val="00532EB4"/>
    <w:rsid w:val="005403C4"/>
    <w:rsid w:val="005526D7"/>
    <w:rsid w:val="0056162F"/>
    <w:rsid w:val="00570207"/>
    <w:rsid w:val="005836C0"/>
    <w:rsid w:val="0058408C"/>
    <w:rsid w:val="0058627B"/>
    <w:rsid w:val="0059097E"/>
    <w:rsid w:val="00593A6F"/>
    <w:rsid w:val="005959A4"/>
    <w:rsid w:val="005A6D91"/>
    <w:rsid w:val="005A7235"/>
    <w:rsid w:val="005D6747"/>
    <w:rsid w:val="005E7521"/>
    <w:rsid w:val="005E7990"/>
    <w:rsid w:val="0060015E"/>
    <w:rsid w:val="006008C1"/>
    <w:rsid w:val="00605B9C"/>
    <w:rsid w:val="00606B52"/>
    <w:rsid w:val="00625F72"/>
    <w:rsid w:val="006312A4"/>
    <w:rsid w:val="006342D2"/>
    <w:rsid w:val="00642E69"/>
    <w:rsid w:val="0068609F"/>
    <w:rsid w:val="0069396E"/>
    <w:rsid w:val="00694CAB"/>
    <w:rsid w:val="00695994"/>
    <w:rsid w:val="006C0F46"/>
    <w:rsid w:val="006C38EF"/>
    <w:rsid w:val="006C792D"/>
    <w:rsid w:val="00706576"/>
    <w:rsid w:val="00721074"/>
    <w:rsid w:val="0073135F"/>
    <w:rsid w:val="007320B1"/>
    <w:rsid w:val="007562EA"/>
    <w:rsid w:val="00763ABE"/>
    <w:rsid w:val="0079012C"/>
    <w:rsid w:val="007955AD"/>
    <w:rsid w:val="007B5871"/>
    <w:rsid w:val="007C622C"/>
    <w:rsid w:val="00800267"/>
    <w:rsid w:val="0082294D"/>
    <w:rsid w:val="00843BE1"/>
    <w:rsid w:val="00855780"/>
    <w:rsid w:val="00856F99"/>
    <w:rsid w:val="0086217B"/>
    <w:rsid w:val="008911A4"/>
    <w:rsid w:val="0089782B"/>
    <w:rsid w:val="008A2CBF"/>
    <w:rsid w:val="008A6261"/>
    <w:rsid w:val="008A6D70"/>
    <w:rsid w:val="008C126A"/>
    <w:rsid w:val="008C1FAB"/>
    <w:rsid w:val="008C5183"/>
    <w:rsid w:val="008E2171"/>
    <w:rsid w:val="009131FD"/>
    <w:rsid w:val="00930E25"/>
    <w:rsid w:val="0093717A"/>
    <w:rsid w:val="00941E07"/>
    <w:rsid w:val="0096726C"/>
    <w:rsid w:val="009710B8"/>
    <w:rsid w:val="009A7FAD"/>
    <w:rsid w:val="009B4B6A"/>
    <w:rsid w:val="009C099A"/>
    <w:rsid w:val="009D15AD"/>
    <w:rsid w:val="009E7EB9"/>
    <w:rsid w:val="009F2329"/>
    <w:rsid w:val="00A135CE"/>
    <w:rsid w:val="00A16DEF"/>
    <w:rsid w:val="00A2142E"/>
    <w:rsid w:val="00A24D0A"/>
    <w:rsid w:val="00A34FE5"/>
    <w:rsid w:val="00A36523"/>
    <w:rsid w:val="00A42FB6"/>
    <w:rsid w:val="00A526F5"/>
    <w:rsid w:val="00AB0F81"/>
    <w:rsid w:val="00AD0A0C"/>
    <w:rsid w:val="00AD22B6"/>
    <w:rsid w:val="00B109B2"/>
    <w:rsid w:val="00B374C1"/>
    <w:rsid w:val="00B5467A"/>
    <w:rsid w:val="00B63E7B"/>
    <w:rsid w:val="00B70CD9"/>
    <w:rsid w:val="00B761C9"/>
    <w:rsid w:val="00B95F30"/>
    <w:rsid w:val="00BA1E7D"/>
    <w:rsid w:val="00C27601"/>
    <w:rsid w:val="00C57D4B"/>
    <w:rsid w:val="00C739A5"/>
    <w:rsid w:val="00C76905"/>
    <w:rsid w:val="00C912FC"/>
    <w:rsid w:val="00C9467E"/>
    <w:rsid w:val="00CA494C"/>
    <w:rsid w:val="00CA71F2"/>
    <w:rsid w:val="00D07FF7"/>
    <w:rsid w:val="00D11F5B"/>
    <w:rsid w:val="00D26280"/>
    <w:rsid w:val="00D3645E"/>
    <w:rsid w:val="00D45F29"/>
    <w:rsid w:val="00D643DE"/>
    <w:rsid w:val="00D8300D"/>
    <w:rsid w:val="00D922E6"/>
    <w:rsid w:val="00DA6A03"/>
    <w:rsid w:val="00DC60F9"/>
    <w:rsid w:val="00DC77FB"/>
    <w:rsid w:val="00DD39F2"/>
    <w:rsid w:val="00E170D9"/>
    <w:rsid w:val="00E176DB"/>
    <w:rsid w:val="00E44842"/>
    <w:rsid w:val="00E4556F"/>
    <w:rsid w:val="00E478CE"/>
    <w:rsid w:val="00E5244A"/>
    <w:rsid w:val="00E573B0"/>
    <w:rsid w:val="00E74525"/>
    <w:rsid w:val="00E854A7"/>
    <w:rsid w:val="00EA1631"/>
    <w:rsid w:val="00EA6900"/>
    <w:rsid w:val="00EC6C26"/>
    <w:rsid w:val="00ED7CB3"/>
    <w:rsid w:val="00EE0D25"/>
    <w:rsid w:val="00EF64C3"/>
    <w:rsid w:val="00F37432"/>
    <w:rsid w:val="00F611B4"/>
    <w:rsid w:val="00F63FE9"/>
    <w:rsid w:val="00FA3BB7"/>
    <w:rsid w:val="00FB0A5C"/>
    <w:rsid w:val="00FB0B10"/>
    <w:rsid w:val="00FE6544"/>
    <w:rsid w:val="00FE7EE9"/>
    <w:rsid w:val="00FF0230"/>
    <w:rsid w:val="00FF4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42E"/>
    <w:rPr>
      <w:color w:val="000000"/>
      <w:sz w:val="28"/>
      <w:szCs w:val="28"/>
    </w:rPr>
  </w:style>
  <w:style w:type="paragraph" w:styleId="1">
    <w:name w:val="heading 1"/>
    <w:basedOn w:val="a"/>
    <w:next w:val="a"/>
    <w:link w:val="10"/>
    <w:qFormat/>
    <w:rsid w:val="00F63FE9"/>
    <w:pPr>
      <w:widowControl w:val="0"/>
      <w:autoSpaceDE w:val="0"/>
      <w:autoSpaceDN w:val="0"/>
      <w:adjustRightInd w:val="0"/>
      <w:spacing w:before="108" w:after="108"/>
      <w:jc w:val="center"/>
      <w:outlineLvl w:val="0"/>
    </w:pPr>
    <w:rPr>
      <w:rFonts w:ascii="Arial" w:hAnsi="Arial"/>
      <w:b/>
      <w:bCs/>
      <w:color w:val="000080"/>
      <w:sz w:val="24"/>
      <w:szCs w:val="24"/>
      <w:lang w:val="x-none" w:eastAsia="x-none"/>
    </w:rPr>
  </w:style>
  <w:style w:type="paragraph" w:styleId="3">
    <w:name w:val="heading 3"/>
    <w:basedOn w:val="a"/>
    <w:next w:val="a"/>
    <w:link w:val="30"/>
    <w:semiHidden/>
    <w:unhideWhenUsed/>
    <w:qFormat/>
    <w:rsid w:val="00A34FE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63FE9"/>
    <w:rPr>
      <w:rFonts w:ascii="Arial" w:hAnsi="Arial"/>
      <w:b/>
      <w:bCs/>
      <w:color w:val="000080"/>
      <w:sz w:val="24"/>
      <w:szCs w:val="24"/>
    </w:rPr>
  </w:style>
  <w:style w:type="character" w:styleId="a3">
    <w:name w:val="Hyperlink"/>
    <w:rsid w:val="00F63FE9"/>
    <w:rPr>
      <w:color w:val="000080"/>
      <w:u w:val="single"/>
    </w:rPr>
  </w:style>
  <w:style w:type="character" w:customStyle="1" w:styleId="a4">
    <w:name w:val="Гипертекстовая ссылка"/>
    <w:rsid w:val="00F63FE9"/>
    <w:rPr>
      <w:rFonts w:cs="Times New Roman"/>
      <w:b/>
      <w:color w:val="008000"/>
    </w:rPr>
  </w:style>
  <w:style w:type="paragraph" w:styleId="a5">
    <w:name w:val="Body Text"/>
    <w:basedOn w:val="a"/>
    <w:link w:val="a6"/>
    <w:rsid w:val="00F63FE9"/>
    <w:pPr>
      <w:suppressAutoHyphens/>
      <w:spacing w:after="120" w:line="0" w:lineRule="atLeast"/>
    </w:pPr>
    <w:rPr>
      <w:color w:val="auto"/>
      <w:sz w:val="24"/>
      <w:szCs w:val="24"/>
      <w:lang w:val="x-none" w:eastAsia="ar-SA"/>
    </w:rPr>
  </w:style>
  <w:style w:type="character" w:customStyle="1" w:styleId="a6">
    <w:name w:val="Основной текст Знак"/>
    <w:link w:val="a5"/>
    <w:rsid w:val="00F63FE9"/>
    <w:rPr>
      <w:sz w:val="24"/>
      <w:szCs w:val="24"/>
      <w:lang w:eastAsia="ar-SA"/>
    </w:rPr>
  </w:style>
  <w:style w:type="paragraph" w:customStyle="1" w:styleId="a7">
    <w:name w:val="Нормальный (таблица)"/>
    <w:basedOn w:val="a"/>
    <w:next w:val="a"/>
    <w:rsid w:val="00F63FE9"/>
    <w:pPr>
      <w:widowControl w:val="0"/>
      <w:autoSpaceDE w:val="0"/>
      <w:autoSpaceDN w:val="0"/>
      <w:adjustRightInd w:val="0"/>
      <w:jc w:val="both"/>
    </w:pPr>
    <w:rPr>
      <w:rFonts w:ascii="Arial" w:hAnsi="Arial" w:cs="Arial"/>
      <w:color w:val="auto"/>
      <w:sz w:val="24"/>
      <w:szCs w:val="24"/>
    </w:rPr>
  </w:style>
  <w:style w:type="paragraph" w:customStyle="1" w:styleId="a8">
    <w:name w:val="Прижатый влево"/>
    <w:basedOn w:val="a"/>
    <w:next w:val="a"/>
    <w:rsid w:val="00F63FE9"/>
    <w:pPr>
      <w:widowControl w:val="0"/>
      <w:autoSpaceDE w:val="0"/>
      <w:autoSpaceDN w:val="0"/>
      <w:adjustRightInd w:val="0"/>
    </w:pPr>
    <w:rPr>
      <w:rFonts w:ascii="Arial" w:hAnsi="Arial" w:cs="Arial"/>
      <w:color w:val="auto"/>
      <w:sz w:val="24"/>
      <w:szCs w:val="24"/>
    </w:rPr>
  </w:style>
  <w:style w:type="character" w:customStyle="1" w:styleId="a9">
    <w:name w:val="Цветовое выделение"/>
    <w:rsid w:val="00F63FE9"/>
    <w:rPr>
      <w:b/>
      <w:color w:val="000080"/>
    </w:rPr>
  </w:style>
  <w:style w:type="paragraph" w:customStyle="1" w:styleId="Default">
    <w:name w:val="Default"/>
    <w:rsid w:val="00FF0230"/>
    <w:pPr>
      <w:autoSpaceDE w:val="0"/>
      <w:autoSpaceDN w:val="0"/>
      <w:adjustRightInd w:val="0"/>
    </w:pPr>
    <w:rPr>
      <w:rFonts w:eastAsia="Calibri"/>
      <w:color w:val="000000"/>
      <w:sz w:val="24"/>
      <w:szCs w:val="24"/>
      <w:lang w:eastAsia="en-US"/>
    </w:rPr>
  </w:style>
  <w:style w:type="character" w:customStyle="1" w:styleId="aa">
    <w:name w:val="Основной текст_"/>
    <w:link w:val="2"/>
    <w:rsid w:val="00FF0230"/>
    <w:rPr>
      <w:sz w:val="27"/>
      <w:szCs w:val="27"/>
      <w:shd w:val="clear" w:color="auto" w:fill="FFFFFF"/>
    </w:rPr>
  </w:style>
  <w:style w:type="paragraph" w:customStyle="1" w:styleId="2">
    <w:name w:val="Основной текст2"/>
    <w:basedOn w:val="a"/>
    <w:link w:val="aa"/>
    <w:rsid w:val="00FF0230"/>
    <w:pPr>
      <w:widowControl w:val="0"/>
      <w:shd w:val="clear" w:color="auto" w:fill="FFFFFF"/>
      <w:spacing w:after="360" w:line="302" w:lineRule="exact"/>
      <w:ind w:hanging="1100"/>
      <w:jc w:val="center"/>
    </w:pPr>
    <w:rPr>
      <w:color w:val="auto"/>
      <w:sz w:val="27"/>
      <w:szCs w:val="27"/>
      <w:lang w:val="x-none" w:eastAsia="x-none"/>
    </w:rPr>
  </w:style>
  <w:style w:type="paragraph" w:styleId="ab">
    <w:name w:val="Normal (Web)"/>
    <w:basedOn w:val="a"/>
    <w:unhideWhenUsed/>
    <w:rsid w:val="00FF0230"/>
    <w:pPr>
      <w:spacing w:before="100" w:beforeAutospacing="1" w:after="100" w:afterAutospacing="1"/>
    </w:pPr>
    <w:rPr>
      <w:color w:val="auto"/>
      <w:sz w:val="24"/>
      <w:szCs w:val="24"/>
    </w:rPr>
  </w:style>
  <w:style w:type="paragraph" w:styleId="ac">
    <w:name w:val="No Spacing"/>
    <w:qFormat/>
    <w:rsid w:val="009D15AD"/>
    <w:pPr>
      <w:suppressAutoHyphens/>
    </w:pPr>
    <w:rPr>
      <w:rFonts w:ascii="Calibri" w:eastAsia="Calibri" w:hAnsi="Calibri" w:cs="Calibri"/>
      <w:sz w:val="22"/>
      <w:szCs w:val="22"/>
      <w:lang w:eastAsia="ar-SA"/>
    </w:rPr>
  </w:style>
  <w:style w:type="paragraph" w:styleId="ad">
    <w:name w:val="Balloon Text"/>
    <w:basedOn w:val="a"/>
    <w:link w:val="ae"/>
    <w:rsid w:val="00570207"/>
    <w:rPr>
      <w:rFonts w:ascii="Tahoma" w:hAnsi="Tahoma"/>
      <w:sz w:val="16"/>
      <w:szCs w:val="16"/>
      <w:lang w:val="x-none" w:eastAsia="x-none"/>
    </w:rPr>
  </w:style>
  <w:style w:type="character" w:customStyle="1" w:styleId="ae">
    <w:name w:val="Текст выноски Знак"/>
    <w:link w:val="ad"/>
    <w:rsid w:val="00570207"/>
    <w:rPr>
      <w:rFonts w:ascii="Tahoma" w:hAnsi="Tahoma" w:cs="Tahoma"/>
      <w:color w:val="000000"/>
      <w:sz w:val="16"/>
      <w:szCs w:val="16"/>
    </w:rPr>
  </w:style>
  <w:style w:type="paragraph" w:styleId="af">
    <w:name w:val="footer"/>
    <w:basedOn w:val="a"/>
    <w:rsid w:val="002F78E5"/>
    <w:pPr>
      <w:tabs>
        <w:tab w:val="center" w:pos="4677"/>
        <w:tab w:val="right" w:pos="9355"/>
      </w:tabs>
    </w:pPr>
  </w:style>
  <w:style w:type="character" w:styleId="af0">
    <w:name w:val="page number"/>
    <w:basedOn w:val="a0"/>
    <w:rsid w:val="002F78E5"/>
  </w:style>
  <w:style w:type="character" w:customStyle="1" w:styleId="s2">
    <w:name w:val="s2"/>
    <w:rsid w:val="002B31EA"/>
  </w:style>
  <w:style w:type="paragraph" w:customStyle="1" w:styleId="p39">
    <w:name w:val="p39"/>
    <w:basedOn w:val="a"/>
    <w:rsid w:val="002B31EA"/>
    <w:pPr>
      <w:spacing w:before="100" w:beforeAutospacing="1" w:after="100" w:afterAutospacing="1"/>
    </w:pPr>
    <w:rPr>
      <w:color w:val="auto"/>
      <w:sz w:val="24"/>
      <w:szCs w:val="24"/>
    </w:rPr>
  </w:style>
  <w:style w:type="paragraph" w:styleId="af1">
    <w:name w:val="header"/>
    <w:basedOn w:val="a"/>
    <w:link w:val="af2"/>
    <w:rsid w:val="00625F72"/>
    <w:pPr>
      <w:tabs>
        <w:tab w:val="center" w:pos="4677"/>
        <w:tab w:val="right" w:pos="9355"/>
      </w:tabs>
    </w:pPr>
    <w:rPr>
      <w:lang w:val="x-none" w:eastAsia="x-none"/>
    </w:rPr>
  </w:style>
  <w:style w:type="character" w:customStyle="1" w:styleId="af2">
    <w:name w:val="Верхний колонтитул Знак"/>
    <w:link w:val="af1"/>
    <w:rsid w:val="00625F72"/>
    <w:rPr>
      <w:color w:val="000000"/>
      <w:sz w:val="28"/>
      <w:szCs w:val="28"/>
    </w:rPr>
  </w:style>
  <w:style w:type="character" w:customStyle="1" w:styleId="s6">
    <w:name w:val="s6"/>
    <w:rsid w:val="00E478CE"/>
  </w:style>
  <w:style w:type="character" w:customStyle="1" w:styleId="20">
    <w:name w:val="Обычный (веб)20 Знак"/>
    <w:link w:val="200"/>
    <w:locked/>
    <w:rsid w:val="00DA6A03"/>
    <w:rPr>
      <w:color w:val="000000"/>
      <w:sz w:val="24"/>
      <w:szCs w:val="24"/>
    </w:rPr>
  </w:style>
  <w:style w:type="paragraph" w:customStyle="1" w:styleId="200">
    <w:name w:val="Обычный (веб)20"/>
    <w:basedOn w:val="a"/>
    <w:link w:val="20"/>
    <w:rsid w:val="00DA6A03"/>
    <w:pPr>
      <w:jc w:val="both"/>
    </w:pPr>
    <w:rPr>
      <w:sz w:val="24"/>
      <w:szCs w:val="24"/>
      <w:lang w:val="x-none" w:eastAsia="x-none"/>
    </w:rPr>
  </w:style>
  <w:style w:type="paragraph" w:customStyle="1" w:styleId="ConsPlusNormal">
    <w:name w:val="ConsPlusNormal"/>
    <w:rsid w:val="00DA6A03"/>
    <w:pPr>
      <w:widowControl w:val="0"/>
      <w:suppressAutoHyphens/>
      <w:autoSpaceDE w:val="0"/>
      <w:ind w:firstLine="720"/>
    </w:pPr>
    <w:rPr>
      <w:rFonts w:ascii="Arial" w:hAnsi="Arial" w:cs="Arial"/>
      <w:lang w:eastAsia="zh-CN"/>
    </w:rPr>
  </w:style>
  <w:style w:type="paragraph" w:customStyle="1" w:styleId="af3">
    <w:name w:val="основной текст документа"/>
    <w:basedOn w:val="a"/>
    <w:rsid w:val="00DA6A03"/>
    <w:pPr>
      <w:suppressAutoHyphens/>
      <w:spacing w:before="120" w:after="120"/>
      <w:jc w:val="both"/>
    </w:pPr>
    <w:rPr>
      <w:color w:val="auto"/>
      <w:sz w:val="24"/>
      <w:szCs w:val="20"/>
      <w:lang w:eastAsia="ar-SA"/>
    </w:rPr>
  </w:style>
  <w:style w:type="character" w:customStyle="1" w:styleId="af4">
    <w:name w:val="Название Знак"/>
    <w:link w:val="af5"/>
    <w:locked/>
    <w:rsid w:val="004D4CEF"/>
    <w:rPr>
      <w:sz w:val="28"/>
      <w:szCs w:val="24"/>
    </w:rPr>
  </w:style>
  <w:style w:type="paragraph" w:styleId="af5">
    <w:name w:val="Title"/>
    <w:basedOn w:val="a"/>
    <w:link w:val="af4"/>
    <w:qFormat/>
    <w:rsid w:val="004D4CEF"/>
    <w:pPr>
      <w:jc w:val="center"/>
    </w:pPr>
    <w:rPr>
      <w:color w:val="auto"/>
      <w:szCs w:val="24"/>
      <w:lang w:val="x-none" w:eastAsia="x-none"/>
    </w:rPr>
  </w:style>
  <w:style w:type="character" w:customStyle="1" w:styleId="11">
    <w:name w:val="Название Знак1"/>
    <w:rsid w:val="004D4CEF"/>
    <w:rPr>
      <w:rFonts w:ascii="Cambria" w:eastAsia="Times New Roman" w:hAnsi="Cambria" w:cs="Times New Roman"/>
      <w:b/>
      <w:bCs/>
      <w:color w:val="000000"/>
      <w:kern w:val="28"/>
      <w:sz w:val="32"/>
      <w:szCs w:val="32"/>
    </w:rPr>
  </w:style>
  <w:style w:type="paragraph" w:customStyle="1" w:styleId="Postan">
    <w:name w:val="Postan"/>
    <w:basedOn w:val="a"/>
    <w:rsid w:val="00442B4C"/>
    <w:pPr>
      <w:jc w:val="center"/>
    </w:pPr>
    <w:rPr>
      <w:b/>
      <w:smallCaps/>
      <w:color w:val="auto"/>
      <w:szCs w:val="20"/>
    </w:rPr>
  </w:style>
  <w:style w:type="paragraph" w:customStyle="1" w:styleId="12">
    <w:name w:val="Знак1 Знак Знак Знак"/>
    <w:basedOn w:val="a"/>
    <w:rsid w:val="00856F99"/>
    <w:pPr>
      <w:tabs>
        <w:tab w:val="num" w:pos="720"/>
      </w:tabs>
      <w:spacing w:after="160" w:line="240" w:lineRule="exact"/>
      <w:ind w:left="720" w:hanging="720"/>
      <w:jc w:val="both"/>
    </w:pPr>
    <w:rPr>
      <w:rFonts w:ascii="Verdana" w:hAnsi="Verdana" w:cs="Verdana"/>
      <w:color w:val="auto"/>
      <w:sz w:val="20"/>
      <w:szCs w:val="20"/>
      <w:lang w:val="en-US" w:eastAsia="en-US"/>
    </w:rPr>
  </w:style>
  <w:style w:type="character" w:customStyle="1" w:styleId="rvts7">
    <w:name w:val="rvts7"/>
    <w:basedOn w:val="a0"/>
    <w:rsid w:val="00477F2E"/>
  </w:style>
  <w:style w:type="character" w:customStyle="1" w:styleId="30">
    <w:name w:val="Заголовок 3 Знак"/>
    <w:basedOn w:val="a0"/>
    <w:link w:val="3"/>
    <w:semiHidden/>
    <w:rsid w:val="00A34FE5"/>
    <w:rPr>
      <w:rFonts w:asciiTheme="majorHAnsi" w:eastAsiaTheme="majorEastAsia" w:hAnsiTheme="majorHAnsi" w:cstheme="majorBidi"/>
      <w:b/>
      <w:bCs/>
      <w:color w:val="4F81BD" w:themeColor="accent1"/>
      <w:sz w:val="28"/>
      <w:szCs w:val="28"/>
    </w:rPr>
  </w:style>
  <w:style w:type="paragraph" w:styleId="af6">
    <w:name w:val="List Paragraph"/>
    <w:basedOn w:val="a"/>
    <w:uiPriority w:val="34"/>
    <w:qFormat/>
    <w:rsid w:val="005D6747"/>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42E"/>
    <w:rPr>
      <w:color w:val="000000"/>
      <w:sz w:val="28"/>
      <w:szCs w:val="28"/>
    </w:rPr>
  </w:style>
  <w:style w:type="paragraph" w:styleId="1">
    <w:name w:val="heading 1"/>
    <w:basedOn w:val="a"/>
    <w:next w:val="a"/>
    <w:link w:val="10"/>
    <w:qFormat/>
    <w:rsid w:val="00F63FE9"/>
    <w:pPr>
      <w:widowControl w:val="0"/>
      <w:autoSpaceDE w:val="0"/>
      <w:autoSpaceDN w:val="0"/>
      <w:adjustRightInd w:val="0"/>
      <w:spacing w:before="108" w:after="108"/>
      <w:jc w:val="center"/>
      <w:outlineLvl w:val="0"/>
    </w:pPr>
    <w:rPr>
      <w:rFonts w:ascii="Arial" w:hAnsi="Arial"/>
      <w:b/>
      <w:bCs/>
      <w:color w:val="000080"/>
      <w:sz w:val="24"/>
      <w:szCs w:val="24"/>
      <w:lang w:val="x-none" w:eastAsia="x-none"/>
    </w:rPr>
  </w:style>
  <w:style w:type="paragraph" w:styleId="3">
    <w:name w:val="heading 3"/>
    <w:basedOn w:val="a"/>
    <w:next w:val="a"/>
    <w:link w:val="30"/>
    <w:semiHidden/>
    <w:unhideWhenUsed/>
    <w:qFormat/>
    <w:rsid w:val="00A34FE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63FE9"/>
    <w:rPr>
      <w:rFonts w:ascii="Arial" w:hAnsi="Arial"/>
      <w:b/>
      <w:bCs/>
      <w:color w:val="000080"/>
      <w:sz w:val="24"/>
      <w:szCs w:val="24"/>
    </w:rPr>
  </w:style>
  <w:style w:type="character" w:styleId="a3">
    <w:name w:val="Hyperlink"/>
    <w:rsid w:val="00F63FE9"/>
    <w:rPr>
      <w:color w:val="000080"/>
      <w:u w:val="single"/>
    </w:rPr>
  </w:style>
  <w:style w:type="character" w:customStyle="1" w:styleId="a4">
    <w:name w:val="Гипертекстовая ссылка"/>
    <w:rsid w:val="00F63FE9"/>
    <w:rPr>
      <w:rFonts w:cs="Times New Roman"/>
      <w:b/>
      <w:color w:val="008000"/>
    </w:rPr>
  </w:style>
  <w:style w:type="paragraph" w:styleId="a5">
    <w:name w:val="Body Text"/>
    <w:basedOn w:val="a"/>
    <w:link w:val="a6"/>
    <w:rsid w:val="00F63FE9"/>
    <w:pPr>
      <w:suppressAutoHyphens/>
      <w:spacing w:after="120" w:line="0" w:lineRule="atLeast"/>
    </w:pPr>
    <w:rPr>
      <w:color w:val="auto"/>
      <w:sz w:val="24"/>
      <w:szCs w:val="24"/>
      <w:lang w:val="x-none" w:eastAsia="ar-SA"/>
    </w:rPr>
  </w:style>
  <w:style w:type="character" w:customStyle="1" w:styleId="a6">
    <w:name w:val="Основной текст Знак"/>
    <w:link w:val="a5"/>
    <w:rsid w:val="00F63FE9"/>
    <w:rPr>
      <w:sz w:val="24"/>
      <w:szCs w:val="24"/>
      <w:lang w:eastAsia="ar-SA"/>
    </w:rPr>
  </w:style>
  <w:style w:type="paragraph" w:customStyle="1" w:styleId="a7">
    <w:name w:val="Нормальный (таблица)"/>
    <w:basedOn w:val="a"/>
    <w:next w:val="a"/>
    <w:rsid w:val="00F63FE9"/>
    <w:pPr>
      <w:widowControl w:val="0"/>
      <w:autoSpaceDE w:val="0"/>
      <w:autoSpaceDN w:val="0"/>
      <w:adjustRightInd w:val="0"/>
      <w:jc w:val="both"/>
    </w:pPr>
    <w:rPr>
      <w:rFonts w:ascii="Arial" w:hAnsi="Arial" w:cs="Arial"/>
      <w:color w:val="auto"/>
      <w:sz w:val="24"/>
      <w:szCs w:val="24"/>
    </w:rPr>
  </w:style>
  <w:style w:type="paragraph" w:customStyle="1" w:styleId="a8">
    <w:name w:val="Прижатый влево"/>
    <w:basedOn w:val="a"/>
    <w:next w:val="a"/>
    <w:rsid w:val="00F63FE9"/>
    <w:pPr>
      <w:widowControl w:val="0"/>
      <w:autoSpaceDE w:val="0"/>
      <w:autoSpaceDN w:val="0"/>
      <w:adjustRightInd w:val="0"/>
    </w:pPr>
    <w:rPr>
      <w:rFonts w:ascii="Arial" w:hAnsi="Arial" w:cs="Arial"/>
      <w:color w:val="auto"/>
      <w:sz w:val="24"/>
      <w:szCs w:val="24"/>
    </w:rPr>
  </w:style>
  <w:style w:type="character" w:customStyle="1" w:styleId="a9">
    <w:name w:val="Цветовое выделение"/>
    <w:rsid w:val="00F63FE9"/>
    <w:rPr>
      <w:b/>
      <w:color w:val="000080"/>
    </w:rPr>
  </w:style>
  <w:style w:type="paragraph" w:customStyle="1" w:styleId="Default">
    <w:name w:val="Default"/>
    <w:rsid w:val="00FF0230"/>
    <w:pPr>
      <w:autoSpaceDE w:val="0"/>
      <w:autoSpaceDN w:val="0"/>
      <w:adjustRightInd w:val="0"/>
    </w:pPr>
    <w:rPr>
      <w:rFonts w:eastAsia="Calibri"/>
      <w:color w:val="000000"/>
      <w:sz w:val="24"/>
      <w:szCs w:val="24"/>
      <w:lang w:eastAsia="en-US"/>
    </w:rPr>
  </w:style>
  <w:style w:type="character" w:customStyle="1" w:styleId="aa">
    <w:name w:val="Основной текст_"/>
    <w:link w:val="2"/>
    <w:rsid w:val="00FF0230"/>
    <w:rPr>
      <w:sz w:val="27"/>
      <w:szCs w:val="27"/>
      <w:shd w:val="clear" w:color="auto" w:fill="FFFFFF"/>
    </w:rPr>
  </w:style>
  <w:style w:type="paragraph" w:customStyle="1" w:styleId="2">
    <w:name w:val="Основной текст2"/>
    <w:basedOn w:val="a"/>
    <w:link w:val="aa"/>
    <w:rsid w:val="00FF0230"/>
    <w:pPr>
      <w:widowControl w:val="0"/>
      <w:shd w:val="clear" w:color="auto" w:fill="FFFFFF"/>
      <w:spacing w:after="360" w:line="302" w:lineRule="exact"/>
      <w:ind w:hanging="1100"/>
      <w:jc w:val="center"/>
    </w:pPr>
    <w:rPr>
      <w:color w:val="auto"/>
      <w:sz w:val="27"/>
      <w:szCs w:val="27"/>
      <w:lang w:val="x-none" w:eastAsia="x-none"/>
    </w:rPr>
  </w:style>
  <w:style w:type="paragraph" w:styleId="ab">
    <w:name w:val="Normal (Web)"/>
    <w:basedOn w:val="a"/>
    <w:unhideWhenUsed/>
    <w:rsid w:val="00FF0230"/>
    <w:pPr>
      <w:spacing w:before="100" w:beforeAutospacing="1" w:after="100" w:afterAutospacing="1"/>
    </w:pPr>
    <w:rPr>
      <w:color w:val="auto"/>
      <w:sz w:val="24"/>
      <w:szCs w:val="24"/>
    </w:rPr>
  </w:style>
  <w:style w:type="paragraph" w:styleId="ac">
    <w:name w:val="No Spacing"/>
    <w:qFormat/>
    <w:rsid w:val="009D15AD"/>
    <w:pPr>
      <w:suppressAutoHyphens/>
    </w:pPr>
    <w:rPr>
      <w:rFonts w:ascii="Calibri" w:eastAsia="Calibri" w:hAnsi="Calibri" w:cs="Calibri"/>
      <w:sz w:val="22"/>
      <w:szCs w:val="22"/>
      <w:lang w:eastAsia="ar-SA"/>
    </w:rPr>
  </w:style>
  <w:style w:type="paragraph" w:styleId="ad">
    <w:name w:val="Balloon Text"/>
    <w:basedOn w:val="a"/>
    <w:link w:val="ae"/>
    <w:rsid w:val="00570207"/>
    <w:rPr>
      <w:rFonts w:ascii="Tahoma" w:hAnsi="Tahoma"/>
      <w:sz w:val="16"/>
      <w:szCs w:val="16"/>
      <w:lang w:val="x-none" w:eastAsia="x-none"/>
    </w:rPr>
  </w:style>
  <w:style w:type="character" w:customStyle="1" w:styleId="ae">
    <w:name w:val="Текст выноски Знак"/>
    <w:link w:val="ad"/>
    <w:rsid w:val="00570207"/>
    <w:rPr>
      <w:rFonts w:ascii="Tahoma" w:hAnsi="Tahoma" w:cs="Tahoma"/>
      <w:color w:val="000000"/>
      <w:sz w:val="16"/>
      <w:szCs w:val="16"/>
    </w:rPr>
  </w:style>
  <w:style w:type="paragraph" w:styleId="af">
    <w:name w:val="footer"/>
    <w:basedOn w:val="a"/>
    <w:rsid w:val="002F78E5"/>
    <w:pPr>
      <w:tabs>
        <w:tab w:val="center" w:pos="4677"/>
        <w:tab w:val="right" w:pos="9355"/>
      </w:tabs>
    </w:pPr>
  </w:style>
  <w:style w:type="character" w:styleId="af0">
    <w:name w:val="page number"/>
    <w:basedOn w:val="a0"/>
    <w:rsid w:val="002F78E5"/>
  </w:style>
  <w:style w:type="character" w:customStyle="1" w:styleId="s2">
    <w:name w:val="s2"/>
    <w:rsid w:val="002B31EA"/>
  </w:style>
  <w:style w:type="paragraph" w:customStyle="1" w:styleId="p39">
    <w:name w:val="p39"/>
    <w:basedOn w:val="a"/>
    <w:rsid w:val="002B31EA"/>
    <w:pPr>
      <w:spacing w:before="100" w:beforeAutospacing="1" w:after="100" w:afterAutospacing="1"/>
    </w:pPr>
    <w:rPr>
      <w:color w:val="auto"/>
      <w:sz w:val="24"/>
      <w:szCs w:val="24"/>
    </w:rPr>
  </w:style>
  <w:style w:type="paragraph" w:styleId="af1">
    <w:name w:val="header"/>
    <w:basedOn w:val="a"/>
    <w:link w:val="af2"/>
    <w:rsid w:val="00625F72"/>
    <w:pPr>
      <w:tabs>
        <w:tab w:val="center" w:pos="4677"/>
        <w:tab w:val="right" w:pos="9355"/>
      </w:tabs>
    </w:pPr>
    <w:rPr>
      <w:lang w:val="x-none" w:eastAsia="x-none"/>
    </w:rPr>
  </w:style>
  <w:style w:type="character" w:customStyle="1" w:styleId="af2">
    <w:name w:val="Верхний колонтитул Знак"/>
    <w:link w:val="af1"/>
    <w:rsid w:val="00625F72"/>
    <w:rPr>
      <w:color w:val="000000"/>
      <w:sz w:val="28"/>
      <w:szCs w:val="28"/>
    </w:rPr>
  </w:style>
  <w:style w:type="character" w:customStyle="1" w:styleId="s6">
    <w:name w:val="s6"/>
    <w:rsid w:val="00E478CE"/>
  </w:style>
  <w:style w:type="character" w:customStyle="1" w:styleId="20">
    <w:name w:val="Обычный (веб)20 Знак"/>
    <w:link w:val="200"/>
    <w:locked/>
    <w:rsid w:val="00DA6A03"/>
    <w:rPr>
      <w:color w:val="000000"/>
      <w:sz w:val="24"/>
      <w:szCs w:val="24"/>
    </w:rPr>
  </w:style>
  <w:style w:type="paragraph" w:customStyle="1" w:styleId="200">
    <w:name w:val="Обычный (веб)20"/>
    <w:basedOn w:val="a"/>
    <w:link w:val="20"/>
    <w:rsid w:val="00DA6A03"/>
    <w:pPr>
      <w:jc w:val="both"/>
    </w:pPr>
    <w:rPr>
      <w:sz w:val="24"/>
      <w:szCs w:val="24"/>
      <w:lang w:val="x-none" w:eastAsia="x-none"/>
    </w:rPr>
  </w:style>
  <w:style w:type="paragraph" w:customStyle="1" w:styleId="ConsPlusNormal">
    <w:name w:val="ConsPlusNormal"/>
    <w:rsid w:val="00DA6A03"/>
    <w:pPr>
      <w:widowControl w:val="0"/>
      <w:suppressAutoHyphens/>
      <w:autoSpaceDE w:val="0"/>
      <w:ind w:firstLine="720"/>
    </w:pPr>
    <w:rPr>
      <w:rFonts w:ascii="Arial" w:hAnsi="Arial" w:cs="Arial"/>
      <w:lang w:eastAsia="zh-CN"/>
    </w:rPr>
  </w:style>
  <w:style w:type="paragraph" w:customStyle="1" w:styleId="af3">
    <w:name w:val="основной текст документа"/>
    <w:basedOn w:val="a"/>
    <w:rsid w:val="00DA6A03"/>
    <w:pPr>
      <w:suppressAutoHyphens/>
      <w:spacing w:before="120" w:after="120"/>
      <w:jc w:val="both"/>
    </w:pPr>
    <w:rPr>
      <w:color w:val="auto"/>
      <w:sz w:val="24"/>
      <w:szCs w:val="20"/>
      <w:lang w:eastAsia="ar-SA"/>
    </w:rPr>
  </w:style>
  <w:style w:type="character" w:customStyle="1" w:styleId="af4">
    <w:name w:val="Название Знак"/>
    <w:link w:val="af5"/>
    <w:locked/>
    <w:rsid w:val="004D4CEF"/>
    <w:rPr>
      <w:sz w:val="28"/>
      <w:szCs w:val="24"/>
    </w:rPr>
  </w:style>
  <w:style w:type="paragraph" w:styleId="af5">
    <w:name w:val="Title"/>
    <w:basedOn w:val="a"/>
    <w:link w:val="af4"/>
    <w:qFormat/>
    <w:rsid w:val="004D4CEF"/>
    <w:pPr>
      <w:jc w:val="center"/>
    </w:pPr>
    <w:rPr>
      <w:color w:val="auto"/>
      <w:szCs w:val="24"/>
      <w:lang w:val="x-none" w:eastAsia="x-none"/>
    </w:rPr>
  </w:style>
  <w:style w:type="character" w:customStyle="1" w:styleId="11">
    <w:name w:val="Название Знак1"/>
    <w:rsid w:val="004D4CEF"/>
    <w:rPr>
      <w:rFonts w:ascii="Cambria" w:eastAsia="Times New Roman" w:hAnsi="Cambria" w:cs="Times New Roman"/>
      <w:b/>
      <w:bCs/>
      <w:color w:val="000000"/>
      <w:kern w:val="28"/>
      <w:sz w:val="32"/>
      <w:szCs w:val="32"/>
    </w:rPr>
  </w:style>
  <w:style w:type="paragraph" w:customStyle="1" w:styleId="Postan">
    <w:name w:val="Postan"/>
    <w:basedOn w:val="a"/>
    <w:rsid w:val="00442B4C"/>
    <w:pPr>
      <w:jc w:val="center"/>
    </w:pPr>
    <w:rPr>
      <w:b/>
      <w:smallCaps/>
      <w:color w:val="auto"/>
      <w:szCs w:val="20"/>
    </w:rPr>
  </w:style>
  <w:style w:type="paragraph" w:customStyle="1" w:styleId="12">
    <w:name w:val="Знак1 Знак Знак Знак"/>
    <w:basedOn w:val="a"/>
    <w:rsid w:val="00856F99"/>
    <w:pPr>
      <w:tabs>
        <w:tab w:val="num" w:pos="720"/>
      </w:tabs>
      <w:spacing w:after="160" w:line="240" w:lineRule="exact"/>
      <w:ind w:left="720" w:hanging="720"/>
      <w:jc w:val="both"/>
    </w:pPr>
    <w:rPr>
      <w:rFonts w:ascii="Verdana" w:hAnsi="Verdana" w:cs="Verdana"/>
      <w:color w:val="auto"/>
      <w:sz w:val="20"/>
      <w:szCs w:val="20"/>
      <w:lang w:val="en-US" w:eastAsia="en-US"/>
    </w:rPr>
  </w:style>
  <w:style w:type="character" w:customStyle="1" w:styleId="rvts7">
    <w:name w:val="rvts7"/>
    <w:basedOn w:val="a0"/>
    <w:rsid w:val="00477F2E"/>
  </w:style>
  <w:style w:type="character" w:customStyle="1" w:styleId="30">
    <w:name w:val="Заголовок 3 Знак"/>
    <w:basedOn w:val="a0"/>
    <w:link w:val="3"/>
    <w:semiHidden/>
    <w:rsid w:val="00A34FE5"/>
    <w:rPr>
      <w:rFonts w:asciiTheme="majorHAnsi" w:eastAsiaTheme="majorEastAsia" w:hAnsiTheme="majorHAnsi" w:cstheme="majorBidi"/>
      <w:b/>
      <w:bCs/>
      <w:color w:val="4F81BD" w:themeColor="accent1"/>
      <w:sz w:val="28"/>
      <w:szCs w:val="28"/>
    </w:rPr>
  </w:style>
  <w:style w:type="paragraph" w:styleId="af6">
    <w:name w:val="List Paragraph"/>
    <w:basedOn w:val="a"/>
    <w:uiPriority w:val="34"/>
    <w:qFormat/>
    <w:rsid w:val="005D6747"/>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1869">
      <w:bodyDiv w:val="1"/>
      <w:marLeft w:val="0"/>
      <w:marRight w:val="0"/>
      <w:marTop w:val="0"/>
      <w:marBottom w:val="0"/>
      <w:divBdr>
        <w:top w:val="none" w:sz="0" w:space="0" w:color="auto"/>
        <w:left w:val="none" w:sz="0" w:space="0" w:color="auto"/>
        <w:bottom w:val="none" w:sz="0" w:space="0" w:color="auto"/>
        <w:right w:val="none" w:sz="0" w:space="0" w:color="auto"/>
      </w:divBdr>
    </w:div>
    <w:div w:id="9875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8965</Words>
  <Characters>69696</Characters>
  <Application>Microsoft Office Word</Application>
  <DocSecurity>0</DocSecurity>
  <Lines>580</Lines>
  <Paragraphs>157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MoBIL GROUP</Company>
  <LinksUpToDate>false</LinksUpToDate>
  <CharactersWithSpaces>78504</CharactersWithSpaces>
  <SharedDoc>false</SharedDoc>
  <HLinks>
    <vt:vector size="6" baseType="variant">
      <vt:variant>
        <vt:i4>7667774</vt:i4>
      </vt:variant>
      <vt:variant>
        <vt:i4>0</vt:i4>
      </vt:variant>
      <vt:variant>
        <vt:i4>0</vt:i4>
      </vt:variant>
      <vt:variant>
        <vt:i4>5</vt:i4>
      </vt:variant>
      <vt:variant>
        <vt:lpwstr>garantf1://890941.1865/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dc:creator>
  <cp:lastModifiedBy>GerasimovaGV</cp:lastModifiedBy>
  <cp:revision>2</cp:revision>
  <cp:lastPrinted>2017-03-24T12:56:00Z</cp:lastPrinted>
  <dcterms:created xsi:type="dcterms:W3CDTF">2023-04-27T11:09:00Z</dcterms:created>
  <dcterms:modified xsi:type="dcterms:W3CDTF">2023-04-27T11:09:00Z</dcterms:modified>
</cp:coreProperties>
</file>