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16" w:rsidRPr="00843616" w:rsidRDefault="00843616" w:rsidP="00843616">
      <w:pPr>
        <w:jc w:val="center"/>
        <w:rPr>
          <w:rFonts w:ascii="Times New Roman" w:hAnsi="Times New Roman" w:cs="Times New Roman"/>
          <w:sz w:val="28"/>
          <w:szCs w:val="28"/>
        </w:rPr>
      </w:pPr>
      <w:r w:rsidRPr="00843616">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w:t>
      </w:r>
    </w:p>
    <w:p w:rsidR="00843616" w:rsidRPr="00843616" w:rsidRDefault="00843616" w:rsidP="00843616">
      <w:pPr>
        <w:jc w:val="center"/>
        <w:rPr>
          <w:rFonts w:ascii="Times New Roman" w:hAnsi="Times New Roman" w:cs="Times New Roman"/>
          <w:sz w:val="28"/>
          <w:szCs w:val="28"/>
        </w:rPr>
      </w:pPr>
      <w:r w:rsidRPr="00843616">
        <w:rPr>
          <w:rFonts w:ascii="Times New Roman" w:hAnsi="Times New Roman" w:cs="Times New Roman"/>
          <w:sz w:val="28"/>
          <w:szCs w:val="28"/>
        </w:rPr>
        <w:t xml:space="preserve">ОРЛОВСКАЯ ОБЛАСТЬ   </w:t>
      </w:r>
      <w:r w:rsidR="00A96FB2">
        <w:rPr>
          <w:rFonts w:ascii="Times New Roman" w:hAnsi="Times New Roman" w:cs="Times New Roman"/>
          <w:sz w:val="28"/>
          <w:szCs w:val="28"/>
        </w:rPr>
        <w:t>КРАСНОЗОРЕНСКИЙ</w:t>
      </w:r>
      <w:r w:rsidRPr="00843616">
        <w:rPr>
          <w:rFonts w:ascii="Times New Roman" w:hAnsi="Times New Roman" w:cs="Times New Roman"/>
          <w:sz w:val="28"/>
          <w:szCs w:val="28"/>
        </w:rPr>
        <w:t xml:space="preserve"> РАЙОН</w:t>
      </w:r>
    </w:p>
    <w:p w:rsidR="00843616" w:rsidRPr="00843616" w:rsidRDefault="00843616" w:rsidP="00843616">
      <w:pPr>
        <w:jc w:val="center"/>
        <w:rPr>
          <w:rFonts w:ascii="Times New Roman" w:hAnsi="Times New Roman" w:cs="Times New Roman"/>
          <w:sz w:val="28"/>
          <w:szCs w:val="28"/>
        </w:rPr>
      </w:pPr>
      <w:r w:rsidRPr="00843616">
        <w:rPr>
          <w:rFonts w:ascii="Times New Roman" w:hAnsi="Times New Roman" w:cs="Times New Roman"/>
          <w:sz w:val="28"/>
          <w:szCs w:val="28"/>
        </w:rPr>
        <w:t xml:space="preserve">АДМИНИСТРАЦИЯ </w:t>
      </w:r>
      <w:r w:rsidR="00A96FB2">
        <w:rPr>
          <w:rFonts w:ascii="Times New Roman" w:hAnsi="Times New Roman" w:cs="Times New Roman"/>
          <w:sz w:val="28"/>
          <w:szCs w:val="28"/>
        </w:rPr>
        <w:t>КРАСНОЗОРЕНСКОГО</w:t>
      </w:r>
      <w:r w:rsidRPr="00843616">
        <w:rPr>
          <w:rFonts w:ascii="Times New Roman" w:hAnsi="Times New Roman" w:cs="Times New Roman"/>
          <w:sz w:val="28"/>
          <w:szCs w:val="28"/>
        </w:rPr>
        <w:t xml:space="preserve"> СЕЛЬСКОГО ПОСЕЛЕНИЯ</w:t>
      </w:r>
    </w:p>
    <w:p w:rsidR="00843616" w:rsidRPr="00843616" w:rsidRDefault="00843616" w:rsidP="00843616">
      <w:pPr>
        <w:rPr>
          <w:rFonts w:ascii="Times New Roman" w:hAnsi="Times New Roman" w:cs="Times New Roman"/>
          <w:b/>
        </w:rPr>
      </w:pPr>
    </w:p>
    <w:p w:rsidR="00843616" w:rsidRDefault="00843616" w:rsidP="00843616">
      <w:pPr>
        <w:jc w:val="center"/>
        <w:rPr>
          <w:rFonts w:ascii="Times New Roman" w:hAnsi="Times New Roman" w:cs="Times New Roman"/>
          <w:b/>
          <w:sz w:val="28"/>
          <w:szCs w:val="28"/>
        </w:rPr>
      </w:pPr>
      <w:r w:rsidRPr="00843616">
        <w:rPr>
          <w:rFonts w:ascii="Times New Roman" w:hAnsi="Times New Roman" w:cs="Times New Roman"/>
          <w:b/>
          <w:sz w:val="28"/>
          <w:szCs w:val="28"/>
        </w:rPr>
        <w:t>ПОСТАНОВЛЕНИЕ</w:t>
      </w:r>
    </w:p>
    <w:p w:rsidR="00843616" w:rsidRPr="00843616" w:rsidRDefault="00843616" w:rsidP="00843616">
      <w:pPr>
        <w:jc w:val="center"/>
        <w:rPr>
          <w:rFonts w:ascii="Times New Roman" w:hAnsi="Times New Roman" w:cs="Times New Roman"/>
          <w:b/>
          <w:sz w:val="28"/>
          <w:szCs w:val="28"/>
        </w:rPr>
      </w:pPr>
    </w:p>
    <w:p w:rsidR="00843616" w:rsidRDefault="00843616" w:rsidP="008436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13694">
        <w:rPr>
          <w:rFonts w:ascii="Times New Roman" w:hAnsi="Times New Roman" w:cs="Times New Roman"/>
          <w:sz w:val="28"/>
          <w:szCs w:val="28"/>
        </w:rPr>
        <w:t>05 февраля</w:t>
      </w:r>
      <w:r w:rsidRPr="00843616">
        <w:rPr>
          <w:rFonts w:ascii="Times New Roman" w:hAnsi="Times New Roman" w:cs="Times New Roman"/>
          <w:sz w:val="28"/>
          <w:szCs w:val="28"/>
        </w:rPr>
        <w:t>201</w:t>
      </w:r>
      <w:r>
        <w:rPr>
          <w:rFonts w:ascii="Times New Roman" w:hAnsi="Times New Roman" w:cs="Times New Roman"/>
          <w:sz w:val="28"/>
          <w:szCs w:val="28"/>
        </w:rPr>
        <w:t>8</w:t>
      </w:r>
      <w:r w:rsidRPr="00843616">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843616">
        <w:rPr>
          <w:rFonts w:ascii="Times New Roman" w:hAnsi="Times New Roman" w:cs="Times New Roman"/>
          <w:sz w:val="28"/>
          <w:szCs w:val="28"/>
        </w:rPr>
        <w:t xml:space="preserve">№ </w:t>
      </w:r>
      <w:r w:rsidR="00213694">
        <w:rPr>
          <w:rFonts w:ascii="Times New Roman" w:hAnsi="Times New Roman" w:cs="Times New Roman"/>
          <w:sz w:val="28"/>
          <w:szCs w:val="28"/>
        </w:rPr>
        <w:t>6</w:t>
      </w:r>
    </w:p>
    <w:p w:rsidR="00843616" w:rsidRPr="00843616" w:rsidRDefault="00F82B98" w:rsidP="008436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43616">
        <w:rPr>
          <w:rFonts w:ascii="Times New Roman" w:hAnsi="Times New Roman" w:cs="Times New Roman"/>
          <w:sz w:val="28"/>
          <w:szCs w:val="28"/>
        </w:rPr>
        <w:t>п</w:t>
      </w:r>
      <w:r w:rsidR="009D72AD">
        <w:rPr>
          <w:rFonts w:ascii="Times New Roman" w:hAnsi="Times New Roman" w:cs="Times New Roman"/>
          <w:sz w:val="28"/>
          <w:szCs w:val="28"/>
        </w:rPr>
        <w:t>ос</w:t>
      </w:r>
      <w:proofErr w:type="gramStart"/>
      <w:r w:rsidR="00843616">
        <w:rPr>
          <w:rFonts w:ascii="Times New Roman" w:hAnsi="Times New Roman" w:cs="Times New Roman"/>
          <w:sz w:val="28"/>
          <w:szCs w:val="28"/>
        </w:rPr>
        <w:t>.</w:t>
      </w:r>
      <w:r w:rsidR="00A96FB2">
        <w:rPr>
          <w:rFonts w:ascii="Times New Roman" w:hAnsi="Times New Roman" w:cs="Times New Roman"/>
          <w:sz w:val="28"/>
          <w:szCs w:val="28"/>
        </w:rPr>
        <w:t>К</w:t>
      </w:r>
      <w:proofErr w:type="gramEnd"/>
      <w:r w:rsidR="00A96FB2">
        <w:rPr>
          <w:rFonts w:ascii="Times New Roman" w:hAnsi="Times New Roman" w:cs="Times New Roman"/>
          <w:sz w:val="28"/>
          <w:szCs w:val="28"/>
        </w:rPr>
        <w:t>расная заря</w:t>
      </w:r>
    </w:p>
    <w:p w:rsidR="00843616" w:rsidRPr="00843616" w:rsidRDefault="00843616" w:rsidP="00843616">
      <w:pPr>
        <w:spacing w:after="0"/>
        <w:rPr>
          <w:rFonts w:ascii="Times New Roman" w:hAnsi="Times New Roman" w:cs="Times New Roman"/>
          <w:b/>
          <w:sz w:val="28"/>
          <w:szCs w:val="28"/>
        </w:rPr>
      </w:pPr>
    </w:p>
    <w:p w:rsidR="00843616" w:rsidRPr="00843616" w:rsidRDefault="00843616" w:rsidP="00843616">
      <w:pPr>
        <w:pStyle w:val="4"/>
        <w:widowControl w:val="0"/>
        <w:numPr>
          <w:ilvl w:val="3"/>
          <w:numId w:val="4"/>
        </w:numPr>
        <w:tabs>
          <w:tab w:val="left" w:pos="0"/>
        </w:tabs>
        <w:suppressAutoHyphens/>
        <w:spacing w:before="0" w:after="0" w:line="200" w:lineRule="atLeast"/>
        <w:jc w:val="both"/>
      </w:pPr>
    </w:p>
    <w:p w:rsidR="00843616" w:rsidRPr="00B4572D" w:rsidRDefault="00843616" w:rsidP="00B4572D">
      <w:pPr>
        <w:jc w:val="center"/>
        <w:rPr>
          <w:rFonts w:ascii="Times New Roman" w:hAnsi="Times New Roman" w:cs="Times New Roman"/>
          <w:b/>
          <w:bCs/>
          <w:caps/>
          <w:sz w:val="28"/>
          <w:szCs w:val="28"/>
        </w:rPr>
      </w:pPr>
      <w:r w:rsidRPr="00843616">
        <w:rPr>
          <w:rFonts w:ascii="Times New Roman" w:hAnsi="Times New Roman" w:cs="Times New Roman"/>
          <w:b/>
          <w:sz w:val="28"/>
          <w:szCs w:val="28"/>
        </w:rPr>
        <w:t>Об утверждении муниципальной программ</w:t>
      </w:r>
      <w:r w:rsidRPr="00843616">
        <w:rPr>
          <w:rFonts w:ascii="Times New Roman" w:hAnsi="Times New Roman" w:cs="Times New Roman"/>
          <w:b/>
          <w:bCs/>
          <w:sz w:val="28"/>
          <w:szCs w:val="28"/>
        </w:rPr>
        <w:t>ы</w:t>
      </w:r>
      <w:r w:rsidRPr="00843616">
        <w:rPr>
          <w:rFonts w:ascii="Times New Roman" w:hAnsi="Times New Roman" w:cs="Times New Roman"/>
          <w:b/>
          <w:sz w:val="28"/>
          <w:szCs w:val="28"/>
        </w:rPr>
        <w:t xml:space="preserve"> </w:t>
      </w:r>
      <w:r w:rsidRPr="00843616">
        <w:rPr>
          <w:rFonts w:ascii="Times New Roman" w:hAnsi="Times New Roman" w:cs="Times New Roman"/>
          <w:b/>
          <w:bCs/>
          <w:sz w:val="28"/>
          <w:szCs w:val="28"/>
        </w:rPr>
        <w:t xml:space="preserve">« Комплексное развитие социальной инфраструктуры   </w:t>
      </w:r>
      <w:r w:rsidR="00A96FB2">
        <w:rPr>
          <w:rFonts w:ascii="Times New Roman" w:hAnsi="Times New Roman" w:cs="Times New Roman"/>
          <w:b/>
          <w:bCs/>
          <w:sz w:val="28"/>
          <w:szCs w:val="28"/>
        </w:rPr>
        <w:t>Краснозоренского</w:t>
      </w:r>
      <w:r w:rsidRPr="00843616">
        <w:rPr>
          <w:rFonts w:ascii="Times New Roman" w:hAnsi="Times New Roman" w:cs="Times New Roman"/>
          <w:b/>
          <w:bCs/>
          <w:sz w:val="28"/>
          <w:szCs w:val="28"/>
        </w:rPr>
        <w:t xml:space="preserve"> сельского поселения </w:t>
      </w:r>
      <w:r w:rsidR="00A96FB2">
        <w:rPr>
          <w:rFonts w:ascii="Times New Roman" w:hAnsi="Times New Roman" w:cs="Times New Roman"/>
          <w:b/>
          <w:bCs/>
          <w:sz w:val="28"/>
          <w:szCs w:val="28"/>
        </w:rPr>
        <w:t>Краснозоренского</w:t>
      </w:r>
      <w:r w:rsidRPr="00843616">
        <w:rPr>
          <w:rFonts w:ascii="Times New Roman" w:hAnsi="Times New Roman" w:cs="Times New Roman"/>
          <w:b/>
          <w:bCs/>
          <w:sz w:val="28"/>
          <w:szCs w:val="28"/>
        </w:rPr>
        <w:t xml:space="preserve"> района Орловской области на 2018-2028 год</w:t>
      </w:r>
      <w:r w:rsidR="009D72AD">
        <w:rPr>
          <w:rFonts w:ascii="Times New Roman" w:hAnsi="Times New Roman" w:cs="Times New Roman"/>
          <w:b/>
          <w:bCs/>
          <w:sz w:val="28"/>
          <w:szCs w:val="28"/>
        </w:rPr>
        <w:t>ы</w:t>
      </w:r>
      <w:r w:rsidRPr="00843616">
        <w:rPr>
          <w:rFonts w:ascii="Times New Roman" w:hAnsi="Times New Roman" w:cs="Times New Roman"/>
          <w:b/>
          <w:bCs/>
          <w:sz w:val="28"/>
          <w:szCs w:val="28"/>
        </w:rPr>
        <w:t>»</w:t>
      </w:r>
    </w:p>
    <w:p w:rsidR="00B4572D" w:rsidRDefault="00843616" w:rsidP="0011134E">
      <w:pPr>
        <w:autoSpaceDE w:val="0"/>
        <w:spacing w:after="120"/>
        <w:ind w:firstLine="709"/>
        <w:jc w:val="both"/>
        <w:rPr>
          <w:rFonts w:ascii="Times New Roman" w:hAnsi="Times New Roman" w:cs="Times New Roman"/>
          <w:color w:val="000000"/>
          <w:sz w:val="28"/>
          <w:szCs w:val="28"/>
          <w:shd w:val="clear" w:color="auto" w:fill="FFFFFF"/>
        </w:rPr>
      </w:pPr>
      <w:r w:rsidRPr="00843616">
        <w:rPr>
          <w:rFonts w:ascii="Times New Roman" w:hAnsi="Times New Roman" w:cs="Times New Roman"/>
          <w:color w:val="000000"/>
          <w:sz w:val="28"/>
          <w:szCs w:val="28"/>
          <w:shd w:val="clear" w:color="auto" w:fill="FFFFFF"/>
        </w:rPr>
        <w:t xml:space="preserve">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2015г. № 1050 «Об утверждении требований к программам комплексного развития социальной инфраструктуры поселений, городских округов», Генеральным планом </w:t>
      </w:r>
      <w:r w:rsidR="00A96FB2">
        <w:rPr>
          <w:rFonts w:ascii="Times New Roman" w:hAnsi="Times New Roman" w:cs="Times New Roman"/>
          <w:color w:val="000000"/>
          <w:sz w:val="28"/>
          <w:szCs w:val="28"/>
          <w:shd w:val="clear" w:color="auto" w:fill="FFFFFF"/>
        </w:rPr>
        <w:t>Краснозоренского</w:t>
      </w:r>
      <w:r w:rsidRPr="00843616">
        <w:rPr>
          <w:rFonts w:ascii="Times New Roman" w:hAnsi="Times New Roman" w:cs="Times New Roman"/>
          <w:color w:val="000000"/>
          <w:sz w:val="28"/>
          <w:szCs w:val="28"/>
          <w:shd w:val="clear" w:color="auto" w:fill="FFFFFF"/>
        </w:rPr>
        <w:t xml:space="preserve"> сельского поселения </w:t>
      </w:r>
      <w:r w:rsidR="00A96FB2">
        <w:rPr>
          <w:rFonts w:ascii="Times New Roman" w:hAnsi="Times New Roman" w:cs="Times New Roman"/>
          <w:color w:val="000000"/>
          <w:sz w:val="28"/>
          <w:szCs w:val="28"/>
          <w:shd w:val="clear" w:color="auto" w:fill="FFFFFF"/>
        </w:rPr>
        <w:t>Краснозоренского</w:t>
      </w:r>
      <w:r w:rsidRPr="00843616">
        <w:rPr>
          <w:rFonts w:ascii="Times New Roman" w:hAnsi="Times New Roman" w:cs="Times New Roman"/>
          <w:color w:val="000000"/>
          <w:sz w:val="28"/>
          <w:szCs w:val="28"/>
          <w:shd w:val="clear" w:color="auto" w:fill="FFFFFF"/>
        </w:rPr>
        <w:t xml:space="preserve"> района, </w:t>
      </w:r>
      <w:r w:rsidR="00B4572D">
        <w:rPr>
          <w:rFonts w:ascii="Times New Roman" w:hAnsi="Times New Roman" w:cs="Times New Roman"/>
          <w:color w:val="000000"/>
          <w:sz w:val="28"/>
          <w:szCs w:val="28"/>
          <w:shd w:val="clear" w:color="auto" w:fill="FFFFFF"/>
        </w:rPr>
        <w:t xml:space="preserve">Орловской области </w:t>
      </w:r>
    </w:p>
    <w:p w:rsidR="00843616" w:rsidRPr="00843616" w:rsidRDefault="00843616" w:rsidP="0011134E">
      <w:pPr>
        <w:autoSpaceDE w:val="0"/>
        <w:spacing w:after="120"/>
        <w:ind w:firstLine="709"/>
        <w:jc w:val="both"/>
        <w:rPr>
          <w:rStyle w:val="msonospacing0"/>
          <w:rFonts w:ascii="Times New Roman" w:hAnsi="Times New Roman" w:cs="Times New Roman"/>
          <w:color w:val="000000"/>
          <w:sz w:val="28"/>
          <w:szCs w:val="28"/>
        </w:rPr>
      </w:pPr>
      <w:r w:rsidRPr="00843616">
        <w:rPr>
          <w:rStyle w:val="msonospacing0"/>
          <w:rFonts w:ascii="Times New Roman" w:hAnsi="Times New Roman" w:cs="Times New Roman"/>
          <w:color w:val="000000"/>
          <w:sz w:val="28"/>
          <w:szCs w:val="28"/>
        </w:rPr>
        <w:t>ПОСТАНОВЛЯЮ:</w:t>
      </w:r>
    </w:p>
    <w:p w:rsidR="00843616" w:rsidRPr="00843616" w:rsidRDefault="00843616" w:rsidP="0011134E">
      <w:pPr>
        <w:jc w:val="both"/>
        <w:rPr>
          <w:rFonts w:ascii="Times New Roman" w:hAnsi="Times New Roman" w:cs="Times New Roman"/>
          <w:bCs/>
          <w:caps/>
          <w:sz w:val="28"/>
          <w:szCs w:val="28"/>
        </w:rPr>
      </w:pPr>
      <w:r w:rsidRPr="00843616">
        <w:rPr>
          <w:rStyle w:val="msonospacing0"/>
          <w:rFonts w:ascii="Times New Roman" w:hAnsi="Times New Roman" w:cs="Times New Roman"/>
          <w:sz w:val="28"/>
          <w:szCs w:val="28"/>
        </w:rPr>
        <w:t xml:space="preserve">1. Утвердить прилагаемую муниципальную программу </w:t>
      </w:r>
      <w:r w:rsidRPr="00843616">
        <w:rPr>
          <w:rFonts w:ascii="Times New Roman" w:hAnsi="Times New Roman" w:cs="Times New Roman"/>
          <w:bCs/>
          <w:sz w:val="28"/>
          <w:szCs w:val="28"/>
        </w:rPr>
        <w:t xml:space="preserve">« Комплексное развитие социальной инфраструктуры   </w:t>
      </w:r>
      <w:r w:rsidR="00A96FB2">
        <w:rPr>
          <w:rFonts w:ascii="Times New Roman" w:hAnsi="Times New Roman" w:cs="Times New Roman"/>
          <w:bCs/>
          <w:sz w:val="28"/>
          <w:szCs w:val="28"/>
        </w:rPr>
        <w:t>Краснозоренского</w:t>
      </w:r>
      <w:r w:rsidRPr="00843616">
        <w:rPr>
          <w:rFonts w:ascii="Times New Roman" w:hAnsi="Times New Roman" w:cs="Times New Roman"/>
          <w:bCs/>
          <w:sz w:val="28"/>
          <w:szCs w:val="28"/>
        </w:rPr>
        <w:t xml:space="preserve"> сельского поселения </w:t>
      </w:r>
      <w:r w:rsidR="00A96FB2">
        <w:rPr>
          <w:rFonts w:ascii="Times New Roman" w:hAnsi="Times New Roman" w:cs="Times New Roman"/>
          <w:bCs/>
          <w:sz w:val="28"/>
          <w:szCs w:val="28"/>
        </w:rPr>
        <w:t>Краснозоренского</w:t>
      </w:r>
      <w:r w:rsidRPr="00843616">
        <w:rPr>
          <w:rFonts w:ascii="Times New Roman" w:hAnsi="Times New Roman" w:cs="Times New Roman"/>
          <w:bCs/>
          <w:sz w:val="28"/>
          <w:szCs w:val="28"/>
        </w:rPr>
        <w:t xml:space="preserve"> района Орловской области на 2018-2028 годы».</w:t>
      </w:r>
    </w:p>
    <w:p w:rsidR="00843616" w:rsidRPr="00292D12" w:rsidRDefault="00292D12" w:rsidP="0011134E">
      <w:pPr>
        <w:autoSpaceDN w:val="0"/>
        <w:adjustRightInd w:val="0"/>
        <w:jc w:val="both"/>
        <w:rPr>
          <w:rFonts w:ascii="Times New Roman" w:hAnsi="Times New Roman" w:cs="Times New Roman"/>
          <w:sz w:val="28"/>
          <w:szCs w:val="28"/>
        </w:rPr>
      </w:pPr>
      <w:r w:rsidRPr="00292D12">
        <w:rPr>
          <w:rFonts w:ascii="Times New Roman" w:hAnsi="Times New Roman" w:cs="Times New Roman"/>
          <w:sz w:val="28"/>
          <w:szCs w:val="28"/>
        </w:rPr>
        <w:t xml:space="preserve">2. Настоящее постановление вступает в силу со дня его официального опубликования на официальном сайте администрации </w:t>
      </w:r>
      <w:proofErr w:type="spellStart"/>
      <w:r w:rsidR="00A96FB2">
        <w:rPr>
          <w:rFonts w:ascii="Times New Roman" w:hAnsi="Times New Roman" w:cs="Times New Roman"/>
          <w:sz w:val="28"/>
          <w:szCs w:val="28"/>
        </w:rPr>
        <w:t>Краснозоренского</w:t>
      </w:r>
      <w:proofErr w:type="spellEnd"/>
      <w:r w:rsidRPr="00292D12">
        <w:rPr>
          <w:rFonts w:ascii="Times New Roman" w:hAnsi="Times New Roman" w:cs="Times New Roman"/>
          <w:sz w:val="28"/>
          <w:szCs w:val="28"/>
        </w:rPr>
        <w:t xml:space="preserve"> сельского поселения </w:t>
      </w:r>
      <w:proofErr w:type="spellStart"/>
      <w:r w:rsidR="00A96FB2">
        <w:rPr>
          <w:rFonts w:ascii="Times New Roman" w:hAnsi="Times New Roman" w:cs="Times New Roman"/>
          <w:sz w:val="28"/>
          <w:szCs w:val="28"/>
        </w:rPr>
        <w:t>Краснозоренского</w:t>
      </w:r>
      <w:proofErr w:type="spellEnd"/>
      <w:r w:rsidR="00A96FB2">
        <w:rPr>
          <w:rFonts w:ascii="Times New Roman" w:hAnsi="Times New Roman" w:cs="Times New Roman"/>
          <w:sz w:val="28"/>
          <w:szCs w:val="28"/>
        </w:rPr>
        <w:t xml:space="preserve"> района Орловской области</w:t>
      </w:r>
      <w:r w:rsidR="00A96FB2" w:rsidRPr="00A96FB2">
        <w:rPr>
          <w:rFonts w:ascii="Times New Roman" w:hAnsi="Times New Roman" w:cs="Times New Roman"/>
          <w:sz w:val="28"/>
          <w:szCs w:val="28"/>
        </w:rPr>
        <w:t xml:space="preserve"> </w:t>
      </w:r>
      <w:r w:rsidR="00A96FB2">
        <w:rPr>
          <w:rFonts w:ascii="Times New Roman" w:hAnsi="Times New Roman" w:cs="Times New Roman"/>
          <w:sz w:val="28"/>
          <w:szCs w:val="28"/>
          <w:lang w:val="en-US"/>
        </w:rPr>
        <w:t>http</w:t>
      </w:r>
      <w:r w:rsidR="00A96FB2" w:rsidRPr="00A96FB2">
        <w:rPr>
          <w:rFonts w:ascii="Times New Roman" w:hAnsi="Times New Roman" w:cs="Times New Roman"/>
          <w:sz w:val="28"/>
          <w:szCs w:val="28"/>
        </w:rPr>
        <w:t>://</w:t>
      </w:r>
      <w:proofErr w:type="spellStart"/>
      <w:r w:rsidR="00A96FB2">
        <w:rPr>
          <w:rFonts w:ascii="Times New Roman" w:hAnsi="Times New Roman" w:cs="Times New Roman"/>
          <w:sz w:val="28"/>
          <w:szCs w:val="28"/>
          <w:lang w:val="en-US"/>
        </w:rPr>
        <w:t>kras</w:t>
      </w:r>
      <w:r w:rsidR="00B4572D">
        <w:rPr>
          <w:rFonts w:ascii="Times New Roman" w:hAnsi="Times New Roman" w:cs="Times New Roman"/>
          <w:sz w:val="28"/>
          <w:szCs w:val="28"/>
          <w:lang w:val="en-US"/>
        </w:rPr>
        <w:t>nozor</w:t>
      </w:r>
      <w:proofErr w:type="spellEnd"/>
      <w:r w:rsidR="00B4572D" w:rsidRPr="00B4572D">
        <w:rPr>
          <w:rFonts w:ascii="Times New Roman" w:hAnsi="Times New Roman" w:cs="Times New Roman"/>
          <w:sz w:val="28"/>
          <w:szCs w:val="28"/>
        </w:rPr>
        <w:t>.</w:t>
      </w:r>
      <w:proofErr w:type="spellStart"/>
      <w:r w:rsidR="00B4572D">
        <w:rPr>
          <w:rFonts w:ascii="Times New Roman" w:hAnsi="Times New Roman" w:cs="Times New Roman"/>
          <w:sz w:val="28"/>
          <w:szCs w:val="28"/>
          <w:lang w:val="en-US"/>
        </w:rPr>
        <w:t>ru</w:t>
      </w:r>
      <w:proofErr w:type="spellEnd"/>
      <w:r w:rsidR="00B4572D" w:rsidRPr="00B4572D">
        <w:rPr>
          <w:rFonts w:ascii="Times New Roman" w:hAnsi="Times New Roman" w:cs="Times New Roman"/>
          <w:sz w:val="28"/>
          <w:szCs w:val="28"/>
        </w:rPr>
        <w:t>/</w:t>
      </w:r>
      <w:r w:rsidRPr="00292D12">
        <w:rPr>
          <w:rFonts w:ascii="Times New Roman" w:hAnsi="Times New Roman" w:cs="Times New Roman"/>
          <w:sz w:val="28"/>
          <w:szCs w:val="28"/>
        </w:rPr>
        <w:t xml:space="preserve"> </w:t>
      </w:r>
    </w:p>
    <w:p w:rsidR="00843616" w:rsidRDefault="00292D12" w:rsidP="0011134E">
      <w:pPr>
        <w:autoSpaceDE w:val="0"/>
        <w:spacing w:after="120"/>
        <w:jc w:val="both"/>
        <w:rPr>
          <w:rStyle w:val="msonospacing0"/>
          <w:rFonts w:ascii="Times New Roman" w:hAnsi="Times New Roman" w:cs="Times New Roman"/>
          <w:sz w:val="28"/>
          <w:szCs w:val="28"/>
        </w:rPr>
      </w:pPr>
      <w:r>
        <w:rPr>
          <w:rStyle w:val="msonospacing0"/>
          <w:rFonts w:ascii="Times New Roman" w:hAnsi="Times New Roman" w:cs="Times New Roman"/>
          <w:sz w:val="28"/>
          <w:szCs w:val="28"/>
        </w:rPr>
        <w:t>3</w:t>
      </w:r>
      <w:r w:rsidR="00843616" w:rsidRPr="00843616">
        <w:rPr>
          <w:rStyle w:val="msonospacing0"/>
          <w:rFonts w:ascii="Times New Roman" w:hAnsi="Times New Roman" w:cs="Times New Roman"/>
          <w:sz w:val="28"/>
          <w:szCs w:val="28"/>
        </w:rPr>
        <w:t>. </w:t>
      </w:r>
      <w:proofErr w:type="gramStart"/>
      <w:r w:rsidR="00843616" w:rsidRPr="00843616">
        <w:rPr>
          <w:rStyle w:val="msonospacing0"/>
          <w:rFonts w:ascii="Times New Roman" w:hAnsi="Times New Roman" w:cs="Times New Roman"/>
          <w:sz w:val="28"/>
          <w:szCs w:val="28"/>
        </w:rPr>
        <w:t>Контроль за</w:t>
      </w:r>
      <w:proofErr w:type="gramEnd"/>
      <w:r w:rsidR="00843616" w:rsidRPr="00843616">
        <w:rPr>
          <w:rStyle w:val="msonospacing0"/>
          <w:rFonts w:ascii="Times New Roman" w:hAnsi="Times New Roman" w:cs="Times New Roman"/>
          <w:sz w:val="28"/>
          <w:szCs w:val="28"/>
        </w:rPr>
        <w:t xml:space="preserve"> исполнением постановления оставляю за собой.</w:t>
      </w:r>
    </w:p>
    <w:p w:rsidR="0011134E" w:rsidRPr="0011134E" w:rsidRDefault="0011134E" w:rsidP="0011134E">
      <w:pPr>
        <w:autoSpaceDE w:val="0"/>
        <w:spacing w:after="120"/>
        <w:jc w:val="both"/>
        <w:rPr>
          <w:rFonts w:ascii="Times New Roman" w:hAnsi="Times New Roman" w:cs="Times New Roman"/>
          <w:sz w:val="28"/>
          <w:szCs w:val="28"/>
        </w:rPr>
      </w:pPr>
    </w:p>
    <w:p w:rsidR="0011134E" w:rsidRDefault="0011134E" w:rsidP="0011134E">
      <w:pPr>
        <w:spacing w:after="0" w:line="240" w:lineRule="auto"/>
        <w:rPr>
          <w:rFonts w:ascii="Times New Roman" w:hAnsi="Times New Roman" w:cs="Times New Roman"/>
          <w:sz w:val="28"/>
          <w:szCs w:val="28"/>
        </w:rPr>
      </w:pPr>
      <w:r w:rsidRPr="0011134E">
        <w:rPr>
          <w:rFonts w:ascii="Times New Roman" w:hAnsi="Times New Roman" w:cs="Times New Roman"/>
          <w:sz w:val="28"/>
          <w:szCs w:val="28"/>
        </w:rPr>
        <w:t xml:space="preserve">Глава </w:t>
      </w:r>
      <w:r w:rsidR="00A96FB2">
        <w:rPr>
          <w:rFonts w:ascii="Times New Roman" w:hAnsi="Times New Roman" w:cs="Times New Roman"/>
          <w:sz w:val="28"/>
          <w:szCs w:val="28"/>
        </w:rPr>
        <w:t>Краснозоренского</w:t>
      </w:r>
      <w:r w:rsidRPr="0011134E">
        <w:rPr>
          <w:rFonts w:ascii="Times New Roman" w:hAnsi="Times New Roman" w:cs="Times New Roman"/>
          <w:sz w:val="28"/>
          <w:szCs w:val="28"/>
        </w:rPr>
        <w:t xml:space="preserve"> </w:t>
      </w:r>
    </w:p>
    <w:p w:rsidR="00F96C62" w:rsidRDefault="0011134E" w:rsidP="0011134E">
      <w:pPr>
        <w:spacing w:after="0" w:line="240" w:lineRule="auto"/>
        <w:rPr>
          <w:rFonts w:ascii="Times New Roman" w:hAnsi="Times New Roman" w:cs="Times New Roman"/>
          <w:sz w:val="28"/>
          <w:szCs w:val="28"/>
        </w:rPr>
      </w:pPr>
      <w:r w:rsidRPr="0011134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11134E">
        <w:rPr>
          <w:rFonts w:ascii="Times New Roman" w:hAnsi="Times New Roman" w:cs="Times New Roman"/>
          <w:sz w:val="28"/>
          <w:szCs w:val="28"/>
        </w:rPr>
        <w:t xml:space="preserve"> </w:t>
      </w:r>
      <w:r w:rsidR="00A96FB2">
        <w:rPr>
          <w:rFonts w:ascii="Times New Roman" w:hAnsi="Times New Roman" w:cs="Times New Roman"/>
          <w:sz w:val="28"/>
          <w:szCs w:val="28"/>
        </w:rPr>
        <w:t>Л.С.Алдошина</w:t>
      </w:r>
    </w:p>
    <w:p w:rsidR="0068368F" w:rsidRDefault="0068368F" w:rsidP="0011134E">
      <w:pPr>
        <w:spacing w:after="0" w:line="240" w:lineRule="auto"/>
        <w:rPr>
          <w:rFonts w:ascii="Times New Roman" w:hAnsi="Times New Roman" w:cs="Times New Roman"/>
          <w:sz w:val="28"/>
          <w:szCs w:val="28"/>
        </w:rPr>
      </w:pPr>
    </w:p>
    <w:p w:rsidR="0068368F" w:rsidRPr="0011134E" w:rsidRDefault="0068368F" w:rsidP="0011134E">
      <w:pPr>
        <w:spacing w:after="0" w:line="240" w:lineRule="auto"/>
        <w:rPr>
          <w:rFonts w:ascii="Times New Roman" w:hAnsi="Times New Roman" w:cs="Times New Roman"/>
          <w:sz w:val="28"/>
          <w:szCs w:val="28"/>
        </w:rPr>
      </w:pPr>
    </w:p>
    <w:p w:rsidR="00BF017F" w:rsidRPr="00BF017F" w:rsidRDefault="00BF017F" w:rsidP="00BF017F">
      <w:pPr>
        <w:spacing w:line="200" w:lineRule="atLeast"/>
        <w:ind w:left="4963"/>
        <w:rPr>
          <w:rFonts w:ascii="Times New Roman" w:hAnsi="Times New Roman" w:cs="Times New Roman"/>
        </w:rPr>
      </w:pPr>
      <w:r w:rsidRPr="00BF017F">
        <w:rPr>
          <w:rFonts w:ascii="Times New Roman" w:hAnsi="Times New Roman" w:cs="Times New Roman"/>
        </w:rPr>
        <w:t xml:space="preserve">Приложение  </w:t>
      </w:r>
    </w:p>
    <w:p w:rsidR="00BF017F" w:rsidRPr="00BF017F" w:rsidRDefault="00BF017F" w:rsidP="00BF017F">
      <w:pPr>
        <w:spacing w:line="200" w:lineRule="atLeast"/>
        <w:ind w:left="4963"/>
        <w:rPr>
          <w:rFonts w:ascii="Times New Roman" w:hAnsi="Times New Roman" w:cs="Times New Roman"/>
        </w:rPr>
      </w:pPr>
      <w:r w:rsidRPr="00BF017F">
        <w:rPr>
          <w:rFonts w:ascii="Times New Roman" w:hAnsi="Times New Roman" w:cs="Times New Roman"/>
        </w:rPr>
        <w:t xml:space="preserve">к постановлению администрации </w:t>
      </w:r>
      <w:r w:rsidR="00A96FB2">
        <w:rPr>
          <w:rFonts w:ascii="Times New Roman" w:hAnsi="Times New Roman" w:cs="Times New Roman"/>
        </w:rPr>
        <w:t>Краснозоренского</w:t>
      </w:r>
      <w:r w:rsidRPr="00BF017F">
        <w:rPr>
          <w:rFonts w:ascii="Times New Roman" w:hAnsi="Times New Roman" w:cs="Times New Roman"/>
        </w:rPr>
        <w:t xml:space="preserve">  сельского поселения </w:t>
      </w:r>
    </w:p>
    <w:p w:rsidR="00BF017F" w:rsidRPr="00BF017F" w:rsidRDefault="0011134E" w:rsidP="00BF017F">
      <w:pPr>
        <w:spacing w:line="200" w:lineRule="atLeast"/>
        <w:ind w:left="4963"/>
        <w:rPr>
          <w:rFonts w:ascii="Times New Roman" w:hAnsi="Times New Roman" w:cs="Times New Roman"/>
        </w:rPr>
      </w:pPr>
      <w:r>
        <w:rPr>
          <w:rFonts w:ascii="Times New Roman" w:hAnsi="Times New Roman" w:cs="Times New Roman"/>
        </w:rPr>
        <w:t xml:space="preserve">от  </w:t>
      </w:r>
      <w:r w:rsidR="00213694">
        <w:rPr>
          <w:rFonts w:ascii="Times New Roman" w:hAnsi="Times New Roman" w:cs="Times New Roman"/>
        </w:rPr>
        <w:t>05</w:t>
      </w:r>
      <w:r w:rsidR="00AF7555">
        <w:rPr>
          <w:rFonts w:ascii="Times New Roman" w:hAnsi="Times New Roman" w:cs="Times New Roman"/>
        </w:rPr>
        <w:t>.</w:t>
      </w:r>
      <w:r w:rsidR="00213694">
        <w:rPr>
          <w:rFonts w:ascii="Times New Roman" w:hAnsi="Times New Roman" w:cs="Times New Roman"/>
        </w:rPr>
        <w:t>2</w:t>
      </w:r>
      <w:r>
        <w:rPr>
          <w:rFonts w:ascii="Times New Roman" w:hAnsi="Times New Roman" w:cs="Times New Roman"/>
        </w:rPr>
        <w:t>.2018 г</w:t>
      </w:r>
      <w:r w:rsidR="00AF7555">
        <w:rPr>
          <w:rFonts w:ascii="Times New Roman" w:hAnsi="Times New Roman" w:cs="Times New Roman"/>
        </w:rPr>
        <w:t>.</w:t>
      </w:r>
      <w:r>
        <w:rPr>
          <w:rFonts w:ascii="Times New Roman" w:hAnsi="Times New Roman" w:cs="Times New Roman"/>
        </w:rPr>
        <w:t xml:space="preserve"> </w:t>
      </w:r>
      <w:r w:rsidR="00AF7555">
        <w:rPr>
          <w:rFonts w:ascii="Times New Roman" w:hAnsi="Times New Roman" w:cs="Times New Roman"/>
        </w:rPr>
        <w:t xml:space="preserve"> </w:t>
      </w:r>
      <w:r w:rsidR="00833A54">
        <w:rPr>
          <w:rFonts w:ascii="Times New Roman" w:hAnsi="Times New Roman" w:cs="Times New Roman"/>
        </w:rPr>
        <w:t xml:space="preserve">              </w:t>
      </w:r>
      <w:r w:rsidR="00AF7555">
        <w:rPr>
          <w:rFonts w:ascii="Times New Roman" w:hAnsi="Times New Roman" w:cs="Times New Roman"/>
        </w:rPr>
        <w:t xml:space="preserve"> </w:t>
      </w:r>
      <w:r>
        <w:rPr>
          <w:rFonts w:ascii="Times New Roman" w:hAnsi="Times New Roman" w:cs="Times New Roman"/>
        </w:rPr>
        <w:t xml:space="preserve">№  </w:t>
      </w:r>
      <w:r w:rsidR="00213694">
        <w:rPr>
          <w:rFonts w:ascii="Times New Roman" w:hAnsi="Times New Roman" w:cs="Times New Roman"/>
        </w:rPr>
        <w:t>6</w:t>
      </w:r>
    </w:p>
    <w:p w:rsidR="00A62E30" w:rsidRDefault="00A62E30" w:rsidP="00BF017F">
      <w:pPr>
        <w:rPr>
          <w:rFonts w:ascii="Times New Roman" w:hAnsi="Times New Roman" w:cs="Times New Roman"/>
          <w:b/>
          <w:bCs/>
          <w:caps/>
          <w:sz w:val="28"/>
          <w:szCs w:val="28"/>
        </w:rPr>
      </w:pPr>
    </w:p>
    <w:p w:rsidR="00F96C62" w:rsidRPr="00F96C62" w:rsidRDefault="00F96C62" w:rsidP="00F0175E">
      <w:pPr>
        <w:spacing w:after="0"/>
        <w:jc w:val="center"/>
        <w:rPr>
          <w:rFonts w:ascii="Times New Roman" w:hAnsi="Times New Roman" w:cs="Times New Roman"/>
          <w:b/>
          <w:bCs/>
          <w:caps/>
          <w:sz w:val="28"/>
          <w:szCs w:val="28"/>
        </w:rPr>
      </w:pPr>
      <w:r w:rsidRPr="00F96C62">
        <w:rPr>
          <w:rFonts w:ascii="Times New Roman" w:hAnsi="Times New Roman" w:cs="Times New Roman"/>
          <w:b/>
          <w:bCs/>
          <w:caps/>
          <w:sz w:val="28"/>
          <w:szCs w:val="28"/>
        </w:rPr>
        <w:t>муниципальная Программа</w:t>
      </w:r>
    </w:p>
    <w:p w:rsidR="00F96C62" w:rsidRPr="00F96C62" w:rsidRDefault="00F96C62" w:rsidP="00F0175E">
      <w:pPr>
        <w:spacing w:after="0"/>
        <w:jc w:val="center"/>
        <w:rPr>
          <w:rFonts w:ascii="Times New Roman" w:hAnsi="Times New Roman" w:cs="Times New Roman"/>
          <w:b/>
          <w:bCs/>
          <w:caps/>
          <w:sz w:val="28"/>
          <w:szCs w:val="28"/>
        </w:rPr>
      </w:pPr>
      <w:r w:rsidRPr="00F96C62">
        <w:rPr>
          <w:rFonts w:ascii="Times New Roman" w:hAnsi="Times New Roman" w:cs="Times New Roman"/>
          <w:b/>
          <w:bCs/>
          <w:caps/>
          <w:sz w:val="28"/>
          <w:szCs w:val="28"/>
        </w:rPr>
        <w:t>«комплексное развитие</w:t>
      </w:r>
    </w:p>
    <w:p w:rsidR="00F96C62" w:rsidRPr="00F96C62" w:rsidRDefault="00F96C62" w:rsidP="00F0175E">
      <w:pPr>
        <w:spacing w:after="0"/>
        <w:jc w:val="center"/>
        <w:rPr>
          <w:rFonts w:ascii="Times New Roman" w:hAnsi="Times New Roman" w:cs="Times New Roman"/>
          <w:b/>
          <w:bCs/>
          <w:caps/>
          <w:sz w:val="28"/>
          <w:szCs w:val="28"/>
        </w:rPr>
      </w:pPr>
      <w:r w:rsidRPr="00F96C62">
        <w:rPr>
          <w:rFonts w:ascii="Times New Roman" w:hAnsi="Times New Roman" w:cs="Times New Roman"/>
          <w:b/>
          <w:bCs/>
          <w:caps/>
          <w:sz w:val="28"/>
          <w:szCs w:val="28"/>
        </w:rPr>
        <w:t xml:space="preserve">социальной инфраструктуры </w:t>
      </w:r>
      <w:r w:rsidR="00A96FB2">
        <w:rPr>
          <w:rFonts w:ascii="Times New Roman" w:hAnsi="Times New Roman" w:cs="Times New Roman"/>
          <w:b/>
          <w:bCs/>
          <w:caps/>
          <w:sz w:val="28"/>
          <w:szCs w:val="28"/>
        </w:rPr>
        <w:t>Краснозоренского</w:t>
      </w:r>
      <w:r w:rsidRPr="00F96C62">
        <w:rPr>
          <w:rFonts w:ascii="Times New Roman" w:hAnsi="Times New Roman" w:cs="Times New Roman"/>
          <w:b/>
          <w:bCs/>
          <w:caps/>
          <w:sz w:val="28"/>
          <w:szCs w:val="28"/>
        </w:rPr>
        <w:t xml:space="preserve"> </w:t>
      </w:r>
    </w:p>
    <w:p w:rsidR="00F96C62" w:rsidRDefault="00F96C62" w:rsidP="00F0175E">
      <w:pPr>
        <w:spacing w:after="0"/>
        <w:jc w:val="center"/>
        <w:rPr>
          <w:rFonts w:ascii="Times New Roman" w:hAnsi="Times New Roman" w:cs="Times New Roman"/>
          <w:b/>
          <w:bCs/>
          <w:caps/>
          <w:sz w:val="28"/>
          <w:szCs w:val="28"/>
        </w:rPr>
      </w:pPr>
      <w:r w:rsidRPr="00F96C62">
        <w:rPr>
          <w:rFonts w:ascii="Times New Roman" w:hAnsi="Times New Roman" w:cs="Times New Roman"/>
          <w:b/>
          <w:bCs/>
          <w:caps/>
          <w:sz w:val="28"/>
          <w:szCs w:val="28"/>
        </w:rPr>
        <w:t xml:space="preserve">СЕЛЬСКОГО ПОСЕЛЕНИЯ </w:t>
      </w:r>
      <w:r w:rsidR="00A96FB2">
        <w:rPr>
          <w:rFonts w:ascii="Times New Roman" w:hAnsi="Times New Roman" w:cs="Times New Roman"/>
          <w:b/>
          <w:bCs/>
          <w:caps/>
          <w:sz w:val="28"/>
          <w:szCs w:val="28"/>
        </w:rPr>
        <w:t>Краснозоренского</w:t>
      </w:r>
      <w:r w:rsidRPr="00F96C62">
        <w:rPr>
          <w:rFonts w:ascii="Times New Roman" w:hAnsi="Times New Roman" w:cs="Times New Roman"/>
          <w:b/>
          <w:bCs/>
          <w:caps/>
          <w:sz w:val="28"/>
          <w:szCs w:val="28"/>
        </w:rPr>
        <w:t xml:space="preserve"> района Орловской области на 2018 – 2028 год</w:t>
      </w:r>
      <w:r w:rsidR="009D72AD">
        <w:rPr>
          <w:rFonts w:ascii="Times New Roman" w:hAnsi="Times New Roman" w:cs="Times New Roman"/>
          <w:b/>
          <w:bCs/>
          <w:caps/>
          <w:sz w:val="28"/>
          <w:szCs w:val="28"/>
        </w:rPr>
        <w:t>ы</w:t>
      </w:r>
    </w:p>
    <w:p w:rsidR="00BF017F" w:rsidRPr="00A62E30" w:rsidRDefault="00BF017F" w:rsidP="00F0175E">
      <w:pPr>
        <w:jc w:val="center"/>
        <w:rPr>
          <w:rFonts w:ascii="Times New Roman" w:hAnsi="Times New Roman" w:cs="Times New Roman"/>
          <w:b/>
          <w:bCs/>
          <w:caps/>
          <w:sz w:val="28"/>
          <w:szCs w:val="28"/>
        </w:rPr>
      </w:pPr>
    </w:p>
    <w:p w:rsidR="00F96C62" w:rsidRPr="00F96C62" w:rsidRDefault="00F96C62" w:rsidP="00F0175E">
      <w:pPr>
        <w:spacing w:after="0"/>
        <w:jc w:val="center"/>
        <w:rPr>
          <w:rFonts w:ascii="Times New Roman" w:hAnsi="Times New Roman" w:cs="Times New Roman"/>
          <w:b/>
          <w:bCs/>
          <w:caps/>
          <w:sz w:val="28"/>
          <w:szCs w:val="28"/>
        </w:rPr>
      </w:pPr>
      <w:r w:rsidRPr="00F96C62">
        <w:rPr>
          <w:rFonts w:ascii="Times New Roman" w:hAnsi="Times New Roman" w:cs="Times New Roman"/>
          <w:b/>
          <w:bCs/>
          <w:sz w:val="28"/>
          <w:szCs w:val="28"/>
        </w:rPr>
        <w:t xml:space="preserve">1. Паспорт муниципальной  программы « Комплексное развитие социальной инфраструктуры   </w:t>
      </w:r>
      <w:r w:rsidR="00A96FB2">
        <w:rPr>
          <w:rFonts w:ascii="Times New Roman" w:hAnsi="Times New Roman" w:cs="Times New Roman"/>
          <w:b/>
          <w:bCs/>
          <w:caps/>
          <w:sz w:val="28"/>
          <w:szCs w:val="28"/>
        </w:rPr>
        <w:t>Краснозоренского</w:t>
      </w:r>
      <w:r w:rsidRPr="00F96C62">
        <w:rPr>
          <w:rFonts w:ascii="Times New Roman" w:hAnsi="Times New Roman" w:cs="Times New Roman"/>
          <w:b/>
          <w:bCs/>
          <w:caps/>
          <w:sz w:val="28"/>
          <w:szCs w:val="28"/>
        </w:rPr>
        <w:t xml:space="preserve"> </w:t>
      </w:r>
    </w:p>
    <w:p w:rsidR="00F96C62" w:rsidRPr="00F96C62" w:rsidRDefault="00F96C62" w:rsidP="00F0175E">
      <w:pPr>
        <w:spacing w:after="0"/>
        <w:jc w:val="center"/>
        <w:rPr>
          <w:rFonts w:ascii="Times New Roman" w:hAnsi="Times New Roman" w:cs="Times New Roman"/>
          <w:b/>
          <w:bCs/>
          <w:caps/>
          <w:sz w:val="28"/>
          <w:szCs w:val="28"/>
        </w:rPr>
      </w:pPr>
      <w:r w:rsidRPr="00F96C62">
        <w:rPr>
          <w:rFonts w:ascii="Times New Roman" w:hAnsi="Times New Roman" w:cs="Times New Roman"/>
          <w:b/>
          <w:bCs/>
          <w:caps/>
          <w:sz w:val="28"/>
          <w:szCs w:val="28"/>
        </w:rPr>
        <w:t xml:space="preserve">СЕЛЬСКОГО ПОСЕЛЕНИЯ </w:t>
      </w:r>
      <w:r w:rsidR="00A96FB2">
        <w:rPr>
          <w:rFonts w:ascii="Times New Roman" w:hAnsi="Times New Roman" w:cs="Times New Roman"/>
          <w:b/>
          <w:bCs/>
          <w:caps/>
          <w:sz w:val="28"/>
          <w:szCs w:val="28"/>
        </w:rPr>
        <w:t>Краснозоренского</w:t>
      </w:r>
      <w:r w:rsidRPr="00F96C62">
        <w:rPr>
          <w:rFonts w:ascii="Times New Roman" w:hAnsi="Times New Roman" w:cs="Times New Roman"/>
          <w:b/>
          <w:bCs/>
          <w:caps/>
          <w:sz w:val="28"/>
          <w:szCs w:val="28"/>
        </w:rPr>
        <w:t xml:space="preserve"> района Орловской области на 2018 – 2028 год</w:t>
      </w:r>
      <w:r w:rsidR="009D72AD">
        <w:rPr>
          <w:rFonts w:ascii="Times New Roman" w:hAnsi="Times New Roman" w:cs="Times New Roman"/>
          <w:b/>
          <w:bCs/>
          <w:caps/>
          <w:sz w:val="28"/>
          <w:szCs w:val="28"/>
        </w:rPr>
        <w:t>ы</w:t>
      </w:r>
      <w:r w:rsidRPr="00F96C62">
        <w:rPr>
          <w:rFonts w:ascii="Times New Roman" w:hAnsi="Times New Roman" w:cs="Times New Roman"/>
          <w:b/>
          <w:bCs/>
          <w:caps/>
          <w:sz w:val="28"/>
          <w:szCs w:val="28"/>
        </w:rPr>
        <w:t>»</w:t>
      </w:r>
    </w:p>
    <w:p w:rsidR="00F96C62" w:rsidRPr="00F96C62" w:rsidRDefault="00F96C62" w:rsidP="00F0175E">
      <w:pPr>
        <w:spacing w:after="0"/>
        <w:ind w:firstLine="709"/>
        <w:jc w:val="both"/>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4"/>
        <w:gridCol w:w="7018"/>
      </w:tblGrid>
      <w:tr w:rsidR="00F96C62" w:rsidRPr="00F96C62" w:rsidTr="00F96C62">
        <w:tc>
          <w:tcPr>
            <w:tcW w:w="2374"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bCs/>
                <w:sz w:val="28"/>
                <w:szCs w:val="28"/>
              </w:rPr>
            </w:pPr>
            <w:r w:rsidRPr="00F96C62">
              <w:rPr>
                <w:rFonts w:ascii="Times New Roman" w:hAnsi="Times New Roman" w:cs="Times New Roman"/>
                <w:sz w:val="28"/>
                <w:szCs w:val="28"/>
              </w:rPr>
              <w:t>Наименование программы</w:t>
            </w:r>
          </w:p>
        </w:tc>
        <w:tc>
          <w:tcPr>
            <w:tcW w:w="7018" w:type="dxa"/>
            <w:tcBorders>
              <w:top w:val="single" w:sz="4" w:space="0" w:color="auto"/>
              <w:left w:val="single" w:sz="4" w:space="0" w:color="auto"/>
              <w:bottom w:val="single" w:sz="4" w:space="0" w:color="auto"/>
              <w:right w:val="single" w:sz="4" w:space="0" w:color="auto"/>
            </w:tcBorders>
          </w:tcPr>
          <w:p w:rsidR="00F96C62" w:rsidRPr="00F96C62" w:rsidRDefault="00F96C62">
            <w:pPr>
              <w:jc w:val="center"/>
              <w:rPr>
                <w:rFonts w:ascii="Times New Roman" w:hAnsi="Times New Roman" w:cs="Times New Roman"/>
                <w:bCs/>
                <w:caps/>
                <w:sz w:val="28"/>
                <w:szCs w:val="28"/>
              </w:rPr>
            </w:pPr>
            <w:r w:rsidRPr="00F96C62">
              <w:rPr>
                <w:rFonts w:ascii="Times New Roman" w:hAnsi="Times New Roman" w:cs="Times New Roman"/>
                <w:bCs/>
                <w:sz w:val="28"/>
                <w:szCs w:val="28"/>
              </w:rPr>
              <w:t xml:space="preserve">Комплексное развитие социальной инфраструктуры </w:t>
            </w:r>
            <w:r w:rsidR="00A96FB2">
              <w:rPr>
                <w:rFonts w:ascii="Times New Roman" w:hAnsi="Times New Roman" w:cs="Times New Roman"/>
                <w:bCs/>
                <w:sz w:val="28"/>
                <w:szCs w:val="28"/>
              </w:rPr>
              <w:t>Краснозоренского</w:t>
            </w:r>
            <w:r w:rsidRPr="00F96C62">
              <w:rPr>
                <w:rFonts w:ascii="Times New Roman" w:hAnsi="Times New Roman" w:cs="Times New Roman"/>
                <w:bCs/>
                <w:sz w:val="28"/>
                <w:szCs w:val="28"/>
              </w:rPr>
              <w:t xml:space="preserve"> сельского поселения </w:t>
            </w:r>
            <w:r w:rsidR="00A96FB2">
              <w:rPr>
                <w:rFonts w:ascii="Times New Roman" w:hAnsi="Times New Roman" w:cs="Times New Roman"/>
                <w:bCs/>
                <w:sz w:val="28"/>
                <w:szCs w:val="28"/>
              </w:rPr>
              <w:t>Краснозоренского</w:t>
            </w:r>
            <w:r w:rsidRPr="00F96C62">
              <w:rPr>
                <w:rFonts w:ascii="Times New Roman" w:hAnsi="Times New Roman" w:cs="Times New Roman"/>
                <w:bCs/>
                <w:sz w:val="28"/>
                <w:szCs w:val="28"/>
              </w:rPr>
              <w:t xml:space="preserve"> района Орловской области на 2018-2028 годы»   </w:t>
            </w:r>
          </w:p>
          <w:p w:rsidR="00F96C62" w:rsidRPr="00F96C62" w:rsidRDefault="00F96C62">
            <w:pPr>
              <w:ind w:firstLine="709"/>
              <w:jc w:val="both"/>
              <w:rPr>
                <w:rFonts w:ascii="Times New Roman" w:hAnsi="Times New Roman" w:cs="Times New Roman"/>
                <w:b/>
                <w:bCs/>
                <w:sz w:val="28"/>
                <w:szCs w:val="28"/>
              </w:rPr>
            </w:pPr>
          </w:p>
          <w:p w:rsidR="00F96C62" w:rsidRPr="00F96C62" w:rsidRDefault="00F96C62">
            <w:pPr>
              <w:ind w:firstLine="319"/>
              <w:jc w:val="both"/>
              <w:rPr>
                <w:rFonts w:ascii="Times New Roman" w:hAnsi="Times New Roman" w:cs="Times New Roman"/>
                <w:sz w:val="28"/>
                <w:szCs w:val="28"/>
              </w:rPr>
            </w:pPr>
          </w:p>
        </w:tc>
      </w:tr>
      <w:tr w:rsidR="00F96C62" w:rsidRPr="00F96C62" w:rsidTr="00F96C62">
        <w:tc>
          <w:tcPr>
            <w:tcW w:w="2374"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bCs/>
                <w:sz w:val="28"/>
                <w:szCs w:val="28"/>
              </w:rPr>
            </w:pPr>
            <w:r w:rsidRPr="00F96C62">
              <w:rPr>
                <w:rFonts w:ascii="Times New Roman" w:hAnsi="Times New Roman" w:cs="Times New Roman"/>
                <w:sz w:val="28"/>
                <w:szCs w:val="28"/>
              </w:rPr>
              <w:t>Основание для разработки программы</w:t>
            </w:r>
          </w:p>
        </w:tc>
        <w:tc>
          <w:tcPr>
            <w:tcW w:w="7018" w:type="dxa"/>
            <w:tcBorders>
              <w:top w:val="single" w:sz="4" w:space="0" w:color="auto"/>
              <w:left w:val="single" w:sz="4" w:space="0" w:color="auto"/>
              <w:bottom w:val="single" w:sz="4" w:space="0" w:color="auto"/>
              <w:right w:val="single" w:sz="4" w:space="0" w:color="auto"/>
            </w:tcBorders>
          </w:tcPr>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 xml:space="preserve">Градостроительный кодекс Российской Федерации; </w:t>
            </w:r>
          </w:p>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 xml:space="preserve">Генеральный план </w:t>
            </w:r>
            <w:r w:rsidR="00A96FB2">
              <w:rPr>
                <w:rFonts w:ascii="Times New Roman" w:hAnsi="Times New Roman" w:cs="Times New Roman"/>
                <w:sz w:val="28"/>
                <w:szCs w:val="28"/>
              </w:rPr>
              <w:t>Краснозоренского</w:t>
            </w:r>
            <w:r w:rsidRPr="00F96C62">
              <w:rPr>
                <w:rFonts w:ascii="Times New Roman" w:hAnsi="Times New Roman" w:cs="Times New Roman"/>
                <w:sz w:val="28"/>
                <w:szCs w:val="28"/>
              </w:rPr>
              <w:t xml:space="preserve"> сельского поселения, утвержденный решением </w:t>
            </w:r>
            <w:r w:rsidR="00B4572D">
              <w:rPr>
                <w:rFonts w:ascii="Times New Roman" w:hAnsi="Times New Roman" w:cs="Times New Roman"/>
                <w:sz w:val="28"/>
                <w:szCs w:val="28"/>
              </w:rPr>
              <w:t xml:space="preserve">Краснозоренского </w:t>
            </w:r>
            <w:r w:rsidR="00B4572D">
              <w:rPr>
                <w:rFonts w:ascii="Times New Roman" w:hAnsi="Times New Roman" w:cs="Times New Roman"/>
                <w:sz w:val="28"/>
                <w:szCs w:val="28"/>
              </w:rPr>
              <w:lastRenderedPageBreak/>
              <w:t xml:space="preserve">сельского </w:t>
            </w:r>
            <w:r w:rsidRPr="00F96C62">
              <w:rPr>
                <w:rFonts w:ascii="Times New Roman" w:hAnsi="Times New Roman" w:cs="Times New Roman"/>
                <w:sz w:val="28"/>
                <w:szCs w:val="28"/>
              </w:rPr>
              <w:t>Совета</w:t>
            </w:r>
            <w:r w:rsidR="00B4572D">
              <w:rPr>
                <w:rFonts w:ascii="Times New Roman" w:hAnsi="Times New Roman" w:cs="Times New Roman"/>
                <w:sz w:val="28"/>
                <w:szCs w:val="28"/>
              </w:rPr>
              <w:t xml:space="preserve"> народных депутатов</w:t>
            </w:r>
            <w:r w:rsidRPr="00F96C62">
              <w:rPr>
                <w:rFonts w:ascii="Times New Roman" w:hAnsi="Times New Roman" w:cs="Times New Roman"/>
                <w:sz w:val="28"/>
                <w:szCs w:val="28"/>
              </w:rPr>
              <w:t xml:space="preserve"> сельского от</w:t>
            </w:r>
            <w:r w:rsidR="007C4B6A">
              <w:rPr>
                <w:rFonts w:ascii="Times New Roman" w:hAnsi="Times New Roman" w:cs="Times New Roman"/>
                <w:sz w:val="28"/>
                <w:szCs w:val="28"/>
              </w:rPr>
              <w:t>21</w:t>
            </w:r>
            <w:r w:rsidRPr="00F96C62">
              <w:rPr>
                <w:rFonts w:ascii="Times New Roman" w:hAnsi="Times New Roman" w:cs="Times New Roman"/>
                <w:sz w:val="28"/>
                <w:szCs w:val="28"/>
              </w:rPr>
              <w:t>.0</w:t>
            </w:r>
            <w:r w:rsidR="007C4B6A">
              <w:rPr>
                <w:rFonts w:ascii="Times New Roman" w:hAnsi="Times New Roman" w:cs="Times New Roman"/>
                <w:sz w:val="28"/>
                <w:szCs w:val="28"/>
              </w:rPr>
              <w:t>3</w:t>
            </w:r>
            <w:r w:rsidRPr="00F96C62">
              <w:rPr>
                <w:rFonts w:ascii="Times New Roman" w:hAnsi="Times New Roman" w:cs="Times New Roman"/>
                <w:sz w:val="28"/>
                <w:szCs w:val="28"/>
              </w:rPr>
              <w:t>.201</w:t>
            </w:r>
            <w:r w:rsidR="007C4B6A">
              <w:rPr>
                <w:rFonts w:ascii="Times New Roman" w:hAnsi="Times New Roman" w:cs="Times New Roman"/>
                <w:sz w:val="28"/>
                <w:szCs w:val="28"/>
              </w:rPr>
              <w:t>2</w:t>
            </w:r>
            <w:r w:rsidRPr="00F96C62">
              <w:rPr>
                <w:rFonts w:ascii="Times New Roman" w:hAnsi="Times New Roman" w:cs="Times New Roman"/>
                <w:sz w:val="28"/>
                <w:szCs w:val="28"/>
              </w:rPr>
              <w:t xml:space="preserve"> г.  №</w:t>
            </w:r>
            <w:r w:rsidR="007C4B6A">
              <w:rPr>
                <w:rFonts w:ascii="Times New Roman" w:hAnsi="Times New Roman" w:cs="Times New Roman"/>
                <w:sz w:val="28"/>
                <w:szCs w:val="28"/>
              </w:rPr>
              <w:t>42</w:t>
            </w:r>
            <w:r w:rsidRPr="00F96C62">
              <w:rPr>
                <w:rFonts w:ascii="Times New Roman" w:hAnsi="Times New Roman" w:cs="Times New Roman"/>
                <w:sz w:val="28"/>
                <w:szCs w:val="28"/>
              </w:rPr>
              <w:t xml:space="preserve">; </w:t>
            </w:r>
          </w:p>
          <w:p w:rsidR="00F96C62" w:rsidRPr="00F96C62" w:rsidRDefault="00F96C62">
            <w:pPr>
              <w:ind w:firstLine="319"/>
              <w:jc w:val="both"/>
              <w:rPr>
                <w:rFonts w:ascii="Times New Roman" w:hAnsi="Times New Roman" w:cs="Times New Roman"/>
                <w:b/>
                <w:bCs/>
                <w:sz w:val="28"/>
                <w:szCs w:val="28"/>
              </w:rPr>
            </w:pPr>
          </w:p>
        </w:tc>
      </w:tr>
      <w:tr w:rsidR="00F96C62" w:rsidRPr="00F96C62" w:rsidTr="00F96C62">
        <w:tc>
          <w:tcPr>
            <w:tcW w:w="2374"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Cs/>
                <w:sz w:val="28"/>
                <w:szCs w:val="28"/>
              </w:rPr>
            </w:pPr>
            <w:r w:rsidRPr="00F96C62">
              <w:rPr>
                <w:rFonts w:ascii="Times New Roman" w:hAnsi="Times New Roman" w:cs="Times New Roman"/>
                <w:sz w:val="28"/>
                <w:szCs w:val="28"/>
                <w:shd w:val="clear" w:color="auto" w:fill="FFFFFF"/>
              </w:rPr>
              <w:lastRenderedPageBreak/>
              <w:t>Наименование заказчика и разработчиков программы, их местонахождение</w:t>
            </w:r>
          </w:p>
        </w:tc>
        <w:tc>
          <w:tcPr>
            <w:tcW w:w="7018" w:type="dxa"/>
            <w:tcBorders>
              <w:top w:val="single" w:sz="4" w:space="0" w:color="auto"/>
              <w:left w:val="single" w:sz="4" w:space="0" w:color="auto"/>
              <w:bottom w:val="single" w:sz="4" w:space="0" w:color="auto"/>
              <w:right w:val="single" w:sz="4" w:space="0" w:color="auto"/>
            </w:tcBorders>
          </w:tcPr>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 xml:space="preserve">Администрация </w:t>
            </w:r>
            <w:r w:rsidR="00A96FB2">
              <w:rPr>
                <w:rFonts w:ascii="Times New Roman" w:hAnsi="Times New Roman" w:cs="Times New Roman"/>
                <w:sz w:val="28"/>
                <w:szCs w:val="28"/>
              </w:rPr>
              <w:t>Краснозоренского</w:t>
            </w:r>
            <w:r w:rsidRPr="00F96C62">
              <w:rPr>
                <w:rFonts w:ascii="Times New Roman" w:hAnsi="Times New Roman" w:cs="Times New Roman"/>
                <w:sz w:val="28"/>
                <w:szCs w:val="28"/>
              </w:rPr>
              <w:t xml:space="preserve"> сельского поселения </w:t>
            </w:r>
            <w:r w:rsidR="00A96FB2">
              <w:rPr>
                <w:rFonts w:ascii="Times New Roman" w:hAnsi="Times New Roman" w:cs="Times New Roman"/>
                <w:sz w:val="28"/>
                <w:szCs w:val="28"/>
              </w:rPr>
              <w:t>Краснозоренского</w:t>
            </w:r>
            <w:r w:rsidRPr="00F96C62">
              <w:rPr>
                <w:rFonts w:ascii="Times New Roman" w:hAnsi="Times New Roman" w:cs="Times New Roman"/>
                <w:sz w:val="28"/>
                <w:szCs w:val="28"/>
              </w:rPr>
              <w:t xml:space="preserve"> района Орловской  области</w:t>
            </w:r>
          </w:p>
          <w:p w:rsidR="00F96C62" w:rsidRPr="00F96C62" w:rsidRDefault="00F96C62">
            <w:pPr>
              <w:ind w:firstLine="319"/>
              <w:jc w:val="both"/>
              <w:rPr>
                <w:rFonts w:ascii="Times New Roman" w:hAnsi="Times New Roman" w:cs="Times New Roman"/>
                <w:sz w:val="28"/>
                <w:szCs w:val="28"/>
              </w:rPr>
            </w:pPr>
          </w:p>
        </w:tc>
      </w:tr>
      <w:tr w:rsidR="00F96C62" w:rsidRPr="00F96C62" w:rsidTr="00F96C62">
        <w:tc>
          <w:tcPr>
            <w:tcW w:w="2374"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bCs/>
                <w:sz w:val="28"/>
                <w:szCs w:val="28"/>
              </w:rPr>
            </w:pPr>
            <w:r w:rsidRPr="00F96C62">
              <w:rPr>
                <w:rFonts w:ascii="Times New Roman" w:hAnsi="Times New Roman" w:cs="Times New Roman"/>
                <w:sz w:val="28"/>
                <w:szCs w:val="28"/>
              </w:rPr>
              <w:t>Цели и задачи программы</w:t>
            </w:r>
          </w:p>
        </w:tc>
        <w:tc>
          <w:tcPr>
            <w:tcW w:w="7018" w:type="dxa"/>
            <w:tcBorders>
              <w:top w:val="single" w:sz="4" w:space="0" w:color="auto"/>
              <w:left w:val="single" w:sz="4" w:space="0" w:color="auto"/>
              <w:bottom w:val="single" w:sz="4" w:space="0" w:color="auto"/>
              <w:right w:val="single" w:sz="4" w:space="0" w:color="auto"/>
            </w:tcBorders>
            <w:hideMark/>
          </w:tcPr>
          <w:p w:rsidR="00F96C62" w:rsidRPr="00F96C62" w:rsidRDefault="00F96C62">
            <w:pPr>
              <w:ind w:firstLine="319"/>
              <w:jc w:val="both"/>
              <w:rPr>
                <w:rFonts w:ascii="Times New Roman" w:hAnsi="Times New Roman" w:cs="Times New Roman"/>
                <w:sz w:val="14"/>
                <w:szCs w:val="14"/>
              </w:rPr>
            </w:pPr>
            <w:r w:rsidRPr="00F96C62">
              <w:rPr>
                <w:rFonts w:ascii="Times New Roman" w:hAnsi="Times New Roman" w:cs="Times New Roman"/>
                <w:sz w:val="28"/>
                <w:szCs w:val="28"/>
              </w:rPr>
              <w:t>Цели программы:</w:t>
            </w:r>
            <w:r w:rsidRPr="00F96C62">
              <w:rPr>
                <w:rFonts w:ascii="Times New Roman" w:hAnsi="Times New Roman" w:cs="Times New Roman"/>
                <w:sz w:val="14"/>
                <w:szCs w:val="14"/>
              </w:rPr>
              <w:t xml:space="preserve"> </w:t>
            </w:r>
          </w:p>
          <w:p w:rsidR="00F96C62" w:rsidRPr="00F96C62" w:rsidRDefault="00F96C62">
            <w:pPr>
              <w:widowControl w:val="0"/>
              <w:autoSpaceDE w:val="0"/>
              <w:autoSpaceDN w:val="0"/>
              <w:adjustRightInd w:val="0"/>
              <w:ind w:firstLine="319"/>
              <w:jc w:val="both"/>
              <w:rPr>
                <w:rFonts w:ascii="Times New Roman" w:hAnsi="Times New Roman" w:cs="Times New Roman"/>
                <w:spacing w:val="-9"/>
                <w:sz w:val="28"/>
                <w:szCs w:val="28"/>
              </w:rPr>
            </w:pPr>
            <w:r w:rsidRPr="00F96C62">
              <w:rPr>
                <w:rFonts w:ascii="Times New Roman" w:hAnsi="Times New Roman" w:cs="Times New Roman"/>
                <w:spacing w:val="-9"/>
                <w:sz w:val="28"/>
                <w:szCs w:val="28"/>
              </w:rPr>
              <w:t>обеспечение безопасности, качества и эффективности использования населением объектов социальной инфраструктуры поселения;</w:t>
            </w:r>
          </w:p>
          <w:p w:rsidR="00F96C62" w:rsidRPr="00F96C62" w:rsidRDefault="00F96C62">
            <w:pPr>
              <w:widowControl w:val="0"/>
              <w:autoSpaceDE w:val="0"/>
              <w:autoSpaceDN w:val="0"/>
              <w:adjustRightInd w:val="0"/>
              <w:ind w:firstLine="319"/>
              <w:jc w:val="both"/>
              <w:rPr>
                <w:rFonts w:ascii="Times New Roman" w:hAnsi="Times New Roman" w:cs="Times New Roman"/>
                <w:spacing w:val="-9"/>
                <w:sz w:val="28"/>
                <w:szCs w:val="28"/>
              </w:rPr>
            </w:pPr>
            <w:r w:rsidRPr="00F96C62">
              <w:rPr>
                <w:rFonts w:ascii="Times New Roman" w:hAnsi="Times New Roman" w:cs="Times New Roman"/>
                <w:spacing w:val="-9"/>
                <w:sz w:val="28"/>
                <w:szCs w:val="28"/>
              </w:rPr>
              <w:t>обеспечение доступности объектов социальной инфраструктуры поселения для населения в соответствии с нормативами градостроительного проектирования;</w:t>
            </w:r>
          </w:p>
          <w:p w:rsidR="00F96C62" w:rsidRPr="00F96C62" w:rsidRDefault="00F96C62">
            <w:pPr>
              <w:widowControl w:val="0"/>
              <w:autoSpaceDE w:val="0"/>
              <w:autoSpaceDN w:val="0"/>
              <w:adjustRightInd w:val="0"/>
              <w:ind w:firstLine="319"/>
              <w:jc w:val="both"/>
              <w:rPr>
                <w:rFonts w:ascii="Times New Roman" w:hAnsi="Times New Roman" w:cs="Times New Roman"/>
                <w:spacing w:val="-9"/>
                <w:sz w:val="28"/>
                <w:szCs w:val="28"/>
              </w:rPr>
            </w:pPr>
            <w:r w:rsidRPr="00F96C62">
              <w:rPr>
                <w:rFonts w:ascii="Times New Roman" w:hAnsi="Times New Roman" w:cs="Times New Roman"/>
                <w:spacing w:val="-9"/>
                <w:sz w:val="28"/>
                <w:szCs w:val="28"/>
              </w:rPr>
              <w:t>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w:t>
            </w:r>
          </w:p>
          <w:p w:rsidR="00F96C62" w:rsidRPr="00F96C62" w:rsidRDefault="00F96C62">
            <w:pPr>
              <w:widowControl w:val="0"/>
              <w:autoSpaceDE w:val="0"/>
              <w:autoSpaceDN w:val="0"/>
              <w:adjustRightInd w:val="0"/>
              <w:ind w:firstLine="319"/>
              <w:jc w:val="both"/>
              <w:rPr>
                <w:rFonts w:ascii="Times New Roman" w:hAnsi="Times New Roman" w:cs="Times New Roman"/>
                <w:spacing w:val="-9"/>
                <w:sz w:val="28"/>
                <w:szCs w:val="28"/>
              </w:rPr>
            </w:pPr>
            <w:r w:rsidRPr="00F96C62">
              <w:rPr>
                <w:rFonts w:ascii="Times New Roman" w:hAnsi="Times New Roman" w:cs="Times New Roman"/>
                <w:spacing w:val="-9"/>
                <w:sz w:val="28"/>
                <w:szCs w:val="28"/>
              </w:rPr>
              <w:t>достижение расчетного уровня обеспеченности населения поселения услугами в области  культуры, физической культуры и массового спорта;</w:t>
            </w:r>
          </w:p>
          <w:p w:rsidR="00F96C62" w:rsidRPr="00F96C62" w:rsidRDefault="00F96C62">
            <w:pPr>
              <w:ind w:firstLine="319"/>
              <w:jc w:val="both"/>
              <w:rPr>
                <w:rFonts w:ascii="Times New Roman" w:hAnsi="Times New Roman" w:cs="Times New Roman"/>
                <w:spacing w:val="-9"/>
                <w:sz w:val="28"/>
                <w:szCs w:val="28"/>
              </w:rPr>
            </w:pPr>
            <w:r w:rsidRPr="00F96C62">
              <w:rPr>
                <w:rFonts w:ascii="Times New Roman" w:hAnsi="Times New Roman" w:cs="Times New Roman"/>
                <w:spacing w:val="-9"/>
                <w:sz w:val="28"/>
                <w:szCs w:val="28"/>
              </w:rPr>
              <w:t>обеспечение эффективности функционирования действующей социальной инфраструктуры поселения</w:t>
            </w:r>
          </w:p>
          <w:p w:rsidR="00F96C62" w:rsidRPr="00F96C62" w:rsidRDefault="00F96C62">
            <w:pPr>
              <w:ind w:firstLine="319"/>
              <w:jc w:val="both"/>
              <w:rPr>
                <w:rFonts w:ascii="Times New Roman" w:hAnsi="Times New Roman" w:cs="Times New Roman"/>
                <w:spacing w:val="-9"/>
                <w:sz w:val="28"/>
                <w:szCs w:val="28"/>
              </w:rPr>
            </w:pPr>
            <w:r w:rsidRPr="00F96C62">
              <w:rPr>
                <w:rFonts w:ascii="Times New Roman" w:hAnsi="Times New Roman" w:cs="Times New Roman"/>
                <w:spacing w:val="-9"/>
                <w:sz w:val="28"/>
                <w:szCs w:val="28"/>
              </w:rPr>
              <w:t>Задачи программы:</w:t>
            </w:r>
          </w:p>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анализ социально-экономического развития поселения, наличия и уровня обеспеченности населения поселения услугами объектов социальной инфраструктуры;</w:t>
            </w:r>
          </w:p>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прогноз потребностей населения поселения в объектах социальной инфраструктуры до 2028 года;</w:t>
            </w:r>
          </w:p>
          <w:p w:rsidR="00F96C62" w:rsidRPr="00F96C62" w:rsidRDefault="00F96C62">
            <w:pPr>
              <w:ind w:firstLine="319"/>
              <w:jc w:val="both"/>
              <w:rPr>
                <w:rFonts w:ascii="Times New Roman" w:hAnsi="Times New Roman" w:cs="Times New Roman"/>
                <w:sz w:val="28"/>
                <w:szCs w:val="28"/>
              </w:rPr>
            </w:pPr>
            <w:proofErr w:type="gramStart"/>
            <w:r w:rsidRPr="00F96C62">
              <w:rPr>
                <w:rFonts w:ascii="Times New Roman" w:hAnsi="Times New Roman" w:cs="Times New Roman"/>
                <w:sz w:val="28"/>
                <w:szCs w:val="28"/>
              </w:rPr>
              <w:t xml:space="preserve">формирование перечня мероприятий </w:t>
            </w:r>
            <w:r w:rsidRPr="00F96C62">
              <w:rPr>
                <w:rFonts w:ascii="Times New Roman" w:hAnsi="Times New Roman" w:cs="Times New Roman"/>
                <w:sz w:val="28"/>
                <w:szCs w:val="28"/>
              </w:rPr>
              <w:lastRenderedPageBreak/>
              <w:t xml:space="preserve">(инвестиционных проектов) по проектированию, строительству, реконструкции объектов социальной инфраструктуры поселения, которые предусмотрены государственными и муниципальными программами, стратегией социально-экономического развития района и планом мероприятий по реализации стратегии социально-экономического развития района, планом и программой комплексного социально-экономического развития </w:t>
            </w:r>
            <w:r w:rsidR="00A96FB2">
              <w:rPr>
                <w:rFonts w:ascii="Times New Roman" w:hAnsi="Times New Roman" w:cs="Times New Roman"/>
                <w:sz w:val="28"/>
                <w:szCs w:val="28"/>
              </w:rPr>
              <w:t>Краснозоренского</w:t>
            </w:r>
            <w:r w:rsidR="00F0175E">
              <w:rPr>
                <w:rFonts w:ascii="Times New Roman" w:hAnsi="Times New Roman" w:cs="Times New Roman"/>
                <w:sz w:val="28"/>
                <w:szCs w:val="28"/>
              </w:rPr>
              <w:t xml:space="preserve"> сельского поселения</w:t>
            </w:r>
            <w:r w:rsidRPr="00F96C62">
              <w:rPr>
                <w:rFonts w:ascii="Times New Roman" w:hAnsi="Times New Roman" w:cs="Times New Roman"/>
                <w:sz w:val="28"/>
                <w:szCs w:val="28"/>
              </w:rPr>
              <w:t>;</w:t>
            </w:r>
            <w:proofErr w:type="gramEnd"/>
          </w:p>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w:t>
            </w:r>
          </w:p>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оценка эффективности реализации мероприятий и соответствия нормативам градостроительного проектирования;</w:t>
            </w:r>
          </w:p>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предложения по совершенствованию нормативно-правового и информационного обеспечения развития социальной инфраструктуры поселения;</w:t>
            </w:r>
          </w:p>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 xml:space="preserve">предложения по повышению доступности среды для </w:t>
            </w:r>
            <w:proofErr w:type="spellStart"/>
            <w:r w:rsidRPr="00F96C62">
              <w:rPr>
                <w:rFonts w:ascii="Times New Roman" w:hAnsi="Times New Roman" w:cs="Times New Roman"/>
                <w:sz w:val="28"/>
                <w:szCs w:val="28"/>
              </w:rPr>
              <w:t>маломобильных</w:t>
            </w:r>
            <w:proofErr w:type="spellEnd"/>
            <w:r w:rsidRPr="00F96C62">
              <w:rPr>
                <w:rFonts w:ascii="Times New Roman" w:hAnsi="Times New Roman" w:cs="Times New Roman"/>
                <w:sz w:val="28"/>
                <w:szCs w:val="28"/>
              </w:rPr>
              <w:t xml:space="preserve"> групп населения поселения</w:t>
            </w:r>
          </w:p>
        </w:tc>
      </w:tr>
      <w:tr w:rsidR="00F96C62" w:rsidRPr="00F96C62" w:rsidTr="00F96C62">
        <w:tc>
          <w:tcPr>
            <w:tcW w:w="2374"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bCs/>
                <w:sz w:val="28"/>
                <w:szCs w:val="28"/>
              </w:rPr>
            </w:pPr>
            <w:r w:rsidRPr="00F96C62">
              <w:rPr>
                <w:rFonts w:ascii="Times New Roman" w:hAnsi="Times New Roman" w:cs="Times New Roman"/>
                <w:sz w:val="28"/>
                <w:szCs w:val="28"/>
              </w:rPr>
              <w:lastRenderedPageBreak/>
              <w:t>Целевые показатели (индикаторы) обеспеченности населения объектами социальной инфраструктуры</w:t>
            </w:r>
          </w:p>
        </w:tc>
        <w:tc>
          <w:tcPr>
            <w:tcW w:w="7018" w:type="dxa"/>
            <w:tcBorders>
              <w:top w:val="single" w:sz="4" w:space="0" w:color="auto"/>
              <w:left w:val="single" w:sz="4" w:space="0" w:color="auto"/>
              <w:bottom w:val="single" w:sz="4" w:space="0" w:color="auto"/>
              <w:right w:val="single" w:sz="4" w:space="0" w:color="auto"/>
            </w:tcBorders>
            <w:hideMark/>
          </w:tcPr>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1.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2. Сохранение объектов культуры и активизация культурной деятельности</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 xml:space="preserve">3. Содействие в привлечении молодых специалистов в поселение </w:t>
            </w:r>
            <w:proofErr w:type="gramStart"/>
            <w:r w:rsidRPr="00F96C62">
              <w:rPr>
                <w:rFonts w:ascii="Times New Roman" w:hAnsi="Times New Roman" w:cs="Times New Roman"/>
                <w:sz w:val="28"/>
                <w:szCs w:val="28"/>
              </w:rPr>
              <w:t xml:space="preserve">( </w:t>
            </w:r>
            <w:proofErr w:type="gramEnd"/>
            <w:r w:rsidRPr="00F96C62">
              <w:rPr>
                <w:rFonts w:ascii="Times New Roman" w:hAnsi="Times New Roman" w:cs="Times New Roman"/>
                <w:sz w:val="28"/>
                <w:szCs w:val="28"/>
              </w:rPr>
              <w:t>работников культуры, муниципальных служащих).</w:t>
            </w:r>
          </w:p>
          <w:p w:rsidR="00F96C62" w:rsidRPr="00F96C62" w:rsidRDefault="00F96C62">
            <w:pPr>
              <w:ind w:firstLine="316"/>
              <w:jc w:val="both"/>
              <w:rPr>
                <w:rFonts w:ascii="Times New Roman" w:hAnsi="Times New Roman" w:cs="Times New Roman"/>
                <w:b/>
                <w:bCs/>
                <w:sz w:val="28"/>
                <w:szCs w:val="28"/>
              </w:rPr>
            </w:pPr>
            <w:r w:rsidRPr="00F96C62">
              <w:rPr>
                <w:rFonts w:ascii="Times New Roman" w:hAnsi="Times New Roman" w:cs="Times New Roman"/>
                <w:sz w:val="28"/>
                <w:szCs w:val="28"/>
              </w:rPr>
              <w:t xml:space="preserve">4. Содействие в обеспечении социальной поддержки </w:t>
            </w:r>
            <w:proofErr w:type="spellStart"/>
            <w:r w:rsidRPr="00F96C62">
              <w:rPr>
                <w:rFonts w:ascii="Times New Roman" w:hAnsi="Times New Roman" w:cs="Times New Roman"/>
                <w:sz w:val="28"/>
                <w:szCs w:val="28"/>
              </w:rPr>
              <w:t>слабозащищенным</w:t>
            </w:r>
            <w:proofErr w:type="spellEnd"/>
            <w:r w:rsidRPr="00F96C62">
              <w:rPr>
                <w:rFonts w:ascii="Times New Roman" w:hAnsi="Times New Roman" w:cs="Times New Roman"/>
                <w:sz w:val="28"/>
                <w:szCs w:val="28"/>
              </w:rPr>
              <w:t xml:space="preserve"> слоям населения.</w:t>
            </w:r>
          </w:p>
        </w:tc>
      </w:tr>
      <w:tr w:rsidR="00F96C62" w:rsidRPr="00F96C62" w:rsidTr="00F96C62">
        <w:tc>
          <w:tcPr>
            <w:tcW w:w="2374"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bCs/>
                <w:sz w:val="28"/>
                <w:szCs w:val="28"/>
              </w:rPr>
            </w:pPr>
            <w:r w:rsidRPr="00F96C62">
              <w:rPr>
                <w:rFonts w:ascii="Times New Roman" w:hAnsi="Times New Roman" w:cs="Times New Roman"/>
                <w:sz w:val="28"/>
                <w:szCs w:val="28"/>
              </w:rPr>
              <w:t xml:space="preserve">Укрупненное </w:t>
            </w:r>
            <w:r w:rsidRPr="00F96C62">
              <w:rPr>
                <w:rFonts w:ascii="Times New Roman" w:hAnsi="Times New Roman" w:cs="Times New Roman"/>
                <w:sz w:val="28"/>
                <w:szCs w:val="28"/>
              </w:rPr>
              <w:lastRenderedPageBreak/>
              <w:t>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018" w:type="dxa"/>
            <w:tcBorders>
              <w:top w:val="single" w:sz="4" w:space="0" w:color="auto"/>
              <w:left w:val="single" w:sz="4" w:space="0" w:color="auto"/>
              <w:bottom w:val="single" w:sz="4" w:space="0" w:color="auto"/>
              <w:right w:val="single" w:sz="4" w:space="0" w:color="auto"/>
            </w:tcBorders>
            <w:hideMark/>
          </w:tcPr>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lastRenderedPageBreak/>
              <w:t xml:space="preserve">Создание правовых, организационных условий для </w:t>
            </w:r>
            <w:r w:rsidRPr="00F96C62">
              <w:rPr>
                <w:rFonts w:ascii="Times New Roman" w:hAnsi="Times New Roman" w:cs="Times New Roman"/>
                <w:sz w:val="28"/>
                <w:szCs w:val="28"/>
              </w:rPr>
              <w:lastRenderedPageBreak/>
              <w:t>перехода к устойчивому социальному развитию поселения, эффективной реализации полномочий органов местного самоуправления;</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Развитие социальной инфраструктуры, культуры, физической 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Реконструкция объектов социальной инфраструктуры;</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Содействие в привлечении молодых специалистов в поселени</w:t>
            </w:r>
            <w:proofErr w:type="gramStart"/>
            <w:r w:rsidRPr="00F96C62">
              <w:rPr>
                <w:rFonts w:ascii="Times New Roman" w:hAnsi="Times New Roman" w:cs="Times New Roman"/>
                <w:sz w:val="28"/>
                <w:szCs w:val="28"/>
              </w:rPr>
              <w:t>е</w:t>
            </w:r>
            <w:r w:rsidR="009D72AD">
              <w:rPr>
                <w:rFonts w:ascii="Times New Roman" w:hAnsi="Times New Roman" w:cs="Times New Roman"/>
                <w:sz w:val="28"/>
                <w:szCs w:val="28"/>
              </w:rPr>
              <w:t>(</w:t>
            </w:r>
            <w:proofErr w:type="gramEnd"/>
            <w:r w:rsidR="00F0175E">
              <w:rPr>
                <w:rFonts w:ascii="Times New Roman" w:hAnsi="Times New Roman" w:cs="Times New Roman"/>
                <w:sz w:val="28"/>
                <w:szCs w:val="28"/>
              </w:rPr>
              <w:t xml:space="preserve"> </w:t>
            </w:r>
            <w:r w:rsidRPr="00F96C62">
              <w:rPr>
                <w:rFonts w:ascii="Times New Roman" w:hAnsi="Times New Roman" w:cs="Times New Roman"/>
                <w:sz w:val="28"/>
                <w:szCs w:val="28"/>
              </w:rPr>
              <w:t>работников культуры, муниципальных служащих)</w:t>
            </w:r>
          </w:p>
          <w:p w:rsidR="00F96C62" w:rsidRPr="00F96C62" w:rsidRDefault="00F96C62">
            <w:pPr>
              <w:ind w:firstLine="316"/>
              <w:jc w:val="both"/>
              <w:rPr>
                <w:rFonts w:ascii="Times New Roman" w:hAnsi="Times New Roman" w:cs="Times New Roman"/>
                <w:b/>
                <w:bCs/>
                <w:sz w:val="28"/>
                <w:szCs w:val="28"/>
              </w:rPr>
            </w:pPr>
            <w:r w:rsidRPr="00F96C62">
              <w:rPr>
                <w:rFonts w:ascii="Times New Roman" w:hAnsi="Times New Roman" w:cs="Times New Roman"/>
                <w:sz w:val="28"/>
                <w:szCs w:val="28"/>
              </w:rPr>
              <w:t xml:space="preserve">Содействие в обеспечении социальной поддержки </w:t>
            </w:r>
            <w:proofErr w:type="spellStart"/>
            <w:r w:rsidRPr="00F96C62">
              <w:rPr>
                <w:rFonts w:ascii="Times New Roman" w:hAnsi="Times New Roman" w:cs="Times New Roman"/>
                <w:sz w:val="28"/>
                <w:szCs w:val="28"/>
              </w:rPr>
              <w:t>слабозащищенным</w:t>
            </w:r>
            <w:proofErr w:type="spellEnd"/>
            <w:r w:rsidRPr="00F96C62">
              <w:rPr>
                <w:rFonts w:ascii="Times New Roman" w:hAnsi="Times New Roman" w:cs="Times New Roman"/>
                <w:sz w:val="28"/>
                <w:szCs w:val="28"/>
              </w:rPr>
              <w:t xml:space="preserve"> слоям населения</w:t>
            </w:r>
          </w:p>
        </w:tc>
      </w:tr>
      <w:tr w:rsidR="00F96C62" w:rsidRPr="00F96C62" w:rsidTr="00F96C62">
        <w:tc>
          <w:tcPr>
            <w:tcW w:w="2374"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bCs/>
                <w:sz w:val="28"/>
                <w:szCs w:val="28"/>
              </w:rPr>
            </w:pPr>
            <w:r w:rsidRPr="00F96C62">
              <w:rPr>
                <w:rFonts w:ascii="Times New Roman" w:hAnsi="Times New Roman" w:cs="Times New Roman"/>
                <w:sz w:val="28"/>
                <w:szCs w:val="28"/>
              </w:rPr>
              <w:lastRenderedPageBreak/>
              <w:t>Срок и этапы реализации программы</w:t>
            </w:r>
          </w:p>
        </w:tc>
        <w:tc>
          <w:tcPr>
            <w:tcW w:w="7018" w:type="dxa"/>
            <w:tcBorders>
              <w:top w:val="single" w:sz="4" w:space="0" w:color="auto"/>
              <w:left w:val="single" w:sz="4" w:space="0" w:color="auto"/>
              <w:bottom w:val="single" w:sz="4" w:space="0" w:color="auto"/>
              <w:right w:val="single" w:sz="4" w:space="0" w:color="auto"/>
            </w:tcBorders>
            <w:hideMark/>
          </w:tcPr>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2018 – 2028 годы</w:t>
            </w:r>
          </w:p>
        </w:tc>
      </w:tr>
      <w:tr w:rsidR="00F96C62" w:rsidRPr="00F96C62" w:rsidTr="00F96C62">
        <w:tc>
          <w:tcPr>
            <w:tcW w:w="2374"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bCs/>
                <w:sz w:val="28"/>
                <w:szCs w:val="28"/>
              </w:rPr>
            </w:pPr>
            <w:r w:rsidRPr="00F96C62">
              <w:rPr>
                <w:rFonts w:ascii="Times New Roman" w:hAnsi="Times New Roman" w:cs="Times New Roman"/>
                <w:sz w:val="28"/>
                <w:szCs w:val="28"/>
              </w:rPr>
              <w:t>Объемы и источники финансирования программы</w:t>
            </w:r>
          </w:p>
        </w:tc>
        <w:tc>
          <w:tcPr>
            <w:tcW w:w="7018" w:type="dxa"/>
            <w:tcBorders>
              <w:top w:val="single" w:sz="4" w:space="0" w:color="auto"/>
              <w:left w:val="single" w:sz="4" w:space="0" w:color="auto"/>
              <w:bottom w:val="single" w:sz="4" w:space="0" w:color="auto"/>
              <w:right w:val="single" w:sz="4" w:space="0" w:color="auto"/>
            </w:tcBorders>
            <w:hideMark/>
          </w:tcPr>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Общий объем финанс</w:t>
            </w:r>
            <w:r w:rsidR="0011134E">
              <w:rPr>
                <w:rFonts w:ascii="Times New Roman" w:hAnsi="Times New Roman" w:cs="Times New Roman"/>
                <w:sz w:val="28"/>
                <w:szCs w:val="28"/>
              </w:rPr>
              <w:t xml:space="preserve">ирования Программы составляет  </w:t>
            </w:r>
            <w:r w:rsidR="00213694">
              <w:rPr>
                <w:rFonts w:ascii="Times New Roman" w:hAnsi="Times New Roman" w:cs="Times New Roman"/>
                <w:sz w:val="28"/>
                <w:szCs w:val="28"/>
              </w:rPr>
              <w:t>186</w:t>
            </w:r>
            <w:r w:rsidRPr="00F96C62">
              <w:rPr>
                <w:rFonts w:ascii="Times New Roman" w:hAnsi="Times New Roman" w:cs="Times New Roman"/>
                <w:sz w:val="28"/>
                <w:szCs w:val="28"/>
              </w:rPr>
              <w:t xml:space="preserve">  тыс. рублей, в том числе:</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 областной бюджет – 0,0 тыс. руб.</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 xml:space="preserve">- бюджет  сельского поселения – </w:t>
            </w:r>
            <w:r w:rsidR="00213694">
              <w:rPr>
                <w:rFonts w:ascii="Times New Roman" w:hAnsi="Times New Roman" w:cs="Times New Roman"/>
                <w:sz w:val="28"/>
                <w:szCs w:val="28"/>
              </w:rPr>
              <w:t>3</w:t>
            </w:r>
            <w:r w:rsidR="00F82B98">
              <w:rPr>
                <w:rFonts w:ascii="Times New Roman" w:hAnsi="Times New Roman" w:cs="Times New Roman"/>
                <w:sz w:val="28"/>
                <w:szCs w:val="28"/>
              </w:rPr>
              <w:t>6</w:t>
            </w:r>
            <w:r w:rsidRPr="00F96C62">
              <w:rPr>
                <w:rFonts w:ascii="Times New Roman" w:hAnsi="Times New Roman" w:cs="Times New Roman"/>
                <w:sz w:val="28"/>
                <w:szCs w:val="28"/>
              </w:rPr>
              <w:t xml:space="preserve"> тыс. руб.</w:t>
            </w:r>
          </w:p>
          <w:p w:rsidR="00F96C62" w:rsidRPr="00F96C62" w:rsidRDefault="00F96C62" w:rsidP="00213694">
            <w:pPr>
              <w:ind w:firstLine="316"/>
              <w:jc w:val="both"/>
              <w:rPr>
                <w:rFonts w:ascii="Times New Roman" w:hAnsi="Times New Roman" w:cs="Times New Roman"/>
                <w:b/>
                <w:bCs/>
                <w:sz w:val="28"/>
                <w:szCs w:val="28"/>
              </w:rPr>
            </w:pPr>
            <w:r w:rsidRPr="00F96C62">
              <w:rPr>
                <w:rFonts w:ascii="Times New Roman" w:hAnsi="Times New Roman" w:cs="Times New Roman"/>
                <w:sz w:val="28"/>
                <w:szCs w:val="28"/>
              </w:rPr>
              <w:t xml:space="preserve">- внебюджетные источники –  </w:t>
            </w:r>
            <w:r w:rsidR="00213694">
              <w:rPr>
                <w:rFonts w:ascii="Times New Roman" w:hAnsi="Times New Roman" w:cs="Times New Roman"/>
                <w:sz w:val="28"/>
                <w:szCs w:val="28"/>
              </w:rPr>
              <w:t>\150</w:t>
            </w:r>
            <w:r w:rsidRPr="00F96C62">
              <w:rPr>
                <w:rFonts w:ascii="Times New Roman" w:hAnsi="Times New Roman" w:cs="Times New Roman"/>
                <w:sz w:val="28"/>
                <w:szCs w:val="28"/>
              </w:rPr>
              <w:t>,0 тыс. руб.</w:t>
            </w:r>
          </w:p>
        </w:tc>
      </w:tr>
      <w:tr w:rsidR="00F96C62" w:rsidRPr="00F96C62" w:rsidTr="00F96C62">
        <w:tc>
          <w:tcPr>
            <w:tcW w:w="2374"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sz w:val="28"/>
                <w:szCs w:val="28"/>
              </w:rPr>
            </w:pPr>
            <w:r w:rsidRPr="00F96C62">
              <w:rPr>
                <w:rFonts w:ascii="Times New Roman" w:hAnsi="Times New Roman" w:cs="Times New Roman"/>
                <w:sz w:val="28"/>
                <w:szCs w:val="28"/>
              </w:rPr>
              <w:t>Ожидаемые результаты реализации программы</w:t>
            </w:r>
          </w:p>
        </w:tc>
        <w:tc>
          <w:tcPr>
            <w:tcW w:w="7018" w:type="dxa"/>
            <w:tcBorders>
              <w:top w:val="single" w:sz="4" w:space="0" w:color="auto"/>
              <w:left w:val="single" w:sz="4" w:space="0" w:color="auto"/>
              <w:bottom w:val="single" w:sz="4" w:space="0" w:color="auto"/>
              <w:right w:val="single" w:sz="4" w:space="0" w:color="auto"/>
            </w:tcBorders>
            <w:hideMark/>
          </w:tcPr>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повышение комфортности и качества проживания населения;</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безопасность, качество и эффективность использования населением объектов социальной инфраструктуры поселения;</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территориальная доступность объектов социальной инфраструктуры поселения для населения;</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 xml:space="preserve">достижение расчетного уровня обеспеченности населения поселения услугами в области   культуры, </w:t>
            </w:r>
            <w:r w:rsidRPr="00F96C62">
              <w:rPr>
                <w:rFonts w:ascii="Times New Roman" w:hAnsi="Times New Roman" w:cs="Times New Roman"/>
                <w:sz w:val="28"/>
                <w:szCs w:val="28"/>
              </w:rPr>
              <w:lastRenderedPageBreak/>
              <w:t>физической культуры и массового спорта;</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эффективность функционирования действующей социальной инфраструктуры</w:t>
            </w:r>
          </w:p>
        </w:tc>
      </w:tr>
    </w:tbl>
    <w:p w:rsidR="00F96C62" w:rsidRPr="00F96C62" w:rsidRDefault="00F96C62" w:rsidP="00F96C62">
      <w:pPr>
        <w:jc w:val="both"/>
        <w:rPr>
          <w:rFonts w:ascii="Times New Roman" w:hAnsi="Times New Roman" w:cs="Times New Roman"/>
          <w:b/>
          <w:bCs/>
          <w:sz w:val="28"/>
          <w:szCs w:val="28"/>
        </w:rPr>
      </w:pPr>
    </w:p>
    <w:p w:rsidR="00F96C62" w:rsidRPr="00F96C62" w:rsidRDefault="00F96C62" w:rsidP="00F96C62">
      <w:pPr>
        <w:ind w:firstLine="709"/>
        <w:jc w:val="both"/>
        <w:rPr>
          <w:rFonts w:ascii="Times New Roman" w:hAnsi="Times New Roman" w:cs="Times New Roman"/>
          <w:b/>
          <w:bCs/>
          <w:sz w:val="28"/>
          <w:szCs w:val="28"/>
        </w:rPr>
      </w:pPr>
      <w:r w:rsidRPr="00F96C62">
        <w:rPr>
          <w:rFonts w:ascii="Times New Roman" w:hAnsi="Times New Roman" w:cs="Times New Roman"/>
          <w:b/>
          <w:bCs/>
          <w:sz w:val="28"/>
          <w:szCs w:val="28"/>
        </w:rPr>
        <w:t>2. Характеристика существующего состояния социальной инфраструктуры</w:t>
      </w:r>
    </w:p>
    <w:p w:rsidR="00F96C62" w:rsidRPr="00F96C62" w:rsidRDefault="00F96C62" w:rsidP="00F96C62">
      <w:pPr>
        <w:ind w:firstLine="709"/>
        <w:jc w:val="both"/>
        <w:rPr>
          <w:rFonts w:ascii="Times New Roman" w:hAnsi="Times New Roman" w:cs="Times New Roman"/>
          <w:b/>
          <w:bCs/>
          <w:sz w:val="28"/>
          <w:szCs w:val="28"/>
        </w:rPr>
      </w:pPr>
    </w:p>
    <w:p w:rsidR="00F96C62" w:rsidRPr="00F96C62" w:rsidRDefault="00F96C62" w:rsidP="00F96C62">
      <w:pPr>
        <w:ind w:firstLine="709"/>
        <w:jc w:val="both"/>
        <w:rPr>
          <w:rFonts w:ascii="Times New Roman" w:hAnsi="Times New Roman" w:cs="Times New Roman"/>
          <w:b/>
          <w:sz w:val="28"/>
          <w:szCs w:val="28"/>
        </w:rPr>
      </w:pPr>
      <w:r w:rsidRPr="00F96C62">
        <w:rPr>
          <w:rFonts w:ascii="Times New Roman" w:hAnsi="Times New Roman" w:cs="Times New Roman"/>
          <w:b/>
          <w:i/>
          <w:sz w:val="28"/>
          <w:szCs w:val="28"/>
        </w:rPr>
        <w:t xml:space="preserve">     </w:t>
      </w:r>
      <w:r w:rsidRPr="00F96C62">
        <w:rPr>
          <w:rFonts w:ascii="Times New Roman" w:hAnsi="Times New Roman" w:cs="Times New Roman"/>
          <w:b/>
          <w:sz w:val="28"/>
          <w:szCs w:val="28"/>
        </w:rPr>
        <w:t xml:space="preserve">  2.1.  Описание социально-экономического состояния </w:t>
      </w:r>
    </w:p>
    <w:p w:rsidR="00F96C62" w:rsidRPr="00F96C62" w:rsidRDefault="00F96C62" w:rsidP="00F96C62">
      <w:pPr>
        <w:ind w:firstLine="709"/>
        <w:jc w:val="both"/>
        <w:rPr>
          <w:rFonts w:ascii="Times New Roman" w:hAnsi="Times New Roman" w:cs="Times New Roman"/>
          <w:sz w:val="28"/>
          <w:szCs w:val="28"/>
        </w:rPr>
      </w:pPr>
    </w:p>
    <w:p w:rsidR="00F96C62" w:rsidRPr="00F96C62" w:rsidRDefault="00B4572D" w:rsidP="00F0175E">
      <w:pPr>
        <w:ind w:right="754" w:firstLine="709"/>
        <w:jc w:val="both"/>
        <w:rPr>
          <w:rFonts w:ascii="Times New Roman" w:hAnsi="Times New Roman" w:cs="Times New Roman"/>
          <w:sz w:val="28"/>
          <w:szCs w:val="28"/>
        </w:rPr>
      </w:pPr>
      <w:proofErr w:type="spellStart"/>
      <w:r>
        <w:rPr>
          <w:rFonts w:ascii="Times New Roman" w:hAnsi="Times New Roman" w:cs="Times New Roman"/>
          <w:sz w:val="28"/>
          <w:szCs w:val="28"/>
        </w:rPr>
        <w:t>Краснозоренское</w:t>
      </w:r>
      <w:proofErr w:type="spellEnd"/>
      <w:r w:rsidR="00F96C62" w:rsidRPr="00F96C62">
        <w:rPr>
          <w:rFonts w:ascii="Times New Roman" w:hAnsi="Times New Roman" w:cs="Times New Roman"/>
          <w:sz w:val="28"/>
          <w:szCs w:val="28"/>
        </w:rPr>
        <w:t xml:space="preserve"> сельское п</w:t>
      </w:r>
      <w:r w:rsidR="00EB5A64">
        <w:rPr>
          <w:rFonts w:ascii="Times New Roman" w:hAnsi="Times New Roman" w:cs="Times New Roman"/>
          <w:sz w:val="28"/>
          <w:szCs w:val="28"/>
        </w:rPr>
        <w:t>о</w:t>
      </w:r>
      <w:r w:rsidR="00247BA6">
        <w:rPr>
          <w:rFonts w:ascii="Times New Roman" w:hAnsi="Times New Roman" w:cs="Times New Roman"/>
          <w:sz w:val="28"/>
          <w:szCs w:val="28"/>
        </w:rPr>
        <w:t xml:space="preserve">селение расположено в центре </w:t>
      </w:r>
      <w:r w:rsidR="00F96C62" w:rsidRPr="00F96C62">
        <w:rPr>
          <w:rFonts w:ascii="Times New Roman" w:hAnsi="Times New Roman" w:cs="Times New Roman"/>
          <w:sz w:val="28"/>
          <w:szCs w:val="28"/>
        </w:rPr>
        <w:t xml:space="preserve">русской равнины на среднерусской возвышенности </w:t>
      </w:r>
      <w:r w:rsidR="00880D10">
        <w:rPr>
          <w:rFonts w:ascii="Times New Roman" w:hAnsi="Times New Roman" w:cs="Times New Roman"/>
          <w:sz w:val="28"/>
          <w:szCs w:val="28"/>
        </w:rPr>
        <w:t>на</w:t>
      </w:r>
      <w:r w:rsidR="00F96C62" w:rsidRPr="00F96C62">
        <w:rPr>
          <w:rFonts w:ascii="Times New Roman" w:hAnsi="Times New Roman" w:cs="Times New Roman"/>
          <w:sz w:val="28"/>
          <w:szCs w:val="28"/>
        </w:rPr>
        <w:t xml:space="preserve"> </w:t>
      </w:r>
      <w:r w:rsidR="00880D10">
        <w:rPr>
          <w:rFonts w:ascii="Times New Roman" w:hAnsi="Times New Roman" w:cs="Times New Roman"/>
          <w:sz w:val="28"/>
          <w:szCs w:val="28"/>
        </w:rPr>
        <w:t>юго-востоке</w:t>
      </w:r>
      <w:r w:rsidR="00F96C62" w:rsidRPr="00F96C62">
        <w:rPr>
          <w:rFonts w:ascii="Times New Roman" w:hAnsi="Times New Roman" w:cs="Times New Roman"/>
          <w:sz w:val="28"/>
          <w:szCs w:val="28"/>
        </w:rPr>
        <w:t xml:space="preserve">  территории </w:t>
      </w:r>
      <w:r w:rsidR="00A96FB2">
        <w:rPr>
          <w:rFonts w:ascii="Times New Roman" w:hAnsi="Times New Roman" w:cs="Times New Roman"/>
          <w:sz w:val="28"/>
          <w:szCs w:val="28"/>
        </w:rPr>
        <w:t>Краснозоренского</w:t>
      </w:r>
      <w:r w:rsidR="00F96C62" w:rsidRPr="00F96C62">
        <w:rPr>
          <w:rFonts w:ascii="Times New Roman" w:hAnsi="Times New Roman" w:cs="Times New Roman"/>
          <w:sz w:val="28"/>
          <w:szCs w:val="28"/>
        </w:rPr>
        <w:t xml:space="preserve"> района Орловской области.</w:t>
      </w:r>
    </w:p>
    <w:p w:rsidR="00F96C62" w:rsidRPr="0011134E" w:rsidRDefault="00B4572D" w:rsidP="00F0175E">
      <w:pPr>
        <w:ind w:right="754" w:firstLine="709"/>
        <w:jc w:val="both"/>
        <w:rPr>
          <w:rFonts w:ascii="Times New Roman" w:hAnsi="Times New Roman" w:cs="Times New Roman"/>
          <w:sz w:val="28"/>
          <w:szCs w:val="28"/>
        </w:rPr>
      </w:pPr>
      <w:proofErr w:type="spellStart"/>
      <w:r>
        <w:rPr>
          <w:rFonts w:ascii="Times New Roman" w:hAnsi="Times New Roman" w:cs="Times New Roman"/>
          <w:sz w:val="28"/>
          <w:szCs w:val="28"/>
        </w:rPr>
        <w:t>Краснозоренское</w:t>
      </w:r>
      <w:proofErr w:type="spellEnd"/>
      <w:r w:rsidR="00F96C62" w:rsidRPr="00F96C62">
        <w:rPr>
          <w:rFonts w:ascii="Times New Roman" w:hAnsi="Times New Roman" w:cs="Times New Roman"/>
          <w:sz w:val="28"/>
          <w:szCs w:val="28"/>
        </w:rPr>
        <w:t xml:space="preserve"> сельское поселение  занимает территорию </w:t>
      </w:r>
      <w:r w:rsidR="00880D10" w:rsidRPr="0011134E">
        <w:rPr>
          <w:rFonts w:ascii="Times New Roman" w:hAnsi="Times New Roman" w:cs="Times New Roman"/>
          <w:sz w:val="28"/>
          <w:szCs w:val="28"/>
        </w:rPr>
        <w:t>1</w:t>
      </w:r>
      <w:r w:rsidR="009B2B2F">
        <w:rPr>
          <w:rFonts w:ascii="Times New Roman" w:hAnsi="Times New Roman" w:cs="Times New Roman"/>
          <w:sz w:val="28"/>
          <w:szCs w:val="28"/>
        </w:rPr>
        <w:t>17</w:t>
      </w:r>
      <w:r w:rsidR="00F0175E">
        <w:rPr>
          <w:rFonts w:ascii="Times New Roman" w:hAnsi="Times New Roman" w:cs="Times New Roman"/>
          <w:sz w:val="28"/>
          <w:szCs w:val="28"/>
        </w:rPr>
        <w:t>,</w:t>
      </w:r>
      <w:r w:rsidR="009B2B2F">
        <w:rPr>
          <w:rFonts w:ascii="Times New Roman" w:hAnsi="Times New Roman" w:cs="Times New Roman"/>
          <w:sz w:val="28"/>
          <w:szCs w:val="28"/>
        </w:rPr>
        <w:t>2</w:t>
      </w:r>
      <w:r w:rsidR="00F0175E">
        <w:rPr>
          <w:rFonts w:ascii="Times New Roman" w:hAnsi="Times New Roman" w:cs="Times New Roman"/>
          <w:sz w:val="28"/>
          <w:szCs w:val="28"/>
        </w:rPr>
        <w:t xml:space="preserve"> квадратных километров</w:t>
      </w:r>
      <w:r w:rsidR="007C01FE">
        <w:rPr>
          <w:rFonts w:ascii="Times New Roman" w:hAnsi="Times New Roman" w:cs="Times New Roman"/>
          <w:sz w:val="28"/>
          <w:szCs w:val="28"/>
        </w:rPr>
        <w:t>.</w:t>
      </w:r>
    </w:p>
    <w:p w:rsidR="00F96C62" w:rsidRPr="00F96C62" w:rsidRDefault="00F96C62" w:rsidP="00F96C62">
      <w:pPr>
        <w:ind w:firstLine="709"/>
        <w:jc w:val="both"/>
        <w:rPr>
          <w:rFonts w:ascii="Times New Roman" w:hAnsi="Times New Roman" w:cs="Times New Roman"/>
          <w:sz w:val="28"/>
          <w:szCs w:val="28"/>
        </w:rPr>
      </w:pPr>
      <w:r w:rsidRPr="00F96C62">
        <w:rPr>
          <w:rFonts w:ascii="Times New Roman" w:hAnsi="Times New Roman" w:cs="Times New Roman"/>
          <w:sz w:val="28"/>
          <w:szCs w:val="28"/>
        </w:rPr>
        <w:t>С районным и областным центрами, территория поселения связана автомобильной дорогой регионального значения</w:t>
      </w:r>
      <w:r w:rsidR="009B2B2F">
        <w:rPr>
          <w:rFonts w:ascii="Times New Roman" w:hAnsi="Times New Roman" w:cs="Times New Roman"/>
          <w:sz w:val="28"/>
          <w:szCs w:val="28"/>
        </w:rPr>
        <w:t xml:space="preserve"> и железной дорогой</w:t>
      </w:r>
      <w:r w:rsidRPr="00F96C62">
        <w:rPr>
          <w:rFonts w:ascii="Times New Roman" w:hAnsi="Times New Roman" w:cs="Times New Roman"/>
          <w:sz w:val="28"/>
          <w:szCs w:val="28"/>
        </w:rPr>
        <w:t xml:space="preserve"> Административный центр сельского поселения </w:t>
      </w:r>
      <w:r w:rsidR="00EB5A64">
        <w:rPr>
          <w:rFonts w:ascii="Times New Roman" w:hAnsi="Times New Roman" w:cs="Times New Roman"/>
          <w:sz w:val="28"/>
          <w:szCs w:val="28"/>
        </w:rPr>
        <w:t>п</w:t>
      </w:r>
      <w:r w:rsidR="009D72AD">
        <w:rPr>
          <w:rFonts w:ascii="Times New Roman" w:hAnsi="Times New Roman" w:cs="Times New Roman"/>
          <w:sz w:val="28"/>
          <w:szCs w:val="28"/>
        </w:rPr>
        <w:t>ос</w:t>
      </w:r>
      <w:r w:rsidR="00EB5A64">
        <w:rPr>
          <w:rFonts w:ascii="Times New Roman" w:hAnsi="Times New Roman" w:cs="Times New Roman"/>
          <w:sz w:val="28"/>
          <w:szCs w:val="28"/>
        </w:rPr>
        <w:t>.</w:t>
      </w:r>
      <w:r w:rsidR="009D72AD">
        <w:rPr>
          <w:rFonts w:ascii="Times New Roman" w:hAnsi="Times New Roman" w:cs="Times New Roman"/>
          <w:sz w:val="28"/>
          <w:szCs w:val="28"/>
        </w:rPr>
        <w:t xml:space="preserve"> </w:t>
      </w:r>
      <w:r w:rsidR="00A96FB2">
        <w:rPr>
          <w:rFonts w:ascii="Times New Roman" w:hAnsi="Times New Roman" w:cs="Times New Roman"/>
          <w:sz w:val="28"/>
          <w:szCs w:val="28"/>
        </w:rPr>
        <w:t>Красная заря</w:t>
      </w:r>
      <w:r w:rsidRPr="00F96C62">
        <w:rPr>
          <w:rFonts w:ascii="Times New Roman" w:hAnsi="Times New Roman" w:cs="Times New Roman"/>
          <w:sz w:val="28"/>
          <w:szCs w:val="28"/>
        </w:rPr>
        <w:t xml:space="preserve">,  находится на расстоянии </w:t>
      </w:r>
      <w:r w:rsidR="009B2B2F">
        <w:rPr>
          <w:rFonts w:ascii="Times New Roman" w:hAnsi="Times New Roman" w:cs="Times New Roman"/>
          <w:sz w:val="28"/>
          <w:szCs w:val="28"/>
        </w:rPr>
        <w:t>136</w:t>
      </w:r>
      <w:r w:rsidRPr="00F96C62">
        <w:rPr>
          <w:rFonts w:ascii="Times New Roman" w:hAnsi="Times New Roman" w:cs="Times New Roman"/>
          <w:sz w:val="28"/>
          <w:szCs w:val="28"/>
        </w:rPr>
        <w:t xml:space="preserve"> км от областного центра</w:t>
      </w:r>
      <w:proofErr w:type="gramStart"/>
      <w:r w:rsidRPr="00F96C62">
        <w:rPr>
          <w:rFonts w:ascii="Times New Roman" w:hAnsi="Times New Roman" w:cs="Times New Roman"/>
          <w:sz w:val="28"/>
          <w:szCs w:val="28"/>
        </w:rPr>
        <w:t xml:space="preserve"> </w:t>
      </w:r>
      <w:r w:rsidR="009B2B2F">
        <w:rPr>
          <w:rFonts w:ascii="Times New Roman" w:hAnsi="Times New Roman" w:cs="Times New Roman"/>
          <w:sz w:val="28"/>
          <w:szCs w:val="28"/>
        </w:rPr>
        <w:t>.</w:t>
      </w:r>
      <w:proofErr w:type="gramEnd"/>
      <w:r w:rsidR="009B2B2F">
        <w:rPr>
          <w:rFonts w:ascii="Times New Roman" w:hAnsi="Times New Roman" w:cs="Times New Roman"/>
          <w:sz w:val="28"/>
          <w:szCs w:val="28"/>
        </w:rPr>
        <w:t xml:space="preserve"> </w:t>
      </w:r>
      <w:r w:rsidRPr="00F96C62">
        <w:rPr>
          <w:rFonts w:ascii="Times New Roman" w:hAnsi="Times New Roman" w:cs="Times New Roman"/>
          <w:sz w:val="28"/>
          <w:szCs w:val="28"/>
        </w:rPr>
        <w:t xml:space="preserve">В  состав    </w:t>
      </w:r>
      <w:r w:rsidR="009B2B2F">
        <w:rPr>
          <w:rFonts w:ascii="Times New Roman" w:hAnsi="Times New Roman" w:cs="Times New Roman"/>
          <w:sz w:val="28"/>
          <w:szCs w:val="28"/>
        </w:rPr>
        <w:t xml:space="preserve">сельского  поселения   входят  </w:t>
      </w:r>
      <w:r w:rsidR="00A110C7">
        <w:rPr>
          <w:rFonts w:ascii="Times New Roman" w:hAnsi="Times New Roman" w:cs="Times New Roman"/>
          <w:sz w:val="28"/>
          <w:szCs w:val="28"/>
        </w:rPr>
        <w:t>8</w:t>
      </w:r>
      <w:r w:rsidRPr="00F96C62">
        <w:rPr>
          <w:rFonts w:ascii="Times New Roman" w:hAnsi="Times New Roman" w:cs="Times New Roman"/>
          <w:sz w:val="28"/>
          <w:szCs w:val="28"/>
        </w:rPr>
        <w:t xml:space="preserve">    населенных  пунктов  с  постоянно  проживающим  населением   по   статистическим  данным  на 01.01.2018 года  -  </w:t>
      </w:r>
      <w:r w:rsidR="009B2B2F">
        <w:rPr>
          <w:rFonts w:ascii="Times New Roman" w:hAnsi="Times New Roman" w:cs="Times New Roman"/>
          <w:sz w:val="28"/>
          <w:szCs w:val="28"/>
        </w:rPr>
        <w:t>28</w:t>
      </w:r>
      <w:r w:rsidR="00213694">
        <w:rPr>
          <w:rFonts w:ascii="Times New Roman" w:hAnsi="Times New Roman" w:cs="Times New Roman"/>
          <w:sz w:val="28"/>
          <w:szCs w:val="28"/>
        </w:rPr>
        <w:t>56</w:t>
      </w:r>
      <w:r w:rsidRPr="00F96C62">
        <w:rPr>
          <w:rFonts w:ascii="Times New Roman" w:hAnsi="Times New Roman" w:cs="Times New Roman"/>
          <w:sz w:val="28"/>
          <w:szCs w:val="28"/>
        </w:rPr>
        <w:t xml:space="preserve">  чел.  Основная  численность  сельского  населения   проживает в тех населенных  пунктах, в  </w:t>
      </w:r>
      <w:proofErr w:type="gramStart"/>
      <w:r w:rsidRPr="00F96C62">
        <w:rPr>
          <w:rFonts w:ascii="Times New Roman" w:hAnsi="Times New Roman" w:cs="Times New Roman"/>
          <w:sz w:val="28"/>
          <w:szCs w:val="28"/>
        </w:rPr>
        <w:t>которых</w:t>
      </w:r>
      <w:proofErr w:type="gramEnd"/>
      <w:r w:rsidRPr="00F96C62">
        <w:rPr>
          <w:rFonts w:ascii="Times New Roman" w:hAnsi="Times New Roman" w:cs="Times New Roman"/>
          <w:sz w:val="28"/>
          <w:szCs w:val="28"/>
        </w:rPr>
        <w:t xml:space="preserve">   размещаются   сельхозпредприятия, функционируют   объекты  социально-культурной  сферы,  территории имеют  дороги  с  асфальтовым  покрытием, есть   автобусное  движение.</w:t>
      </w:r>
    </w:p>
    <w:p w:rsidR="00F96C62" w:rsidRPr="00F96C62" w:rsidRDefault="00F96C62" w:rsidP="00F96C62">
      <w:pPr>
        <w:ind w:firstLine="709"/>
        <w:jc w:val="both"/>
        <w:rPr>
          <w:rFonts w:ascii="Times New Roman" w:hAnsi="Times New Roman" w:cs="Times New Roman"/>
          <w:sz w:val="28"/>
          <w:szCs w:val="28"/>
        </w:rPr>
      </w:pPr>
    </w:p>
    <w:p w:rsidR="00F96C62" w:rsidRPr="00F96C62" w:rsidRDefault="00F96C62" w:rsidP="00F96C62">
      <w:pPr>
        <w:jc w:val="center"/>
        <w:rPr>
          <w:rFonts w:ascii="Times New Roman" w:hAnsi="Times New Roman" w:cs="Times New Roman"/>
          <w:b/>
          <w:sz w:val="28"/>
          <w:szCs w:val="28"/>
        </w:rPr>
      </w:pPr>
      <w:r w:rsidRPr="00F96C62">
        <w:rPr>
          <w:rFonts w:ascii="Times New Roman" w:hAnsi="Times New Roman" w:cs="Times New Roman"/>
          <w:b/>
          <w:sz w:val="28"/>
          <w:szCs w:val="28"/>
        </w:rPr>
        <w:t>Численность населения в населенных пунктах сельского  поселения на 01.01.201</w:t>
      </w:r>
      <w:r w:rsidR="007C01FE">
        <w:rPr>
          <w:rFonts w:ascii="Times New Roman" w:hAnsi="Times New Roman" w:cs="Times New Roman"/>
          <w:b/>
          <w:sz w:val="28"/>
          <w:szCs w:val="28"/>
        </w:rPr>
        <w:t>8</w:t>
      </w:r>
      <w:r w:rsidRPr="00F96C62">
        <w:rPr>
          <w:rFonts w:ascii="Times New Roman" w:hAnsi="Times New Roman" w:cs="Times New Roman"/>
          <w:b/>
          <w:sz w:val="28"/>
          <w:szCs w:val="28"/>
        </w:rPr>
        <w:t xml:space="preserve"> года</w:t>
      </w: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5"/>
        <w:gridCol w:w="1986"/>
        <w:gridCol w:w="2269"/>
      </w:tblGrid>
      <w:tr w:rsidR="00F96C62" w:rsidRPr="00F96C62" w:rsidTr="00DD3DD5">
        <w:tc>
          <w:tcPr>
            <w:tcW w:w="2945"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center"/>
              <w:rPr>
                <w:rFonts w:ascii="Times New Roman" w:hAnsi="Times New Roman" w:cs="Times New Roman"/>
                <w:sz w:val="24"/>
                <w:szCs w:val="24"/>
              </w:rPr>
            </w:pPr>
            <w:r w:rsidRPr="00F96C62">
              <w:rPr>
                <w:rFonts w:ascii="Times New Roman" w:hAnsi="Times New Roman" w:cs="Times New Roman"/>
                <w:sz w:val="24"/>
                <w:szCs w:val="24"/>
              </w:rPr>
              <w:t xml:space="preserve">Наименование   </w:t>
            </w:r>
          </w:p>
          <w:p w:rsidR="00F96C62" w:rsidRPr="00F96C62" w:rsidRDefault="00A110C7">
            <w:pPr>
              <w:jc w:val="center"/>
              <w:rPr>
                <w:rFonts w:ascii="Times New Roman" w:hAnsi="Times New Roman" w:cs="Times New Roman"/>
                <w:sz w:val="24"/>
                <w:szCs w:val="24"/>
              </w:rPr>
            </w:pPr>
            <w:r>
              <w:rPr>
                <w:rFonts w:ascii="Times New Roman" w:hAnsi="Times New Roman" w:cs="Times New Roman"/>
                <w:sz w:val="24"/>
                <w:szCs w:val="24"/>
              </w:rPr>
              <w:t>н</w:t>
            </w:r>
            <w:r w:rsidR="00F96C62" w:rsidRPr="00F96C62">
              <w:rPr>
                <w:rFonts w:ascii="Times New Roman" w:hAnsi="Times New Roman" w:cs="Times New Roman"/>
                <w:sz w:val="24"/>
                <w:szCs w:val="24"/>
              </w:rPr>
              <w:t>аселенного пункта</w:t>
            </w:r>
          </w:p>
        </w:tc>
        <w:tc>
          <w:tcPr>
            <w:tcW w:w="1986"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center"/>
              <w:rPr>
                <w:rFonts w:ascii="Times New Roman" w:hAnsi="Times New Roman" w:cs="Times New Roman"/>
                <w:sz w:val="24"/>
                <w:szCs w:val="24"/>
              </w:rPr>
            </w:pPr>
            <w:r w:rsidRPr="00F96C62">
              <w:rPr>
                <w:rFonts w:ascii="Times New Roman" w:hAnsi="Times New Roman" w:cs="Times New Roman"/>
                <w:sz w:val="24"/>
                <w:szCs w:val="24"/>
              </w:rPr>
              <w:t xml:space="preserve">Расстояние до центра  сельского поселения     </w:t>
            </w:r>
          </w:p>
          <w:p w:rsidR="00F96C62" w:rsidRPr="00F96C62" w:rsidRDefault="00F96C62">
            <w:pPr>
              <w:jc w:val="center"/>
              <w:rPr>
                <w:rFonts w:ascii="Times New Roman" w:hAnsi="Times New Roman" w:cs="Times New Roman"/>
                <w:sz w:val="24"/>
                <w:szCs w:val="24"/>
              </w:rPr>
            </w:pPr>
            <w:r w:rsidRPr="00F96C62">
              <w:rPr>
                <w:rFonts w:ascii="Times New Roman" w:hAnsi="Times New Roman" w:cs="Times New Roman"/>
                <w:sz w:val="24"/>
                <w:szCs w:val="24"/>
              </w:rPr>
              <w:t xml:space="preserve">( </w:t>
            </w:r>
            <w:proofErr w:type="gramStart"/>
            <w:r w:rsidRPr="00F96C62">
              <w:rPr>
                <w:rFonts w:ascii="Times New Roman" w:hAnsi="Times New Roman" w:cs="Times New Roman"/>
                <w:sz w:val="24"/>
                <w:szCs w:val="24"/>
              </w:rPr>
              <w:t>км</w:t>
            </w:r>
            <w:proofErr w:type="gramEnd"/>
            <w:r w:rsidRPr="00F96C62">
              <w:rPr>
                <w:rFonts w:ascii="Times New Roman" w:hAnsi="Times New Roman" w:cs="Times New Roman"/>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center"/>
              <w:rPr>
                <w:rFonts w:ascii="Times New Roman" w:hAnsi="Times New Roman" w:cs="Times New Roman"/>
                <w:sz w:val="24"/>
                <w:szCs w:val="24"/>
              </w:rPr>
            </w:pPr>
            <w:r w:rsidRPr="00F96C62">
              <w:rPr>
                <w:rFonts w:ascii="Times New Roman" w:hAnsi="Times New Roman" w:cs="Times New Roman"/>
                <w:sz w:val="24"/>
                <w:szCs w:val="24"/>
              </w:rPr>
              <w:t>Численность постоянно проживающего  населения (чел.)</w:t>
            </w:r>
          </w:p>
        </w:tc>
      </w:tr>
      <w:tr w:rsidR="00F96C62" w:rsidRPr="00F96C62" w:rsidTr="00DD3DD5">
        <w:tc>
          <w:tcPr>
            <w:tcW w:w="2945" w:type="dxa"/>
            <w:tcBorders>
              <w:top w:val="single" w:sz="4" w:space="0" w:color="auto"/>
              <w:left w:val="single" w:sz="4" w:space="0" w:color="auto"/>
              <w:bottom w:val="single" w:sz="4" w:space="0" w:color="auto"/>
              <w:right w:val="single" w:sz="4" w:space="0" w:color="auto"/>
            </w:tcBorders>
          </w:tcPr>
          <w:p w:rsidR="00F96C62" w:rsidRPr="00F96C62" w:rsidRDefault="000B4226">
            <w:pPr>
              <w:rPr>
                <w:rFonts w:ascii="Times New Roman" w:hAnsi="Times New Roman" w:cs="Times New Roman"/>
                <w:sz w:val="24"/>
                <w:szCs w:val="24"/>
              </w:rPr>
            </w:pPr>
            <w:r>
              <w:rPr>
                <w:rFonts w:ascii="Times New Roman" w:hAnsi="Times New Roman" w:cs="Times New Roman"/>
                <w:sz w:val="24"/>
                <w:szCs w:val="24"/>
              </w:rPr>
              <w:lastRenderedPageBreak/>
              <w:t>п</w:t>
            </w:r>
            <w:proofErr w:type="gramStart"/>
            <w:r>
              <w:rPr>
                <w:rFonts w:ascii="Times New Roman" w:hAnsi="Times New Roman" w:cs="Times New Roman"/>
                <w:sz w:val="24"/>
                <w:szCs w:val="24"/>
              </w:rPr>
              <w:t>.</w:t>
            </w:r>
            <w:r w:rsidR="00A96FB2">
              <w:rPr>
                <w:rFonts w:ascii="Times New Roman" w:hAnsi="Times New Roman" w:cs="Times New Roman"/>
                <w:sz w:val="24"/>
                <w:szCs w:val="24"/>
              </w:rPr>
              <w:t>К</w:t>
            </w:r>
            <w:proofErr w:type="gramEnd"/>
            <w:r w:rsidR="00A96FB2">
              <w:rPr>
                <w:rFonts w:ascii="Times New Roman" w:hAnsi="Times New Roman" w:cs="Times New Roman"/>
                <w:sz w:val="24"/>
                <w:szCs w:val="24"/>
              </w:rPr>
              <w:t>расная заря</w:t>
            </w:r>
          </w:p>
        </w:tc>
        <w:tc>
          <w:tcPr>
            <w:tcW w:w="1986" w:type="dxa"/>
            <w:tcBorders>
              <w:top w:val="single" w:sz="4" w:space="0" w:color="auto"/>
              <w:left w:val="single" w:sz="4" w:space="0" w:color="auto"/>
              <w:bottom w:val="single" w:sz="4" w:space="0" w:color="auto"/>
              <w:right w:val="single" w:sz="4" w:space="0" w:color="auto"/>
            </w:tcBorders>
          </w:tcPr>
          <w:p w:rsidR="00F96C62" w:rsidRPr="00F96C62" w:rsidRDefault="00A32D6C">
            <w:pPr>
              <w:rPr>
                <w:rFonts w:ascii="Times New Roman" w:hAnsi="Times New Roman" w:cs="Times New Roman"/>
                <w:sz w:val="24"/>
                <w:szCs w:val="24"/>
              </w:rPr>
            </w:pPr>
            <w:r>
              <w:rPr>
                <w:rFonts w:ascii="Times New Roman" w:hAnsi="Times New Roman" w:cs="Times New Roman"/>
                <w:sz w:val="24"/>
                <w:szCs w:val="24"/>
              </w:rPr>
              <w:t>-</w:t>
            </w:r>
          </w:p>
        </w:tc>
        <w:tc>
          <w:tcPr>
            <w:tcW w:w="2269" w:type="dxa"/>
            <w:tcBorders>
              <w:top w:val="single" w:sz="4" w:space="0" w:color="auto"/>
              <w:left w:val="single" w:sz="4" w:space="0" w:color="auto"/>
              <w:bottom w:val="single" w:sz="4" w:space="0" w:color="auto"/>
              <w:right w:val="single" w:sz="4" w:space="0" w:color="auto"/>
            </w:tcBorders>
          </w:tcPr>
          <w:p w:rsidR="00F96C62" w:rsidRPr="00F96C62" w:rsidRDefault="009B2B2F" w:rsidP="007C4B6A">
            <w:pPr>
              <w:rPr>
                <w:rFonts w:ascii="Times New Roman" w:hAnsi="Times New Roman" w:cs="Times New Roman"/>
                <w:sz w:val="24"/>
                <w:szCs w:val="24"/>
              </w:rPr>
            </w:pPr>
            <w:r>
              <w:rPr>
                <w:rFonts w:ascii="Times New Roman" w:hAnsi="Times New Roman" w:cs="Times New Roman"/>
                <w:sz w:val="24"/>
                <w:szCs w:val="24"/>
              </w:rPr>
              <w:t>1</w:t>
            </w:r>
            <w:r w:rsidR="007C4B6A">
              <w:rPr>
                <w:rFonts w:ascii="Times New Roman" w:hAnsi="Times New Roman" w:cs="Times New Roman"/>
                <w:sz w:val="24"/>
                <w:szCs w:val="24"/>
              </w:rPr>
              <w:t>836</w:t>
            </w:r>
          </w:p>
        </w:tc>
      </w:tr>
      <w:tr w:rsidR="00F96C62" w:rsidRPr="00F96C62" w:rsidTr="00DD3DD5">
        <w:tc>
          <w:tcPr>
            <w:tcW w:w="2945" w:type="dxa"/>
            <w:tcBorders>
              <w:top w:val="single" w:sz="4" w:space="0" w:color="auto"/>
              <w:left w:val="single" w:sz="4" w:space="0" w:color="auto"/>
              <w:bottom w:val="single" w:sz="4" w:space="0" w:color="auto"/>
              <w:right w:val="single" w:sz="4" w:space="0" w:color="auto"/>
            </w:tcBorders>
          </w:tcPr>
          <w:p w:rsidR="00F96C62" w:rsidRPr="00F96C62" w:rsidRDefault="000B4226" w:rsidP="009B2B2F">
            <w:pP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w:t>
            </w:r>
            <w:r w:rsidR="009B2B2F">
              <w:rPr>
                <w:rFonts w:ascii="Times New Roman" w:hAnsi="Times New Roman" w:cs="Times New Roman"/>
                <w:sz w:val="24"/>
                <w:szCs w:val="24"/>
              </w:rPr>
              <w:t>О</w:t>
            </w:r>
            <w:proofErr w:type="gramEnd"/>
            <w:r w:rsidR="009B2B2F">
              <w:rPr>
                <w:rFonts w:ascii="Times New Roman" w:hAnsi="Times New Roman" w:cs="Times New Roman"/>
                <w:sz w:val="24"/>
                <w:szCs w:val="24"/>
              </w:rPr>
              <w:t>рево</w:t>
            </w:r>
            <w:proofErr w:type="spellEnd"/>
          </w:p>
        </w:tc>
        <w:tc>
          <w:tcPr>
            <w:tcW w:w="1986" w:type="dxa"/>
            <w:tcBorders>
              <w:top w:val="single" w:sz="4" w:space="0" w:color="auto"/>
              <w:left w:val="single" w:sz="4" w:space="0" w:color="auto"/>
              <w:bottom w:val="single" w:sz="4" w:space="0" w:color="auto"/>
              <w:right w:val="single" w:sz="4" w:space="0" w:color="auto"/>
            </w:tcBorders>
          </w:tcPr>
          <w:p w:rsidR="00F96C62" w:rsidRPr="00F96C62" w:rsidRDefault="0069184A">
            <w:pPr>
              <w:rPr>
                <w:rFonts w:ascii="Times New Roman" w:hAnsi="Times New Roman" w:cs="Times New Roman"/>
                <w:sz w:val="24"/>
                <w:szCs w:val="24"/>
              </w:rPr>
            </w:pPr>
            <w:r>
              <w:rPr>
                <w:rFonts w:ascii="Times New Roman" w:hAnsi="Times New Roman" w:cs="Times New Roman"/>
                <w:sz w:val="24"/>
                <w:szCs w:val="24"/>
              </w:rPr>
              <w:t>10</w:t>
            </w:r>
          </w:p>
        </w:tc>
        <w:tc>
          <w:tcPr>
            <w:tcW w:w="2269" w:type="dxa"/>
            <w:tcBorders>
              <w:top w:val="single" w:sz="4" w:space="0" w:color="auto"/>
              <w:left w:val="single" w:sz="4" w:space="0" w:color="auto"/>
              <w:bottom w:val="single" w:sz="4" w:space="0" w:color="auto"/>
              <w:right w:val="single" w:sz="4" w:space="0" w:color="auto"/>
            </w:tcBorders>
          </w:tcPr>
          <w:p w:rsidR="00F96C62" w:rsidRPr="00F96C62" w:rsidRDefault="007C4B6A">
            <w:pPr>
              <w:rPr>
                <w:rFonts w:ascii="Times New Roman" w:hAnsi="Times New Roman" w:cs="Times New Roman"/>
                <w:sz w:val="24"/>
                <w:szCs w:val="24"/>
              </w:rPr>
            </w:pPr>
            <w:r>
              <w:rPr>
                <w:rFonts w:ascii="Times New Roman" w:hAnsi="Times New Roman" w:cs="Times New Roman"/>
                <w:sz w:val="24"/>
                <w:szCs w:val="24"/>
              </w:rPr>
              <w:t>559</w:t>
            </w:r>
          </w:p>
        </w:tc>
      </w:tr>
      <w:tr w:rsidR="00F96C62" w:rsidRPr="00F96C62" w:rsidTr="00DD3DD5">
        <w:tc>
          <w:tcPr>
            <w:tcW w:w="2945" w:type="dxa"/>
            <w:tcBorders>
              <w:top w:val="single" w:sz="4" w:space="0" w:color="auto"/>
              <w:left w:val="single" w:sz="4" w:space="0" w:color="auto"/>
              <w:bottom w:val="single" w:sz="4" w:space="0" w:color="auto"/>
              <w:right w:val="single" w:sz="4" w:space="0" w:color="auto"/>
            </w:tcBorders>
          </w:tcPr>
          <w:p w:rsidR="00F96C62" w:rsidRPr="00F96C62" w:rsidRDefault="000B4226" w:rsidP="009B2B2F">
            <w:pPr>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w:t>
            </w:r>
            <w:r w:rsidR="009B2B2F">
              <w:rPr>
                <w:rFonts w:ascii="Times New Roman" w:hAnsi="Times New Roman" w:cs="Times New Roman"/>
                <w:sz w:val="24"/>
                <w:szCs w:val="24"/>
              </w:rPr>
              <w:t>К</w:t>
            </w:r>
            <w:proofErr w:type="gramEnd"/>
            <w:r w:rsidR="009B2B2F">
              <w:rPr>
                <w:rFonts w:ascii="Times New Roman" w:hAnsi="Times New Roman" w:cs="Times New Roman"/>
                <w:sz w:val="24"/>
                <w:szCs w:val="24"/>
              </w:rPr>
              <w:t>аменка</w:t>
            </w:r>
          </w:p>
        </w:tc>
        <w:tc>
          <w:tcPr>
            <w:tcW w:w="1986" w:type="dxa"/>
            <w:tcBorders>
              <w:top w:val="single" w:sz="4" w:space="0" w:color="auto"/>
              <w:left w:val="single" w:sz="4" w:space="0" w:color="auto"/>
              <w:bottom w:val="single" w:sz="4" w:space="0" w:color="auto"/>
              <w:right w:val="single" w:sz="4" w:space="0" w:color="auto"/>
            </w:tcBorders>
          </w:tcPr>
          <w:p w:rsidR="00F96C62" w:rsidRPr="00F96C62" w:rsidRDefault="009B2B2F">
            <w:pPr>
              <w:rPr>
                <w:rFonts w:ascii="Times New Roman" w:hAnsi="Times New Roman" w:cs="Times New Roman"/>
                <w:sz w:val="24"/>
                <w:szCs w:val="24"/>
              </w:rPr>
            </w:pPr>
            <w:r>
              <w:rPr>
                <w:rFonts w:ascii="Times New Roman" w:hAnsi="Times New Roman" w:cs="Times New Roman"/>
                <w:sz w:val="24"/>
                <w:szCs w:val="24"/>
              </w:rPr>
              <w:t>11</w:t>
            </w:r>
          </w:p>
        </w:tc>
        <w:tc>
          <w:tcPr>
            <w:tcW w:w="2269" w:type="dxa"/>
            <w:tcBorders>
              <w:top w:val="single" w:sz="4" w:space="0" w:color="auto"/>
              <w:left w:val="single" w:sz="4" w:space="0" w:color="auto"/>
              <w:bottom w:val="single" w:sz="4" w:space="0" w:color="auto"/>
              <w:right w:val="single" w:sz="4" w:space="0" w:color="auto"/>
            </w:tcBorders>
          </w:tcPr>
          <w:p w:rsidR="00F96C62" w:rsidRPr="00F96C62" w:rsidRDefault="007C4B6A">
            <w:pPr>
              <w:rPr>
                <w:rFonts w:ascii="Times New Roman" w:hAnsi="Times New Roman" w:cs="Times New Roman"/>
                <w:sz w:val="24"/>
                <w:szCs w:val="24"/>
              </w:rPr>
            </w:pPr>
            <w:r>
              <w:rPr>
                <w:rFonts w:ascii="Times New Roman" w:hAnsi="Times New Roman" w:cs="Times New Roman"/>
                <w:sz w:val="24"/>
                <w:szCs w:val="24"/>
              </w:rPr>
              <w:t>11</w:t>
            </w:r>
          </w:p>
        </w:tc>
      </w:tr>
      <w:tr w:rsidR="00F96C62" w:rsidRPr="00F96C62" w:rsidTr="00DD3DD5">
        <w:tc>
          <w:tcPr>
            <w:tcW w:w="2945" w:type="dxa"/>
            <w:tcBorders>
              <w:top w:val="single" w:sz="4" w:space="0" w:color="auto"/>
              <w:left w:val="single" w:sz="4" w:space="0" w:color="auto"/>
              <w:bottom w:val="single" w:sz="4" w:space="0" w:color="auto"/>
              <w:right w:val="single" w:sz="4" w:space="0" w:color="auto"/>
            </w:tcBorders>
          </w:tcPr>
          <w:p w:rsidR="00F96C62" w:rsidRPr="00F96C62" w:rsidRDefault="000B4226" w:rsidP="009B2B2F">
            <w:pPr>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w:t>
            </w:r>
            <w:r w:rsidR="009B2B2F">
              <w:rPr>
                <w:rFonts w:ascii="Times New Roman" w:hAnsi="Times New Roman" w:cs="Times New Roman"/>
                <w:sz w:val="24"/>
                <w:szCs w:val="24"/>
              </w:rPr>
              <w:t>К</w:t>
            </w:r>
            <w:proofErr w:type="gramEnd"/>
            <w:r w:rsidR="009B2B2F">
              <w:rPr>
                <w:rFonts w:ascii="Times New Roman" w:hAnsi="Times New Roman" w:cs="Times New Roman"/>
                <w:sz w:val="24"/>
                <w:szCs w:val="24"/>
              </w:rPr>
              <w:t>арасевка</w:t>
            </w:r>
            <w:proofErr w:type="spellEnd"/>
          </w:p>
        </w:tc>
        <w:tc>
          <w:tcPr>
            <w:tcW w:w="1986" w:type="dxa"/>
            <w:tcBorders>
              <w:top w:val="single" w:sz="4" w:space="0" w:color="auto"/>
              <w:left w:val="single" w:sz="4" w:space="0" w:color="auto"/>
              <w:bottom w:val="single" w:sz="4" w:space="0" w:color="auto"/>
              <w:right w:val="single" w:sz="4" w:space="0" w:color="auto"/>
            </w:tcBorders>
          </w:tcPr>
          <w:p w:rsidR="00F96C62" w:rsidRPr="00F96C62" w:rsidRDefault="009B2B2F">
            <w:pPr>
              <w:rPr>
                <w:rFonts w:ascii="Times New Roman" w:hAnsi="Times New Roman" w:cs="Times New Roman"/>
                <w:sz w:val="24"/>
                <w:szCs w:val="24"/>
              </w:rPr>
            </w:pPr>
            <w:r>
              <w:rPr>
                <w:rFonts w:ascii="Times New Roman" w:hAnsi="Times New Roman" w:cs="Times New Roman"/>
                <w:sz w:val="24"/>
                <w:szCs w:val="24"/>
              </w:rPr>
              <w:t>11</w:t>
            </w:r>
          </w:p>
        </w:tc>
        <w:tc>
          <w:tcPr>
            <w:tcW w:w="2269" w:type="dxa"/>
            <w:tcBorders>
              <w:top w:val="single" w:sz="4" w:space="0" w:color="auto"/>
              <w:left w:val="single" w:sz="4" w:space="0" w:color="auto"/>
              <w:bottom w:val="single" w:sz="4" w:space="0" w:color="auto"/>
              <w:right w:val="single" w:sz="4" w:space="0" w:color="auto"/>
            </w:tcBorders>
          </w:tcPr>
          <w:p w:rsidR="00F96C62" w:rsidRPr="00F96C62" w:rsidRDefault="009B2B2F">
            <w:pPr>
              <w:rPr>
                <w:rFonts w:ascii="Times New Roman" w:hAnsi="Times New Roman" w:cs="Times New Roman"/>
                <w:sz w:val="24"/>
                <w:szCs w:val="24"/>
              </w:rPr>
            </w:pPr>
            <w:r>
              <w:rPr>
                <w:rFonts w:ascii="Times New Roman" w:hAnsi="Times New Roman" w:cs="Times New Roman"/>
                <w:sz w:val="24"/>
                <w:szCs w:val="24"/>
              </w:rPr>
              <w:t>1</w:t>
            </w:r>
            <w:r w:rsidR="007C4B6A">
              <w:rPr>
                <w:rFonts w:ascii="Times New Roman" w:hAnsi="Times New Roman" w:cs="Times New Roman"/>
                <w:sz w:val="24"/>
                <w:szCs w:val="24"/>
              </w:rPr>
              <w:t>3</w:t>
            </w:r>
          </w:p>
        </w:tc>
      </w:tr>
      <w:tr w:rsidR="00F96C62" w:rsidRPr="00F96C62" w:rsidTr="00DD3DD5">
        <w:tc>
          <w:tcPr>
            <w:tcW w:w="2945" w:type="dxa"/>
            <w:tcBorders>
              <w:top w:val="single" w:sz="4" w:space="0" w:color="auto"/>
              <w:left w:val="single" w:sz="4" w:space="0" w:color="auto"/>
              <w:bottom w:val="single" w:sz="4" w:space="0" w:color="auto"/>
              <w:right w:val="single" w:sz="4" w:space="0" w:color="auto"/>
            </w:tcBorders>
          </w:tcPr>
          <w:p w:rsidR="00F96C62" w:rsidRPr="00F96C62" w:rsidRDefault="000B4226" w:rsidP="009B2B2F">
            <w:pPr>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w:t>
            </w:r>
            <w:r w:rsidR="009B2B2F">
              <w:rPr>
                <w:rFonts w:ascii="Times New Roman" w:hAnsi="Times New Roman" w:cs="Times New Roman"/>
                <w:sz w:val="24"/>
                <w:szCs w:val="24"/>
              </w:rPr>
              <w:t>В</w:t>
            </w:r>
            <w:proofErr w:type="gramEnd"/>
            <w:r w:rsidR="009B2B2F">
              <w:rPr>
                <w:rFonts w:ascii="Times New Roman" w:hAnsi="Times New Roman" w:cs="Times New Roman"/>
                <w:sz w:val="24"/>
                <w:szCs w:val="24"/>
              </w:rPr>
              <w:t xml:space="preserve">ерхняя </w:t>
            </w:r>
            <w:proofErr w:type="spellStart"/>
            <w:r w:rsidR="009B2B2F">
              <w:rPr>
                <w:rFonts w:ascii="Times New Roman" w:hAnsi="Times New Roman" w:cs="Times New Roman"/>
                <w:sz w:val="24"/>
                <w:szCs w:val="24"/>
              </w:rPr>
              <w:t>Любовша</w:t>
            </w:r>
            <w:proofErr w:type="spellEnd"/>
          </w:p>
        </w:tc>
        <w:tc>
          <w:tcPr>
            <w:tcW w:w="1986" w:type="dxa"/>
            <w:tcBorders>
              <w:top w:val="single" w:sz="4" w:space="0" w:color="auto"/>
              <w:left w:val="single" w:sz="4" w:space="0" w:color="auto"/>
              <w:bottom w:val="single" w:sz="4" w:space="0" w:color="auto"/>
              <w:right w:val="single" w:sz="4" w:space="0" w:color="auto"/>
            </w:tcBorders>
          </w:tcPr>
          <w:p w:rsidR="00F96C62" w:rsidRPr="00F96C62" w:rsidRDefault="009B2B2F">
            <w:pPr>
              <w:rPr>
                <w:rFonts w:ascii="Times New Roman" w:hAnsi="Times New Roman" w:cs="Times New Roman"/>
                <w:sz w:val="24"/>
                <w:szCs w:val="24"/>
              </w:rPr>
            </w:pPr>
            <w:r>
              <w:rPr>
                <w:rFonts w:ascii="Times New Roman" w:hAnsi="Times New Roman" w:cs="Times New Roman"/>
                <w:sz w:val="24"/>
                <w:szCs w:val="24"/>
              </w:rPr>
              <w:t>32</w:t>
            </w:r>
          </w:p>
        </w:tc>
        <w:tc>
          <w:tcPr>
            <w:tcW w:w="2269" w:type="dxa"/>
            <w:tcBorders>
              <w:top w:val="single" w:sz="4" w:space="0" w:color="auto"/>
              <w:left w:val="single" w:sz="4" w:space="0" w:color="auto"/>
              <w:bottom w:val="single" w:sz="4" w:space="0" w:color="auto"/>
              <w:right w:val="single" w:sz="4" w:space="0" w:color="auto"/>
            </w:tcBorders>
          </w:tcPr>
          <w:p w:rsidR="00F96C62" w:rsidRPr="00F96C62" w:rsidRDefault="007C4B6A">
            <w:pPr>
              <w:rPr>
                <w:rFonts w:ascii="Times New Roman" w:hAnsi="Times New Roman" w:cs="Times New Roman"/>
                <w:sz w:val="24"/>
                <w:szCs w:val="24"/>
              </w:rPr>
            </w:pPr>
            <w:r>
              <w:rPr>
                <w:rFonts w:ascii="Times New Roman" w:hAnsi="Times New Roman" w:cs="Times New Roman"/>
                <w:sz w:val="24"/>
                <w:szCs w:val="24"/>
              </w:rPr>
              <w:t>438</w:t>
            </w:r>
          </w:p>
        </w:tc>
      </w:tr>
      <w:tr w:rsidR="00F96C62" w:rsidRPr="00F96C62" w:rsidTr="00DD3DD5">
        <w:tc>
          <w:tcPr>
            <w:tcW w:w="2945" w:type="dxa"/>
            <w:tcBorders>
              <w:top w:val="single" w:sz="4" w:space="0" w:color="auto"/>
              <w:left w:val="single" w:sz="4" w:space="0" w:color="auto"/>
              <w:bottom w:val="single" w:sz="4" w:space="0" w:color="auto"/>
              <w:right w:val="single" w:sz="4" w:space="0" w:color="auto"/>
            </w:tcBorders>
          </w:tcPr>
          <w:p w:rsidR="00F96C62" w:rsidRPr="00F96C62" w:rsidRDefault="009B2B2F">
            <w:pPr>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авловка</w:t>
            </w:r>
          </w:p>
        </w:tc>
        <w:tc>
          <w:tcPr>
            <w:tcW w:w="1986" w:type="dxa"/>
            <w:tcBorders>
              <w:top w:val="single" w:sz="4" w:space="0" w:color="auto"/>
              <w:left w:val="single" w:sz="4" w:space="0" w:color="auto"/>
              <w:bottom w:val="single" w:sz="4" w:space="0" w:color="auto"/>
              <w:right w:val="single" w:sz="4" w:space="0" w:color="auto"/>
            </w:tcBorders>
          </w:tcPr>
          <w:p w:rsidR="00F96C62" w:rsidRPr="00F96C62" w:rsidRDefault="009B2B2F">
            <w:pPr>
              <w:rPr>
                <w:rFonts w:ascii="Times New Roman" w:hAnsi="Times New Roman" w:cs="Times New Roman"/>
                <w:sz w:val="24"/>
                <w:szCs w:val="24"/>
              </w:rPr>
            </w:pPr>
            <w:r>
              <w:rPr>
                <w:rFonts w:ascii="Times New Roman" w:hAnsi="Times New Roman" w:cs="Times New Roman"/>
                <w:sz w:val="24"/>
                <w:szCs w:val="24"/>
              </w:rPr>
              <w:t>35</w:t>
            </w:r>
          </w:p>
        </w:tc>
        <w:tc>
          <w:tcPr>
            <w:tcW w:w="2269" w:type="dxa"/>
            <w:tcBorders>
              <w:top w:val="single" w:sz="4" w:space="0" w:color="auto"/>
              <w:left w:val="single" w:sz="4" w:space="0" w:color="auto"/>
              <w:bottom w:val="single" w:sz="4" w:space="0" w:color="auto"/>
              <w:right w:val="single" w:sz="4" w:space="0" w:color="auto"/>
            </w:tcBorders>
          </w:tcPr>
          <w:p w:rsidR="00F96C62" w:rsidRPr="00F96C62" w:rsidRDefault="007C4B6A">
            <w:pPr>
              <w:rPr>
                <w:rFonts w:ascii="Times New Roman" w:hAnsi="Times New Roman" w:cs="Times New Roman"/>
                <w:sz w:val="24"/>
                <w:szCs w:val="24"/>
              </w:rPr>
            </w:pPr>
            <w:r>
              <w:rPr>
                <w:rFonts w:ascii="Times New Roman" w:hAnsi="Times New Roman" w:cs="Times New Roman"/>
                <w:sz w:val="24"/>
                <w:szCs w:val="24"/>
              </w:rPr>
              <w:t>0</w:t>
            </w:r>
          </w:p>
        </w:tc>
      </w:tr>
      <w:tr w:rsidR="00F96C62" w:rsidRPr="00F96C62" w:rsidTr="00DD3DD5">
        <w:tc>
          <w:tcPr>
            <w:tcW w:w="2945" w:type="dxa"/>
            <w:tcBorders>
              <w:top w:val="single" w:sz="4" w:space="0" w:color="auto"/>
              <w:left w:val="single" w:sz="4" w:space="0" w:color="auto"/>
              <w:bottom w:val="single" w:sz="4" w:space="0" w:color="auto"/>
              <w:right w:val="single" w:sz="4" w:space="0" w:color="auto"/>
            </w:tcBorders>
          </w:tcPr>
          <w:p w:rsidR="00F96C62" w:rsidRPr="00F96C62" w:rsidRDefault="000B4226" w:rsidP="009B2B2F">
            <w:pPr>
              <w:rPr>
                <w:rFonts w:ascii="Times New Roman" w:hAnsi="Times New Roman" w:cs="Times New Roman"/>
                <w:sz w:val="24"/>
                <w:szCs w:val="24"/>
              </w:rPr>
            </w:pPr>
            <w:r>
              <w:rPr>
                <w:rFonts w:ascii="Times New Roman" w:hAnsi="Times New Roman" w:cs="Times New Roman"/>
                <w:sz w:val="24"/>
                <w:szCs w:val="24"/>
              </w:rPr>
              <w:t>д.</w:t>
            </w:r>
            <w:r w:rsidR="00DD3DD5">
              <w:rPr>
                <w:rFonts w:ascii="Times New Roman" w:hAnsi="Times New Roman" w:cs="Times New Roman"/>
                <w:sz w:val="24"/>
                <w:szCs w:val="24"/>
              </w:rPr>
              <w:t xml:space="preserve"> Новая Заря</w:t>
            </w:r>
          </w:p>
        </w:tc>
        <w:tc>
          <w:tcPr>
            <w:tcW w:w="1986" w:type="dxa"/>
            <w:tcBorders>
              <w:top w:val="single" w:sz="4" w:space="0" w:color="auto"/>
              <w:left w:val="single" w:sz="4" w:space="0" w:color="auto"/>
              <w:bottom w:val="single" w:sz="4" w:space="0" w:color="auto"/>
              <w:right w:val="single" w:sz="4" w:space="0" w:color="auto"/>
            </w:tcBorders>
          </w:tcPr>
          <w:p w:rsidR="00F96C62" w:rsidRPr="00F96C62" w:rsidRDefault="00DD3DD5">
            <w:pPr>
              <w:rPr>
                <w:rFonts w:ascii="Times New Roman" w:hAnsi="Times New Roman" w:cs="Times New Roman"/>
                <w:sz w:val="24"/>
                <w:szCs w:val="24"/>
              </w:rPr>
            </w:pPr>
            <w:r>
              <w:rPr>
                <w:rFonts w:ascii="Times New Roman" w:hAnsi="Times New Roman" w:cs="Times New Roman"/>
                <w:sz w:val="24"/>
                <w:szCs w:val="24"/>
              </w:rPr>
              <w:t>13</w:t>
            </w:r>
          </w:p>
        </w:tc>
        <w:tc>
          <w:tcPr>
            <w:tcW w:w="2269" w:type="dxa"/>
            <w:tcBorders>
              <w:top w:val="single" w:sz="4" w:space="0" w:color="auto"/>
              <w:left w:val="single" w:sz="4" w:space="0" w:color="auto"/>
              <w:bottom w:val="single" w:sz="4" w:space="0" w:color="auto"/>
              <w:right w:val="single" w:sz="4" w:space="0" w:color="auto"/>
            </w:tcBorders>
          </w:tcPr>
          <w:p w:rsidR="00F96C62" w:rsidRPr="00F96C62" w:rsidRDefault="007C4B6A">
            <w:pPr>
              <w:rPr>
                <w:rFonts w:ascii="Times New Roman" w:hAnsi="Times New Roman" w:cs="Times New Roman"/>
                <w:sz w:val="24"/>
                <w:szCs w:val="24"/>
              </w:rPr>
            </w:pPr>
            <w:r>
              <w:rPr>
                <w:rFonts w:ascii="Times New Roman" w:hAnsi="Times New Roman" w:cs="Times New Roman"/>
                <w:sz w:val="24"/>
                <w:szCs w:val="24"/>
              </w:rPr>
              <w:t>0</w:t>
            </w:r>
          </w:p>
        </w:tc>
      </w:tr>
      <w:tr w:rsidR="00F96C62" w:rsidRPr="00F96C62" w:rsidTr="00DD3DD5">
        <w:tc>
          <w:tcPr>
            <w:tcW w:w="2945" w:type="dxa"/>
            <w:tcBorders>
              <w:top w:val="single" w:sz="4" w:space="0" w:color="auto"/>
              <w:left w:val="single" w:sz="4" w:space="0" w:color="auto"/>
              <w:bottom w:val="single" w:sz="4" w:space="0" w:color="auto"/>
              <w:right w:val="single" w:sz="4" w:space="0" w:color="auto"/>
            </w:tcBorders>
          </w:tcPr>
          <w:p w:rsidR="00F96C62" w:rsidRPr="00F96C62" w:rsidRDefault="00DD3DD5">
            <w:pPr>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артыновка</w:t>
            </w:r>
            <w:proofErr w:type="spellEnd"/>
          </w:p>
        </w:tc>
        <w:tc>
          <w:tcPr>
            <w:tcW w:w="1986" w:type="dxa"/>
            <w:tcBorders>
              <w:top w:val="single" w:sz="4" w:space="0" w:color="auto"/>
              <w:left w:val="single" w:sz="4" w:space="0" w:color="auto"/>
              <w:bottom w:val="single" w:sz="4" w:space="0" w:color="auto"/>
              <w:right w:val="single" w:sz="4" w:space="0" w:color="auto"/>
            </w:tcBorders>
          </w:tcPr>
          <w:p w:rsidR="00F96C62" w:rsidRPr="00F96C62" w:rsidRDefault="00DD3DD5">
            <w:pPr>
              <w:rPr>
                <w:rFonts w:ascii="Times New Roman" w:hAnsi="Times New Roman" w:cs="Times New Roman"/>
                <w:sz w:val="24"/>
                <w:szCs w:val="24"/>
              </w:rPr>
            </w:pPr>
            <w:r>
              <w:rPr>
                <w:rFonts w:ascii="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tcPr>
          <w:p w:rsidR="00F96C62" w:rsidRPr="00F96C62" w:rsidRDefault="00DD3DD5">
            <w:pPr>
              <w:rPr>
                <w:rFonts w:ascii="Times New Roman" w:hAnsi="Times New Roman" w:cs="Times New Roman"/>
                <w:sz w:val="24"/>
                <w:szCs w:val="24"/>
              </w:rPr>
            </w:pPr>
            <w:r>
              <w:rPr>
                <w:rFonts w:ascii="Times New Roman" w:hAnsi="Times New Roman" w:cs="Times New Roman"/>
                <w:sz w:val="24"/>
                <w:szCs w:val="24"/>
              </w:rPr>
              <w:t>1</w:t>
            </w:r>
          </w:p>
        </w:tc>
      </w:tr>
    </w:tbl>
    <w:p w:rsidR="00F96C62" w:rsidRPr="00F96C62" w:rsidRDefault="00F96C62" w:rsidP="00F96C62">
      <w:pPr>
        <w:ind w:firstLine="709"/>
        <w:jc w:val="both"/>
        <w:rPr>
          <w:rFonts w:ascii="Times New Roman" w:hAnsi="Times New Roman" w:cs="Times New Roman"/>
          <w:sz w:val="28"/>
          <w:szCs w:val="28"/>
        </w:rPr>
      </w:pPr>
      <w:r w:rsidRPr="00F96C62">
        <w:rPr>
          <w:rFonts w:ascii="Times New Roman" w:hAnsi="Times New Roman" w:cs="Times New Roman"/>
          <w:sz w:val="28"/>
          <w:szCs w:val="28"/>
        </w:rPr>
        <w:t xml:space="preserve">На  территории  поселения  работают:  </w:t>
      </w:r>
      <w:r w:rsidR="00DD3DD5">
        <w:rPr>
          <w:rFonts w:ascii="Times New Roman" w:hAnsi="Times New Roman" w:cs="Times New Roman"/>
          <w:sz w:val="28"/>
          <w:szCs w:val="28"/>
        </w:rPr>
        <w:t>2</w:t>
      </w:r>
      <w:r w:rsidR="000B1403">
        <w:rPr>
          <w:rFonts w:ascii="Times New Roman" w:hAnsi="Times New Roman" w:cs="Times New Roman"/>
          <w:sz w:val="28"/>
          <w:szCs w:val="28"/>
        </w:rPr>
        <w:t xml:space="preserve"> </w:t>
      </w:r>
      <w:proofErr w:type="spellStart"/>
      <w:r w:rsidRPr="00F96C62">
        <w:rPr>
          <w:rFonts w:ascii="Times New Roman" w:hAnsi="Times New Roman" w:cs="Times New Roman"/>
          <w:sz w:val="28"/>
          <w:szCs w:val="28"/>
        </w:rPr>
        <w:t>ФАПа</w:t>
      </w:r>
      <w:proofErr w:type="spellEnd"/>
      <w:r w:rsidRPr="00F96C62">
        <w:rPr>
          <w:rFonts w:ascii="Times New Roman" w:hAnsi="Times New Roman" w:cs="Times New Roman"/>
          <w:sz w:val="28"/>
          <w:szCs w:val="28"/>
        </w:rPr>
        <w:t xml:space="preserve">, </w:t>
      </w:r>
      <w:r w:rsidR="00DD3DD5">
        <w:rPr>
          <w:rFonts w:ascii="Times New Roman" w:hAnsi="Times New Roman" w:cs="Times New Roman"/>
          <w:sz w:val="28"/>
          <w:szCs w:val="28"/>
        </w:rPr>
        <w:t>ЦРБ,</w:t>
      </w:r>
      <w:r w:rsidRPr="00F96C62">
        <w:rPr>
          <w:rFonts w:ascii="Times New Roman" w:hAnsi="Times New Roman" w:cs="Times New Roman"/>
          <w:sz w:val="28"/>
          <w:szCs w:val="28"/>
        </w:rPr>
        <w:t xml:space="preserve"> </w:t>
      </w:r>
      <w:r w:rsidR="00DD3DD5">
        <w:rPr>
          <w:rFonts w:ascii="Times New Roman" w:hAnsi="Times New Roman" w:cs="Times New Roman"/>
          <w:sz w:val="28"/>
          <w:szCs w:val="28"/>
        </w:rPr>
        <w:t>2 сельских дома культуры и РДК,</w:t>
      </w:r>
      <w:r w:rsidRPr="00F96C62">
        <w:rPr>
          <w:rFonts w:ascii="Times New Roman" w:hAnsi="Times New Roman" w:cs="Times New Roman"/>
          <w:sz w:val="28"/>
          <w:szCs w:val="28"/>
        </w:rPr>
        <w:t xml:space="preserve"> </w:t>
      </w:r>
      <w:r w:rsidR="00A110C7">
        <w:rPr>
          <w:rFonts w:ascii="Times New Roman" w:hAnsi="Times New Roman" w:cs="Times New Roman"/>
          <w:sz w:val="28"/>
          <w:szCs w:val="28"/>
        </w:rPr>
        <w:t>1</w:t>
      </w:r>
      <w:r w:rsidR="00DD3DD5">
        <w:rPr>
          <w:rFonts w:ascii="Times New Roman" w:hAnsi="Times New Roman" w:cs="Times New Roman"/>
          <w:sz w:val="28"/>
          <w:szCs w:val="28"/>
        </w:rPr>
        <w:t>ЦБС и 2 филиала  ЦБС</w:t>
      </w:r>
      <w:r w:rsidRPr="00F96C62">
        <w:rPr>
          <w:rFonts w:ascii="Times New Roman" w:hAnsi="Times New Roman" w:cs="Times New Roman"/>
          <w:sz w:val="28"/>
          <w:szCs w:val="28"/>
        </w:rPr>
        <w:t xml:space="preserve">, </w:t>
      </w:r>
      <w:r w:rsidR="00A110C7">
        <w:rPr>
          <w:rFonts w:ascii="Times New Roman" w:hAnsi="Times New Roman" w:cs="Times New Roman"/>
          <w:sz w:val="28"/>
          <w:szCs w:val="28"/>
        </w:rPr>
        <w:t>3</w:t>
      </w:r>
      <w:r w:rsidR="000B1403">
        <w:rPr>
          <w:rFonts w:ascii="Times New Roman" w:hAnsi="Times New Roman" w:cs="Times New Roman"/>
          <w:sz w:val="28"/>
          <w:szCs w:val="28"/>
        </w:rPr>
        <w:t xml:space="preserve"> отделения почтовой связи,  </w:t>
      </w:r>
      <w:r w:rsidR="00DD3DD5">
        <w:rPr>
          <w:rFonts w:ascii="Times New Roman" w:hAnsi="Times New Roman" w:cs="Times New Roman"/>
          <w:sz w:val="28"/>
          <w:szCs w:val="28"/>
        </w:rPr>
        <w:t>1</w:t>
      </w:r>
      <w:r w:rsidR="000B1403">
        <w:rPr>
          <w:rFonts w:ascii="Times New Roman" w:hAnsi="Times New Roman" w:cs="Times New Roman"/>
          <w:sz w:val="28"/>
          <w:szCs w:val="28"/>
        </w:rPr>
        <w:t xml:space="preserve">5 </w:t>
      </w:r>
      <w:r w:rsidRPr="00F96C62">
        <w:rPr>
          <w:rFonts w:ascii="Times New Roman" w:hAnsi="Times New Roman" w:cs="Times New Roman"/>
          <w:sz w:val="28"/>
          <w:szCs w:val="28"/>
        </w:rPr>
        <w:t>магазинов</w:t>
      </w:r>
      <w:r w:rsidR="00DD3DD5">
        <w:rPr>
          <w:rFonts w:ascii="Times New Roman" w:hAnsi="Times New Roman" w:cs="Times New Roman"/>
          <w:sz w:val="28"/>
          <w:szCs w:val="28"/>
        </w:rPr>
        <w:t xml:space="preserve"> и 1 </w:t>
      </w:r>
      <w:proofErr w:type="spellStart"/>
      <w:r w:rsidR="00DD3DD5">
        <w:rPr>
          <w:rFonts w:ascii="Times New Roman" w:hAnsi="Times New Roman" w:cs="Times New Roman"/>
          <w:sz w:val="28"/>
          <w:szCs w:val="28"/>
        </w:rPr>
        <w:t>ярморочная</w:t>
      </w:r>
      <w:proofErr w:type="spellEnd"/>
      <w:r w:rsidR="00DD3DD5">
        <w:rPr>
          <w:rFonts w:ascii="Times New Roman" w:hAnsi="Times New Roman" w:cs="Times New Roman"/>
          <w:sz w:val="28"/>
          <w:szCs w:val="28"/>
        </w:rPr>
        <w:t xml:space="preserve"> площадка, 2</w:t>
      </w:r>
      <w:r w:rsidR="000B1403">
        <w:rPr>
          <w:rFonts w:ascii="Times New Roman" w:hAnsi="Times New Roman" w:cs="Times New Roman"/>
          <w:sz w:val="28"/>
          <w:szCs w:val="28"/>
        </w:rPr>
        <w:t xml:space="preserve"> </w:t>
      </w:r>
      <w:r w:rsidRPr="00F96C62">
        <w:rPr>
          <w:rFonts w:ascii="Times New Roman" w:hAnsi="Times New Roman" w:cs="Times New Roman"/>
          <w:sz w:val="28"/>
          <w:szCs w:val="28"/>
        </w:rPr>
        <w:t>детски</w:t>
      </w:r>
      <w:r w:rsidR="00DD3DD5">
        <w:rPr>
          <w:rFonts w:ascii="Times New Roman" w:hAnsi="Times New Roman" w:cs="Times New Roman"/>
          <w:sz w:val="28"/>
          <w:szCs w:val="28"/>
        </w:rPr>
        <w:t>х</w:t>
      </w:r>
      <w:r w:rsidRPr="00F96C62">
        <w:rPr>
          <w:rFonts w:ascii="Times New Roman" w:hAnsi="Times New Roman" w:cs="Times New Roman"/>
          <w:sz w:val="28"/>
          <w:szCs w:val="28"/>
        </w:rPr>
        <w:t xml:space="preserve"> сад</w:t>
      </w:r>
      <w:r w:rsidR="00DD3DD5">
        <w:rPr>
          <w:rFonts w:ascii="Times New Roman" w:hAnsi="Times New Roman" w:cs="Times New Roman"/>
          <w:sz w:val="28"/>
          <w:szCs w:val="28"/>
        </w:rPr>
        <w:t>а</w:t>
      </w:r>
      <w:r w:rsidRPr="00F96C62">
        <w:rPr>
          <w:rFonts w:ascii="Times New Roman" w:hAnsi="Times New Roman" w:cs="Times New Roman"/>
          <w:sz w:val="28"/>
          <w:szCs w:val="28"/>
        </w:rPr>
        <w:t xml:space="preserve">, </w:t>
      </w:r>
      <w:r w:rsidR="000B1403">
        <w:rPr>
          <w:rFonts w:ascii="Times New Roman" w:hAnsi="Times New Roman" w:cs="Times New Roman"/>
          <w:sz w:val="28"/>
          <w:szCs w:val="28"/>
        </w:rPr>
        <w:t>2</w:t>
      </w:r>
      <w:r w:rsidR="00FA2212">
        <w:rPr>
          <w:rFonts w:ascii="Times New Roman" w:hAnsi="Times New Roman" w:cs="Times New Roman"/>
          <w:sz w:val="28"/>
          <w:szCs w:val="28"/>
        </w:rPr>
        <w:t xml:space="preserve"> средних и 1 основная</w:t>
      </w:r>
      <w:r w:rsidRPr="00F96C62">
        <w:rPr>
          <w:rFonts w:ascii="Times New Roman" w:hAnsi="Times New Roman" w:cs="Times New Roman"/>
          <w:sz w:val="28"/>
          <w:szCs w:val="28"/>
        </w:rPr>
        <w:t xml:space="preserve"> школ</w:t>
      </w:r>
      <w:r w:rsidR="00FA2212">
        <w:rPr>
          <w:rFonts w:ascii="Times New Roman" w:hAnsi="Times New Roman" w:cs="Times New Roman"/>
          <w:sz w:val="28"/>
          <w:szCs w:val="28"/>
        </w:rPr>
        <w:t>ы, 1 ДЮСШ.</w:t>
      </w:r>
      <w:r w:rsidRPr="00F96C62">
        <w:rPr>
          <w:rFonts w:ascii="Times New Roman" w:hAnsi="Times New Roman" w:cs="Times New Roman"/>
          <w:sz w:val="28"/>
          <w:szCs w:val="28"/>
        </w:rPr>
        <w:t xml:space="preserve"> </w:t>
      </w:r>
      <w:r w:rsidR="00A110C7" w:rsidRPr="00F96C62">
        <w:rPr>
          <w:rFonts w:ascii="Times New Roman" w:hAnsi="Times New Roman" w:cs="Times New Roman"/>
          <w:sz w:val="28"/>
          <w:szCs w:val="28"/>
        </w:rPr>
        <w:t xml:space="preserve"> </w:t>
      </w:r>
      <w:r w:rsidRPr="00F96C62">
        <w:rPr>
          <w:rFonts w:ascii="Times New Roman" w:hAnsi="Times New Roman" w:cs="Times New Roman"/>
          <w:sz w:val="28"/>
          <w:szCs w:val="28"/>
        </w:rPr>
        <w:t xml:space="preserve">Основные   направления  в  развитии     сельского  поселения:  интенсивное  развитие  сельскохозяйственной  отрасли,  развитие  социально-бытовой  и  транспортной   инфраструктуры  на  </w:t>
      </w:r>
      <w:r w:rsidR="00A110C7">
        <w:rPr>
          <w:rFonts w:ascii="Times New Roman" w:hAnsi="Times New Roman" w:cs="Times New Roman"/>
          <w:sz w:val="28"/>
          <w:szCs w:val="28"/>
        </w:rPr>
        <w:t>селе,  охрана  природной  среды.</w:t>
      </w:r>
      <w:r w:rsidRPr="00F96C62">
        <w:rPr>
          <w:rFonts w:ascii="Times New Roman" w:hAnsi="Times New Roman" w:cs="Times New Roman"/>
          <w:sz w:val="28"/>
          <w:szCs w:val="28"/>
        </w:rPr>
        <w:t xml:space="preserve">  </w:t>
      </w:r>
    </w:p>
    <w:p w:rsidR="00F96C62" w:rsidRPr="00F96C62" w:rsidRDefault="00F96C62" w:rsidP="00A32D6C">
      <w:pPr>
        <w:tabs>
          <w:tab w:val="left" w:pos="709"/>
        </w:tabs>
        <w:jc w:val="both"/>
        <w:rPr>
          <w:rFonts w:ascii="Times New Roman" w:hAnsi="Times New Roman" w:cs="Times New Roman"/>
          <w:sz w:val="28"/>
          <w:szCs w:val="28"/>
        </w:rPr>
      </w:pPr>
      <w:r w:rsidRPr="00F96C62">
        <w:rPr>
          <w:rFonts w:ascii="Times New Roman" w:hAnsi="Times New Roman" w:cs="Times New Roman"/>
          <w:sz w:val="28"/>
          <w:szCs w:val="28"/>
        </w:rPr>
        <w:t xml:space="preserve">            Половозрастная структура населения сельского поселения  имеет тенденции </w:t>
      </w:r>
      <w:r w:rsidR="009D72AD">
        <w:rPr>
          <w:rFonts w:ascii="Times New Roman" w:hAnsi="Times New Roman" w:cs="Times New Roman"/>
          <w:sz w:val="28"/>
          <w:szCs w:val="28"/>
        </w:rPr>
        <w:t>небольшого повышения  трудоспособного населения и небольшого понижения населения</w:t>
      </w:r>
      <w:r w:rsidRPr="00F96C62">
        <w:rPr>
          <w:rFonts w:ascii="Times New Roman" w:hAnsi="Times New Roman" w:cs="Times New Roman"/>
          <w:sz w:val="28"/>
          <w:szCs w:val="28"/>
        </w:rPr>
        <w:t xml:space="preserve"> с</w:t>
      </w:r>
      <w:r w:rsidR="009D72AD">
        <w:rPr>
          <w:rFonts w:ascii="Times New Roman" w:hAnsi="Times New Roman" w:cs="Times New Roman"/>
          <w:sz w:val="28"/>
          <w:szCs w:val="28"/>
        </w:rPr>
        <w:t>тарше трудоспособного возраста</w:t>
      </w:r>
      <w:r w:rsidRPr="00F96C62">
        <w:rPr>
          <w:rFonts w:ascii="Times New Roman" w:hAnsi="Times New Roman" w:cs="Times New Roman"/>
          <w:sz w:val="28"/>
          <w:szCs w:val="28"/>
        </w:rPr>
        <w:t>. Динамика  численности населения в целом по сельскому поселению по полу и основными  возрастным  группам представлена в таблице.</w:t>
      </w:r>
    </w:p>
    <w:p w:rsidR="00F96C62" w:rsidRPr="00F96C62" w:rsidRDefault="00F96C62" w:rsidP="00F96C62">
      <w:pPr>
        <w:jc w:val="center"/>
        <w:rPr>
          <w:rFonts w:ascii="Times New Roman" w:hAnsi="Times New Roman" w:cs="Times New Roman"/>
          <w:b/>
          <w:sz w:val="28"/>
          <w:szCs w:val="28"/>
        </w:rPr>
      </w:pPr>
      <w:r w:rsidRPr="00F96C62">
        <w:rPr>
          <w:rFonts w:ascii="Times New Roman" w:hAnsi="Times New Roman" w:cs="Times New Roman"/>
          <w:b/>
          <w:sz w:val="28"/>
          <w:szCs w:val="28"/>
        </w:rPr>
        <w:t>Распределение населения по полу и основным возрастным группам</w:t>
      </w:r>
    </w:p>
    <w:p w:rsidR="00F96C62" w:rsidRPr="00F96C62" w:rsidRDefault="00F96C62" w:rsidP="00A32D6C">
      <w:pPr>
        <w:jc w:val="center"/>
        <w:rPr>
          <w:rFonts w:ascii="Times New Roman" w:hAnsi="Times New Roman" w:cs="Times New Roman"/>
          <w:sz w:val="28"/>
          <w:szCs w:val="28"/>
        </w:rPr>
      </w:pPr>
      <w:r w:rsidRPr="00F96C62">
        <w:rPr>
          <w:rFonts w:ascii="Times New Roman" w:hAnsi="Times New Roman" w:cs="Times New Roman"/>
          <w:sz w:val="28"/>
          <w:szCs w:val="28"/>
        </w:rPr>
        <w:t>(человек на нач</w:t>
      </w:r>
      <w:r w:rsidR="000B1403">
        <w:rPr>
          <w:rFonts w:ascii="Times New Roman" w:hAnsi="Times New Roman" w:cs="Times New Roman"/>
          <w:sz w:val="28"/>
          <w:szCs w:val="28"/>
        </w:rPr>
        <w:t>ало года по сельскому поселению</w:t>
      </w:r>
      <w:r w:rsidRPr="00F96C62">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1"/>
        <w:gridCol w:w="1382"/>
        <w:gridCol w:w="1383"/>
        <w:gridCol w:w="1485"/>
      </w:tblGrid>
      <w:tr w:rsidR="00F96C62" w:rsidRPr="00F96C62" w:rsidTr="007C01FE">
        <w:tc>
          <w:tcPr>
            <w:tcW w:w="5321"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center"/>
              <w:rPr>
                <w:rFonts w:ascii="Times New Roman" w:hAnsi="Times New Roman" w:cs="Times New Roman"/>
                <w:b/>
                <w:sz w:val="28"/>
                <w:szCs w:val="28"/>
              </w:rPr>
            </w:pPr>
            <w:r w:rsidRPr="00F96C62">
              <w:rPr>
                <w:rFonts w:ascii="Times New Roman" w:hAnsi="Times New Roman" w:cs="Times New Roman"/>
                <w:b/>
                <w:sz w:val="28"/>
                <w:szCs w:val="28"/>
              </w:rPr>
              <w:t>Наименование показателя</w:t>
            </w:r>
          </w:p>
        </w:tc>
        <w:tc>
          <w:tcPr>
            <w:tcW w:w="1382"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center"/>
              <w:rPr>
                <w:rFonts w:ascii="Times New Roman" w:hAnsi="Times New Roman" w:cs="Times New Roman"/>
                <w:b/>
                <w:sz w:val="28"/>
                <w:szCs w:val="28"/>
              </w:rPr>
            </w:pPr>
            <w:r w:rsidRPr="00F96C62">
              <w:rPr>
                <w:rFonts w:ascii="Times New Roman" w:hAnsi="Times New Roman" w:cs="Times New Roman"/>
                <w:b/>
                <w:sz w:val="28"/>
                <w:szCs w:val="28"/>
              </w:rPr>
              <w:t>2016 год</w:t>
            </w:r>
          </w:p>
        </w:tc>
        <w:tc>
          <w:tcPr>
            <w:tcW w:w="1383"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center"/>
              <w:rPr>
                <w:rFonts w:ascii="Times New Roman" w:hAnsi="Times New Roman" w:cs="Times New Roman"/>
                <w:b/>
                <w:sz w:val="28"/>
                <w:szCs w:val="28"/>
              </w:rPr>
            </w:pPr>
            <w:r w:rsidRPr="00F96C62">
              <w:rPr>
                <w:rFonts w:ascii="Times New Roman" w:hAnsi="Times New Roman" w:cs="Times New Roman"/>
                <w:b/>
                <w:sz w:val="28"/>
                <w:szCs w:val="28"/>
              </w:rPr>
              <w:t>2017 год</w:t>
            </w:r>
          </w:p>
        </w:tc>
        <w:tc>
          <w:tcPr>
            <w:tcW w:w="1485"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center"/>
              <w:rPr>
                <w:rFonts w:ascii="Times New Roman" w:hAnsi="Times New Roman" w:cs="Times New Roman"/>
                <w:b/>
                <w:sz w:val="28"/>
                <w:szCs w:val="28"/>
              </w:rPr>
            </w:pPr>
            <w:r w:rsidRPr="00F96C62">
              <w:rPr>
                <w:rFonts w:ascii="Times New Roman" w:hAnsi="Times New Roman" w:cs="Times New Roman"/>
                <w:b/>
                <w:sz w:val="28"/>
                <w:szCs w:val="28"/>
              </w:rPr>
              <w:t>2018</w:t>
            </w:r>
            <w:r w:rsidR="00A32D6C">
              <w:rPr>
                <w:rFonts w:ascii="Times New Roman" w:hAnsi="Times New Roman" w:cs="Times New Roman"/>
                <w:b/>
                <w:sz w:val="28"/>
                <w:szCs w:val="28"/>
              </w:rPr>
              <w:t xml:space="preserve"> </w:t>
            </w:r>
            <w:r w:rsidRPr="00F96C62">
              <w:rPr>
                <w:rFonts w:ascii="Times New Roman" w:hAnsi="Times New Roman" w:cs="Times New Roman"/>
                <w:b/>
                <w:sz w:val="28"/>
                <w:szCs w:val="28"/>
              </w:rPr>
              <w:t>год</w:t>
            </w:r>
          </w:p>
        </w:tc>
      </w:tr>
      <w:tr w:rsidR="007C01FE" w:rsidRPr="00F96C62" w:rsidTr="007C01FE">
        <w:tc>
          <w:tcPr>
            <w:tcW w:w="5321" w:type="dxa"/>
            <w:tcBorders>
              <w:top w:val="single" w:sz="4" w:space="0" w:color="auto"/>
              <w:left w:val="single" w:sz="4" w:space="0" w:color="auto"/>
              <w:bottom w:val="single" w:sz="4" w:space="0" w:color="auto"/>
              <w:right w:val="single" w:sz="4" w:space="0" w:color="auto"/>
            </w:tcBorders>
            <w:hideMark/>
          </w:tcPr>
          <w:p w:rsidR="007C01FE" w:rsidRPr="00F96C62" w:rsidRDefault="007C01FE">
            <w:pPr>
              <w:rPr>
                <w:rFonts w:ascii="Times New Roman" w:hAnsi="Times New Roman" w:cs="Times New Roman"/>
                <w:sz w:val="28"/>
                <w:szCs w:val="28"/>
              </w:rPr>
            </w:pPr>
            <w:r w:rsidRPr="00F96C62">
              <w:rPr>
                <w:rFonts w:ascii="Times New Roman" w:hAnsi="Times New Roman" w:cs="Times New Roman"/>
                <w:b/>
                <w:sz w:val="28"/>
                <w:szCs w:val="28"/>
              </w:rPr>
              <w:t>Всё население,</w:t>
            </w:r>
            <w:r w:rsidRPr="00F96C62">
              <w:rPr>
                <w:rFonts w:ascii="Times New Roman" w:hAnsi="Times New Roman" w:cs="Times New Roman"/>
                <w:sz w:val="28"/>
                <w:szCs w:val="28"/>
              </w:rPr>
              <w:t xml:space="preserve"> в том числе в возрасте:</w:t>
            </w:r>
          </w:p>
        </w:tc>
        <w:tc>
          <w:tcPr>
            <w:tcW w:w="1382" w:type="dxa"/>
            <w:tcBorders>
              <w:top w:val="single" w:sz="4" w:space="0" w:color="auto"/>
              <w:left w:val="single" w:sz="4" w:space="0" w:color="auto"/>
              <w:bottom w:val="single" w:sz="4" w:space="0" w:color="auto"/>
              <w:right w:val="single" w:sz="4" w:space="0" w:color="auto"/>
            </w:tcBorders>
          </w:tcPr>
          <w:p w:rsidR="007C01FE" w:rsidRPr="00F96C62" w:rsidRDefault="0004615E" w:rsidP="0004615E">
            <w:pPr>
              <w:jc w:val="center"/>
              <w:rPr>
                <w:rFonts w:ascii="Times New Roman" w:hAnsi="Times New Roman" w:cs="Times New Roman"/>
                <w:sz w:val="28"/>
                <w:szCs w:val="28"/>
              </w:rPr>
            </w:pPr>
            <w:r>
              <w:rPr>
                <w:rFonts w:ascii="Times New Roman" w:hAnsi="Times New Roman" w:cs="Times New Roman"/>
                <w:sz w:val="28"/>
                <w:szCs w:val="28"/>
              </w:rPr>
              <w:t>2893</w:t>
            </w:r>
          </w:p>
        </w:tc>
        <w:tc>
          <w:tcPr>
            <w:tcW w:w="1383" w:type="dxa"/>
            <w:tcBorders>
              <w:top w:val="single" w:sz="4" w:space="0" w:color="auto"/>
              <w:left w:val="single" w:sz="4" w:space="0" w:color="auto"/>
              <w:bottom w:val="single" w:sz="4" w:space="0" w:color="auto"/>
              <w:right w:val="single" w:sz="4" w:space="0" w:color="auto"/>
            </w:tcBorders>
          </w:tcPr>
          <w:p w:rsidR="007C01FE" w:rsidRPr="00F96C62" w:rsidRDefault="0004615E" w:rsidP="007C01FE">
            <w:pPr>
              <w:jc w:val="center"/>
              <w:rPr>
                <w:rFonts w:ascii="Times New Roman" w:hAnsi="Times New Roman" w:cs="Times New Roman"/>
                <w:sz w:val="28"/>
                <w:szCs w:val="28"/>
              </w:rPr>
            </w:pPr>
            <w:r>
              <w:rPr>
                <w:rFonts w:ascii="Times New Roman" w:hAnsi="Times New Roman" w:cs="Times New Roman"/>
                <w:sz w:val="28"/>
                <w:szCs w:val="28"/>
              </w:rPr>
              <w:t>287</w:t>
            </w:r>
            <w:r w:rsidR="007C01FE">
              <w:rPr>
                <w:rFonts w:ascii="Times New Roman" w:hAnsi="Times New Roman" w:cs="Times New Roman"/>
                <w:sz w:val="28"/>
                <w:szCs w:val="28"/>
              </w:rPr>
              <w:t>6</w:t>
            </w:r>
          </w:p>
        </w:tc>
        <w:tc>
          <w:tcPr>
            <w:tcW w:w="1485" w:type="dxa"/>
            <w:tcBorders>
              <w:top w:val="single" w:sz="4" w:space="0" w:color="auto"/>
              <w:left w:val="single" w:sz="4" w:space="0" w:color="auto"/>
              <w:bottom w:val="single" w:sz="4" w:space="0" w:color="auto"/>
              <w:right w:val="single" w:sz="4" w:space="0" w:color="auto"/>
            </w:tcBorders>
          </w:tcPr>
          <w:p w:rsidR="007C01FE" w:rsidRPr="00F96C62" w:rsidRDefault="007C01FE" w:rsidP="0004615E">
            <w:pPr>
              <w:jc w:val="center"/>
              <w:rPr>
                <w:rFonts w:ascii="Times New Roman" w:hAnsi="Times New Roman" w:cs="Times New Roman"/>
                <w:sz w:val="28"/>
                <w:szCs w:val="28"/>
              </w:rPr>
            </w:pPr>
            <w:r>
              <w:rPr>
                <w:rFonts w:ascii="Times New Roman" w:hAnsi="Times New Roman" w:cs="Times New Roman"/>
                <w:sz w:val="28"/>
                <w:szCs w:val="28"/>
              </w:rPr>
              <w:t>2</w:t>
            </w:r>
            <w:r w:rsidR="0004615E">
              <w:rPr>
                <w:rFonts w:ascii="Times New Roman" w:hAnsi="Times New Roman" w:cs="Times New Roman"/>
                <w:sz w:val="28"/>
                <w:szCs w:val="28"/>
              </w:rPr>
              <w:t>856</w:t>
            </w:r>
          </w:p>
        </w:tc>
      </w:tr>
      <w:tr w:rsidR="007C01FE" w:rsidRPr="00F96C62" w:rsidTr="007C01FE">
        <w:tc>
          <w:tcPr>
            <w:tcW w:w="5321" w:type="dxa"/>
            <w:tcBorders>
              <w:top w:val="single" w:sz="4" w:space="0" w:color="auto"/>
              <w:left w:val="single" w:sz="4" w:space="0" w:color="auto"/>
              <w:bottom w:val="single" w:sz="4" w:space="0" w:color="auto"/>
              <w:right w:val="single" w:sz="4" w:space="0" w:color="auto"/>
            </w:tcBorders>
            <w:hideMark/>
          </w:tcPr>
          <w:p w:rsidR="007C01FE" w:rsidRPr="00F96C62" w:rsidRDefault="007C01FE">
            <w:pPr>
              <w:rPr>
                <w:rFonts w:ascii="Times New Roman" w:hAnsi="Times New Roman" w:cs="Times New Roman"/>
                <w:sz w:val="28"/>
                <w:szCs w:val="28"/>
              </w:rPr>
            </w:pPr>
            <w:r w:rsidRPr="00F96C62">
              <w:rPr>
                <w:rFonts w:ascii="Times New Roman" w:hAnsi="Times New Roman" w:cs="Times New Roman"/>
                <w:sz w:val="28"/>
                <w:szCs w:val="28"/>
              </w:rPr>
              <w:t>моложе трудоспособного</w:t>
            </w:r>
          </w:p>
        </w:tc>
        <w:tc>
          <w:tcPr>
            <w:tcW w:w="1382" w:type="dxa"/>
            <w:tcBorders>
              <w:top w:val="single" w:sz="4" w:space="0" w:color="auto"/>
              <w:left w:val="single" w:sz="4" w:space="0" w:color="auto"/>
              <w:bottom w:val="single" w:sz="4" w:space="0" w:color="auto"/>
              <w:right w:val="single" w:sz="4" w:space="0" w:color="auto"/>
            </w:tcBorders>
          </w:tcPr>
          <w:p w:rsidR="007C01FE" w:rsidRPr="00F96C62" w:rsidRDefault="00213694">
            <w:pPr>
              <w:jc w:val="center"/>
              <w:rPr>
                <w:rFonts w:ascii="Times New Roman" w:hAnsi="Times New Roman" w:cs="Times New Roman"/>
                <w:sz w:val="28"/>
                <w:szCs w:val="28"/>
              </w:rPr>
            </w:pPr>
            <w:r>
              <w:rPr>
                <w:rFonts w:ascii="Times New Roman" w:hAnsi="Times New Roman" w:cs="Times New Roman"/>
                <w:sz w:val="28"/>
                <w:szCs w:val="28"/>
              </w:rPr>
              <w:t>403</w:t>
            </w:r>
          </w:p>
        </w:tc>
        <w:tc>
          <w:tcPr>
            <w:tcW w:w="1383" w:type="dxa"/>
            <w:tcBorders>
              <w:top w:val="single" w:sz="4" w:space="0" w:color="auto"/>
              <w:left w:val="single" w:sz="4" w:space="0" w:color="auto"/>
              <w:bottom w:val="single" w:sz="4" w:space="0" w:color="auto"/>
              <w:right w:val="single" w:sz="4" w:space="0" w:color="auto"/>
            </w:tcBorders>
          </w:tcPr>
          <w:p w:rsidR="007C01FE" w:rsidRPr="00F96C62" w:rsidRDefault="0004615E" w:rsidP="00D96855">
            <w:pPr>
              <w:rPr>
                <w:rFonts w:ascii="Times New Roman" w:hAnsi="Times New Roman" w:cs="Times New Roman"/>
                <w:sz w:val="28"/>
                <w:szCs w:val="28"/>
              </w:rPr>
            </w:pPr>
            <w:r>
              <w:rPr>
                <w:rFonts w:ascii="Times New Roman" w:hAnsi="Times New Roman" w:cs="Times New Roman"/>
                <w:sz w:val="28"/>
                <w:szCs w:val="28"/>
              </w:rPr>
              <w:t xml:space="preserve">      3</w:t>
            </w:r>
            <w:r w:rsidR="007C01FE">
              <w:rPr>
                <w:rFonts w:ascii="Times New Roman" w:hAnsi="Times New Roman" w:cs="Times New Roman"/>
                <w:sz w:val="28"/>
                <w:szCs w:val="28"/>
              </w:rPr>
              <w:t>85</w:t>
            </w:r>
          </w:p>
        </w:tc>
        <w:tc>
          <w:tcPr>
            <w:tcW w:w="1485" w:type="dxa"/>
            <w:tcBorders>
              <w:top w:val="single" w:sz="4" w:space="0" w:color="auto"/>
              <w:left w:val="single" w:sz="4" w:space="0" w:color="auto"/>
              <w:bottom w:val="single" w:sz="4" w:space="0" w:color="auto"/>
              <w:right w:val="single" w:sz="4" w:space="0" w:color="auto"/>
            </w:tcBorders>
          </w:tcPr>
          <w:p w:rsidR="007C01FE" w:rsidRPr="00F96C62" w:rsidRDefault="0004615E" w:rsidP="00D96855">
            <w:pPr>
              <w:jc w:val="center"/>
              <w:rPr>
                <w:rFonts w:ascii="Times New Roman" w:hAnsi="Times New Roman" w:cs="Times New Roman"/>
                <w:sz w:val="28"/>
                <w:szCs w:val="28"/>
              </w:rPr>
            </w:pPr>
            <w:r>
              <w:rPr>
                <w:rFonts w:ascii="Times New Roman" w:hAnsi="Times New Roman" w:cs="Times New Roman"/>
                <w:sz w:val="28"/>
                <w:szCs w:val="28"/>
              </w:rPr>
              <w:t>260</w:t>
            </w:r>
          </w:p>
        </w:tc>
      </w:tr>
      <w:tr w:rsidR="007C01FE" w:rsidRPr="00F96C62" w:rsidTr="007C01FE">
        <w:tc>
          <w:tcPr>
            <w:tcW w:w="5321" w:type="dxa"/>
            <w:tcBorders>
              <w:top w:val="single" w:sz="4" w:space="0" w:color="auto"/>
              <w:left w:val="single" w:sz="4" w:space="0" w:color="auto"/>
              <w:bottom w:val="single" w:sz="4" w:space="0" w:color="auto"/>
              <w:right w:val="single" w:sz="4" w:space="0" w:color="auto"/>
            </w:tcBorders>
            <w:hideMark/>
          </w:tcPr>
          <w:p w:rsidR="007C01FE" w:rsidRPr="00F96C62" w:rsidRDefault="007C01FE">
            <w:pPr>
              <w:rPr>
                <w:rFonts w:ascii="Times New Roman" w:hAnsi="Times New Roman" w:cs="Times New Roman"/>
                <w:sz w:val="28"/>
                <w:szCs w:val="28"/>
              </w:rPr>
            </w:pPr>
            <w:r w:rsidRPr="00F96C62">
              <w:rPr>
                <w:rFonts w:ascii="Times New Roman" w:hAnsi="Times New Roman" w:cs="Times New Roman"/>
                <w:sz w:val="28"/>
                <w:szCs w:val="28"/>
              </w:rPr>
              <w:t>трудоспособном</w:t>
            </w:r>
          </w:p>
        </w:tc>
        <w:tc>
          <w:tcPr>
            <w:tcW w:w="1382" w:type="dxa"/>
            <w:tcBorders>
              <w:top w:val="single" w:sz="4" w:space="0" w:color="auto"/>
              <w:left w:val="single" w:sz="4" w:space="0" w:color="auto"/>
              <w:bottom w:val="single" w:sz="4" w:space="0" w:color="auto"/>
              <w:right w:val="single" w:sz="4" w:space="0" w:color="auto"/>
            </w:tcBorders>
          </w:tcPr>
          <w:p w:rsidR="007C01FE" w:rsidRPr="00F96C62" w:rsidRDefault="00213694" w:rsidP="007C01FE">
            <w:pPr>
              <w:jc w:val="center"/>
              <w:rPr>
                <w:rFonts w:ascii="Times New Roman" w:hAnsi="Times New Roman" w:cs="Times New Roman"/>
                <w:sz w:val="28"/>
                <w:szCs w:val="28"/>
              </w:rPr>
            </w:pPr>
            <w:r>
              <w:rPr>
                <w:rFonts w:ascii="Times New Roman" w:hAnsi="Times New Roman" w:cs="Times New Roman"/>
                <w:sz w:val="28"/>
                <w:szCs w:val="28"/>
              </w:rPr>
              <w:t>1737</w:t>
            </w:r>
          </w:p>
        </w:tc>
        <w:tc>
          <w:tcPr>
            <w:tcW w:w="1383" w:type="dxa"/>
            <w:tcBorders>
              <w:top w:val="single" w:sz="4" w:space="0" w:color="auto"/>
              <w:left w:val="single" w:sz="4" w:space="0" w:color="auto"/>
              <w:bottom w:val="single" w:sz="4" w:space="0" w:color="auto"/>
              <w:right w:val="single" w:sz="4" w:space="0" w:color="auto"/>
            </w:tcBorders>
          </w:tcPr>
          <w:p w:rsidR="007C01FE" w:rsidRPr="00F96C62" w:rsidRDefault="007C01FE" w:rsidP="00213694">
            <w:pPr>
              <w:jc w:val="center"/>
              <w:rPr>
                <w:rFonts w:ascii="Times New Roman" w:hAnsi="Times New Roman" w:cs="Times New Roman"/>
                <w:sz w:val="28"/>
                <w:szCs w:val="28"/>
              </w:rPr>
            </w:pPr>
            <w:r>
              <w:rPr>
                <w:rFonts w:ascii="Times New Roman" w:hAnsi="Times New Roman" w:cs="Times New Roman"/>
                <w:sz w:val="28"/>
                <w:szCs w:val="28"/>
              </w:rPr>
              <w:t>1</w:t>
            </w:r>
            <w:r w:rsidR="00213694">
              <w:rPr>
                <w:rFonts w:ascii="Times New Roman" w:hAnsi="Times New Roman" w:cs="Times New Roman"/>
                <w:sz w:val="28"/>
                <w:szCs w:val="28"/>
              </w:rPr>
              <w:t>717</w:t>
            </w:r>
          </w:p>
        </w:tc>
        <w:tc>
          <w:tcPr>
            <w:tcW w:w="1485" w:type="dxa"/>
            <w:tcBorders>
              <w:top w:val="single" w:sz="4" w:space="0" w:color="auto"/>
              <w:left w:val="single" w:sz="4" w:space="0" w:color="auto"/>
              <w:bottom w:val="single" w:sz="4" w:space="0" w:color="auto"/>
              <w:right w:val="single" w:sz="4" w:space="0" w:color="auto"/>
            </w:tcBorders>
          </w:tcPr>
          <w:p w:rsidR="007C01FE" w:rsidRPr="00F96C62" w:rsidRDefault="007C01FE" w:rsidP="0004615E">
            <w:pPr>
              <w:rPr>
                <w:rFonts w:ascii="Times New Roman" w:hAnsi="Times New Roman" w:cs="Times New Roman"/>
                <w:sz w:val="28"/>
                <w:szCs w:val="28"/>
              </w:rPr>
            </w:pPr>
            <w:r>
              <w:rPr>
                <w:rFonts w:ascii="Times New Roman" w:hAnsi="Times New Roman" w:cs="Times New Roman"/>
                <w:sz w:val="28"/>
                <w:szCs w:val="28"/>
              </w:rPr>
              <w:t xml:space="preserve">    </w:t>
            </w:r>
            <w:r w:rsidR="0004615E">
              <w:rPr>
                <w:rFonts w:ascii="Times New Roman" w:hAnsi="Times New Roman" w:cs="Times New Roman"/>
                <w:sz w:val="28"/>
                <w:szCs w:val="28"/>
              </w:rPr>
              <w:t>1510</w:t>
            </w:r>
          </w:p>
        </w:tc>
      </w:tr>
      <w:tr w:rsidR="007C01FE" w:rsidRPr="00F96C62" w:rsidTr="007C01FE">
        <w:tc>
          <w:tcPr>
            <w:tcW w:w="5321" w:type="dxa"/>
            <w:tcBorders>
              <w:top w:val="single" w:sz="4" w:space="0" w:color="auto"/>
              <w:left w:val="single" w:sz="4" w:space="0" w:color="auto"/>
              <w:bottom w:val="single" w:sz="4" w:space="0" w:color="auto"/>
              <w:right w:val="single" w:sz="4" w:space="0" w:color="auto"/>
            </w:tcBorders>
            <w:hideMark/>
          </w:tcPr>
          <w:p w:rsidR="007C01FE" w:rsidRPr="00F96C62" w:rsidRDefault="007C01FE">
            <w:pPr>
              <w:rPr>
                <w:rFonts w:ascii="Times New Roman" w:hAnsi="Times New Roman" w:cs="Times New Roman"/>
                <w:sz w:val="28"/>
                <w:szCs w:val="28"/>
              </w:rPr>
            </w:pPr>
            <w:r w:rsidRPr="00F96C62">
              <w:rPr>
                <w:rFonts w:ascii="Times New Roman" w:hAnsi="Times New Roman" w:cs="Times New Roman"/>
                <w:sz w:val="28"/>
                <w:szCs w:val="28"/>
              </w:rPr>
              <w:t>старше трудоспособного</w:t>
            </w:r>
          </w:p>
        </w:tc>
        <w:tc>
          <w:tcPr>
            <w:tcW w:w="1382" w:type="dxa"/>
            <w:tcBorders>
              <w:top w:val="single" w:sz="4" w:space="0" w:color="auto"/>
              <w:left w:val="single" w:sz="4" w:space="0" w:color="auto"/>
              <w:bottom w:val="single" w:sz="4" w:space="0" w:color="auto"/>
              <w:right w:val="single" w:sz="4" w:space="0" w:color="auto"/>
            </w:tcBorders>
          </w:tcPr>
          <w:p w:rsidR="007C01FE" w:rsidRPr="00F96C62" w:rsidRDefault="0004615E">
            <w:pPr>
              <w:jc w:val="center"/>
              <w:rPr>
                <w:rFonts w:ascii="Times New Roman" w:hAnsi="Times New Roman" w:cs="Times New Roman"/>
                <w:sz w:val="28"/>
                <w:szCs w:val="28"/>
              </w:rPr>
            </w:pPr>
            <w:r>
              <w:rPr>
                <w:rFonts w:ascii="Times New Roman" w:hAnsi="Times New Roman" w:cs="Times New Roman"/>
                <w:sz w:val="28"/>
                <w:szCs w:val="28"/>
              </w:rPr>
              <w:t>756</w:t>
            </w:r>
          </w:p>
        </w:tc>
        <w:tc>
          <w:tcPr>
            <w:tcW w:w="1383" w:type="dxa"/>
            <w:tcBorders>
              <w:top w:val="single" w:sz="4" w:space="0" w:color="auto"/>
              <w:left w:val="single" w:sz="4" w:space="0" w:color="auto"/>
              <w:bottom w:val="single" w:sz="4" w:space="0" w:color="auto"/>
              <w:right w:val="single" w:sz="4" w:space="0" w:color="auto"/>
            </w:tcBorders>
          </w:tcPr>
          <w:p w:rsidR="007C01FE" w:rsidRPr="00F96C62" w:rsidRDefault="0004615E" w:rsidP="00D96855">
            <w:pPr>
              <w:jc w:val="center"/>
              <w:rPr>
                <w:rFonts w:ascii="Times New Roman" w:hAnsi="Times New Roman" w:cs="Times New Roman"/>
                <w:sz w:val="28"/>
                <w:szCs w:val="28"/>
              </w:rPr>
            </w:pPr>
            <w:r>
              <w:rPr>
                <w:rFonts w:ascii="Times New Roman" w:hAnsi="Times New Roman" w:cs="Times New Roman"/>
                <w:sz w:val="28"/>
                <w:szCs w:val="28"/>
              </w:rPr>
              <w:t>774</w:t>
            </w:r>
          </w:p>
        </w:tc>
        <w:tc>
          <w:tcPr>
            <w:tcW w:w="1485" w:type="dxa"/>
            <w:tcBorders>
              <w:top w:val="single" w:sz="4" w:space="0" w:color="auto"/>
              <w:left w:val="single" w:sz="4" w:space="0" w:color="auto"/>
              <w:bottom w:val="single" w:sz="4" w:space="0" w:color="auto"/>
              <w:right w:val="single" w:sz="4" w:space="0" w:color="auto"/>
            </w:tcBorders>
          </w:tcPr>
          <w:p w:rsidR="007C01FE" w:rsidRPr="00F96C62" w:rsidRDefault="0004615E" w:rsidP="00D96855">
            <w:pPr>
              <w:jc w:val="center"/>
              <w:rPr>
                <w:rFonts w:ascii="Times New Roman" w:hAnsi="Times New Roman" w:cs="Times New Roman"/>
                <w:sz w:val="28"/>
                <w:szCs w:val="28"/>
              </w:rPr>
            </w:pPr>
            <w:r>
              <w:rPr>
                <w:rFonts w:ascii="Times New Roman" w:hAnsi="Times New Roman" w:cs="Times New Roman"/>
                <w:sz w:val="28"/>
                <w:szCs w:val="28"/>
              </w:rPr>
              <w:t>78</w:t>
            </w:r>
            <w:r w:rsidR="007C01FE">
              <w:rPr>
                <w:rFonts w:ascii="Times New Roman" w:hAnsi="Times New Roman" w:cs="Times New Roman"/>
                <w:sz w:val="28"/>
                <w:szCs w:val="28"/>
              </w:rPr>
              <w:t>6</w:t>
            </w:r>
          </w:p>
        </w:tc>
      </w:tr>
    </w:tbl>
    <w:p w:rsidR="007C01FE" w:rsidRPr="00F96C62" w:rsidRDefault="00F96C62" w:rsidP="00F96C62">
      <w:pPr>
        <w:tabs>
          <w:tab w:val="left" w:pos="709"/>
        </w:tabs>
        <w:jc w:val="both"/>
        <w:rPr>
          <w:rFonts w:ascii="Times New Roman" w:hAnsi="Times New Roman" w:cs="Times New Roman"/>
          <w:sz w:val="28"/>
          <w:szCs w:val="28"/>
        </w:rPr>
      </w:pPr>
      <w:r w:rsidRPr="00F96C62">
        <w:rPr>
          <w:rFonts w:ascii="Times New Roman" w:hAnsi="Times New Roman" w:cs="Times New Roman"/>
          <w:sz w:val="28"/>
          <w:szCs w:val="28"/>
        </w:rPr>
        <w:t xml:space="preserve">  </w:t>
      </w:r>
    </w:p>
    <w:p w:rsidR="00F96C62" w:rsidRPr="00F96C62" w:rsidRDefault="00F96C62" w:rsidP="00F96C62">
      <w:pPr>
        <w:tabs>
          <w:tab w:val="left" w:pos="709"/>
        </w:tabs>
        <w:jc w:val="both"/>
        <w:rPr>
          <w:rFonts w:ascii="Times New Roman" w:hAnsi="Times New Roman" w:cs="Times New Roman"/>
          <w:sz w:val="28"/>
          <w:szCs w:val="28"/>
        </w:rPr>
      </w:pPr>
      <w:r w:rsidRPr="00F96C62">
        <w:rPr>
          <w:rFonts w:ascii="Times New Roman" w:hAnsi="Times New Roman" w:cs="Times New Roman"/>
          <w:sz w:val="28"/>
          <w:szCs w:val="28"/>
        </w:rPr>
        <w:t xml:space="preserve">    </w:t>
      </w:r>
    </w:p>
    <w:p w:rsidR="00F96C62" w:rsidRPr="00247BA6" w:rsidRDefault="00F96C62" w:rsidP="00F96C62">
      <w:pPr>
        <w:pStyle w:val="a3"/>
        <w:shd w:val="clear" w:color="auto" w:fill="FFFFFF"/>
        <w:spacing w:before="0" w:after="0"/>
        <w:jc w:val="both"/>
        <w:rPr>
          <w:rFonts w:ascii="Times New Roman" w:hAnsi="Times New Roman"/>
          <w:i w:val="0"/>
          <w:iCs w:val="0"/>
          <w:sz w:val="28"/>
          <w:szCs w:val="28"/>
        </w:rPr>
      </w:pPr>
      <w:r w:rsidRPr="00F96C62">
        <w:rPr>
          <w:rFonts w:ascii="Times New Roman" w:hAnsi="Times New Roman"/>
          <w:i w:val="0"/>
          <w:iCs w:val="0"/>
          <w:sz w:val="28"/>
          <w:szCs w:val="28"/>
        </w:rPr>
        <w:lastRenderedPageBreak/>
        <w:t xml:space="preserve">            Численность экономически активного населения по состоянию на 01.01.2018 года составляет  </w:t>
      </w:r>
      <w:r w:rsidR="00213694">
        <w:rPr>
          <w:rFonts w:ascii="Times New Roman" w:hAnsi="Times New Roman"/>
          <w:i w:val="0"/>
          <w:iCs w:val="0"/>
          <w:sz w:val="28"/>
          <w:szCs w:val="28"/>
        </w:rPr>
        <w:t>1702</w:t>
      </w:r>
      <w:r w:rsidRPr="00F96C62">
        <w:rPr>
          <w:rFonts w:ascii="Times New Roman" w:hAnsi="Times New Roman"/>
          <w:i w:val="0"/>
          <w:iCs w:val="0"/>
          <w:sz w:val="28"/>
          <w:szCs w:val="28"/>
        </w:rPr>
        <w:t xml:space="preserve"> человек</w:t>
      </w:r>
      <w:r w:rsidR="00213694">
        <w:rPr>
          <w:rFonts w:ascii="Times New Roman" w:hAnsi="Times New Roman"/>
          <w:i w:val="0"/>
          <w:iCs w:val="0"/>
          <w:sz w:val="28"/>
          <w:szCs w:val="28"/>
        </w:rPr>
        <w:t>а</w:t>
      </w:r>
      <w:r w:rsidRPr="00F96C62">
        <w:rPr>
          <w:rFonts w:ascii="Times New Roman" w:hAnsi="Times New Roman"/>
          <w:i w:val="0"/>
          <w:iCs w:val="0"/>
          <w:sz w:val="28"/>
          <w:szCs w:val="28"/>
        </w:rPr>
        <w:t xml:space="preserve"> </w:t>
      </w:r>
    </w:p>
    <w:p w:rsidR="00F96C62" w:rsidRPr="00247BA6" w:rsidRDefault="00F96C62" w:rsidP="00A32D6C">
      <w:pPr>
        <w:tabs>
          <w:tab w:val="left" w:pos="709"/>
        </w:tabs>
        <w:jc w:val="both"/>
        <w:rPr>
          <w:rFonts w:ascii="Times New Roman" w:hAnsi="Times New Roman" w:cs="Times New Roman"/>
          <w:b/>
          <w:bCs/>
          <w:i/>
          <w:iCs/>
          <w:sz w:val="28"/>
          <w:szCs w:val="28"/>
          <w:highlight w:val="yellow"/>
        </w:rPr>
      </w:pPr>
      <w:r w:rsidRPr="00247BA6">
        <w:rPr>
          <w:rFonts w:ascii="Times New Roman" w:hAnsi="Times New Roman" w:cs="Times New Roman"/>
          <w:sz w:val="28"/>
          <w:szCs w:val="28"/>
        </w:rPr>
        <w:t xml:space="preserve"> </w:t>
      </w:r>
      <w:r w:rsidRPr="00247BA6">
        <w:rPr>
          <w:rFonts w:ascii="Times New Roman" w:hAnsi="Times New Roman" w:cs="Times New Roman"/>
          <w:sz w:val="28"/>
          <w:szCs w:val="28"/>
          <w:lang w:eastAsia="ar-SA"/>
        </w:rPr>
        <w:t xml:space="preserve">                                                   </w:t>
      </w:r>
    </w:p>
    <w:p w:rsidR="00F96C62" w:rsidRPr="00F96C62" w:rsidRDefault="00F96C62" w:rsidP="001D5F50">
      <w:pPr>
        <w:jc w:val="center"/>
        <w:rPr>
          <w:rFonts w:ascii="Times New Roman" w:hAnsi="Times New Roman" w:cs="Times New Roman"/>
          <w:b/>
          <w:bCs/>
          <w:iCs/>
          <w:sz w:val="28"/>
          <w:szCs w:val="28"/>
        </w:rPr>
      </w:pPr>
      <w:r w:rsidRPr="00F96C62">
        <w:rPr>
          <w:rFonts w:ascii="Times New Roman" w:hAnsi="Times New Roman" w:cs="Times New Roman"/>
          <w:b/>
          <w:bCs/>
          <w:iCs/>
          <w:sz w:val="28"/>
          <w:szCs w:val="28"/>
        </w:rPr>
        <w:t>Социальная сфера</w:t>
      </w:r>
    </w:p>
    <w:p w:rsidR="00F96C62" w:rsidRPr="001D5F50" w:rsidRDefault="00F96C62" w:rsidP="001D5F50">
      <w:pPr>
        <w:ind w:firstLine="709"/>
        <w:jc w:val="both"/>
        <w:rPr>
          <w:rFonts w:ascii="Times New Roman" w:hAnsi="Times New Roman" w:cs="Times New Roman"/>
          <w:sz w:val="28"/>
          <w:szCs w:val="28"/>
        </w:rPr>
      </w:pPr>
      <w:r w:rsidRPr="00F96C62">
        <w:rPr>
          <w:rFonts w:ascii="Times New Roman" w:hAnsi="Times New Roman" w:cs="Times New Roman"/>
          <w:sz w:val="28"/>
          <w:szCs w:val="28"/>
        </w:rPr>
        <w:t xml:space="preserve">Социальная сфера в </w:t>
      </w:r>
      <w:proofErr w:type="spellStart"/>
      <w:r w:rsidR="00FA2212">
        <w:rPr>
          <w:rFonts w:ascii="Times New Roman" w:hAnsi="Times New Roman" w:cs="Times New Roman"/>
          <w:sz w:val="28"/>
          <w:szCs w:val="28"/>
        </w:rPr>
        <w:t>Краснозоренском</w:t>
      </w:r>
      <w:proofErr w:type="spellEnd"/>
      <w:r w:rsidRPr="00F96C62">
        <w:rPr>
          <w:rFonts w:ascii="Times New Roman" w:hAnsi="Times New Roman" w:cs="Times New Roman"/>
          <w:sz w:val="28"/>
          <w:szCs w:val="28"/>
        </w:rPr>
        <w:t xml:space="preserve">  сельском поселении представлена учреждениями культуры и физическая культура и спорт  - спортивные залы и открытые спортивные площадки </w:t>
      </w:r>
      <w:r w:rsidR="007C4B6A">
        <w:rPr>
          <w:rFonts w:ascii="Times New Roman" w:hAnsi="Times New Roman" w:cs="Times New Roman"/>
          <w:sz w:val="28"/>
          <w:szCs w:val="28"/>
        </w:rPr>
        <w:t xml:space="preserve">при образовательных </w:t>
      </w:r>
      <w:proofErr w:type="spellStart"/>
      <w:r w:rsidR="007C4B6A">
        <w:rPr>
          <w:rFonts w:ascii="Times New Roman" w:hAnsi="Times New Roman" w:cs="Times New Roman"/>
          <w:sz w:val="28"/>
          <w:szCs w:val="28"/>
        </w:rPr>
        <w:t>учреждениях</w:t>
      </w:r>
      <w:proofErr w:type="gramStart"/>
      <w:r w:rsidR="007C4B6A">
        <w:rPr>
          <w:rFonts w:ascii="Times New Roman" w:hAnsi="Times New Roman" w:cs="Times New Roman"/>
          <w:sz w:val="28"/>
          <w:szCs w:val="28"/>
        </w:rPr>
        <w:t>,Д</w:t>
      </w:r>
      <w:proofErr w:type="gramEnd"/>
      <w:r w:rsidR="007C4B6A">
        <w:rPr>
          <w:rFonts w:ascii="Times New Roman" w:hAnsi="Times New Roman" w:cs="Times New Roman"/>
          <w:sz w:val="28"/>
          <w:szCs w:val="28"/>
        </w:rPr>
        <w:t>ЮСШ</w:t>
      </w:r>
      <w:proofErr w:type="spellEnd"/>
      <w:r w:rsidRPr="00F96C62">
        <w:rPr>
          <w:rFonts w:ascii="Times New Roman" w:hAnsi="Times New Roman" w:cs="Times New Roman"/>
          <w:sz w:val="28"/>
          <w:szCs w:val="28"/>
        </w:rPr>
        <w:t xml:space="preserve"> </w:t>
      </w:r>
    </w:p>
    <w:p w:rsidR="00F96C62" w:rsidRPr="00F96C62" w:rsidRDefault="00F96C62" w:rsidP="001D5F50">
      <w:pPr>
        <w:ind w:firstLine="709"/>
        <w:jc w:val="center"/>
        <w:rPr>
          <w:rFonts w:ascii="Times New Roman" w:hAnsi="Times New Roman" w:cs="Times New Roman"/>
          <w:b/>
          <w:sz w:val="28"/>
          <w:szCs w:val="28"/>
        </w:rPr>
      </w:pPr>
      <w:r w:rsidRPr="00F96C62">
        <w:rPr>
          <w:rFonts w:ascii="Times New Roman" w:hAnsi="Times New Roman" w:cs="Times New Roman"/>
          <w:b/>
          <w:sz w:val="28"/>
          <w:szCs w:val="28"/>
        </w:rPr>
        <w:t xml:space="preserve">2.2. Сведения о градостроительной деятельности на территории </w:t>
      </w:r>
      <w:r w:rsidR="00F0466D">
        <w:rPr>
          <w:rFonts w:ascii="Times New Roman" w:hAnsi="Times New Roman" w:cs="Times New Roman"/>
          <w:b/>
          <w:sz w:val="28"/>
          <w:szCs w:val="28"/>
        </w:rPr>
        <w:t xml:space="preserve">сельского </w:t>
      </w:r>
      <w:r w:rsidRPr="00F96C62">
        <w:rPr>
          <w:rFonts w:ascii="Times New Roman" w:hAnsi="Times New Roman" w:cs="Times New Roman"/>
          <w:b/>
          <w:sz w:val="28"/>
          <w:szCs w:val="28"/>
        </w:rPr>
        <w:t>поселения</w:t>
      </w:r>
    </w:p>
    <w:p w:rsidR="00F96C62" w:rsidRPr="00F96C62" w:rsidRDefault="00F96C62" w:rsidP="00F96C62">
      <w:pPr>
        <w:ind w:firstLine="709"/>
        <w:jc w:val="both"/>
        <w:rPr>
          <w:rFonts w:ascii="Times New Roman" w:hAnsi="Times New Roman" w:cs="Times New Roman"/>
          <w:sz w:val="28"/>
          <w:szCs w:val="28"/>
        </w:rPr>
      </w:pPr>
      <w:r w:rsidRPr="00F96C62">
        <w:rPr>
          <w:rFonts w:ascii="Times New Roman" w:hAnsi="Times New Roman" w:cs="Times New Roman"/>
          <w:sz w:val="28"/>
          <w:szCs w:val="28"/>
        </w:rPr>
        <w:t>С 2015 по 2018годы на территории поселения введено:</w:t>
      </w:r>
    </w:p>
    <w:p w:rsidR="00F96C62" w:rsidRPr="00F96C62" w:rsidRDefault="00F96C62" w:rsidP="00F96C62">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350"/>
        <w:gridCol w:w="1350"/>
        <w:gridCol w:w="1350"/>
        <w:gridCol w:w="1350"/>
      </w:tblGrid>
      <w:tr w:rsidR="00F96C62" w:rsidRPr="00F96C62" w:rsidTr="00F96C62">
        <w:tc>
          <w:tcPr>
            <w:tcW w:w="3888"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sz w:val="28"/>
                <w:szCs w:val="28"/>
              </w:rPr>
            </w:pPr>
            <w:r w:rsidRPr="00F96C62">
              <w:rPr>
                <w:rFonts w:ascii="Times New Roman" w:hAnsi="Times New Roman" w:cs="Times New Roman"/>
                <w:b/>
                <w:sz w:val="28"/>
                <w:szCs w:val="28"/>
              </w:rPr>
              <w:t xml:space="preserve">Виды строительства </w:t>
            </w:r>
          </w:p>
          <w:p w:rsidR="00F96C62" w:rsidRPr="00F96C62" w:rsidRDefault="00F96C62">
            <w:pPr>
              <w:jc w:val="both"/>
              <w:rPr>
                <w:rFonts w:ascii="Times New Roman" w:hAnsi="Times New Roman" w:cs="Times New Roman"/>
                <w:b/>
                <w:sz w:val="28"/>
                <w:szCs w:val="28"/>
              </w:rPr>
            </w:pPr>
            <w:r w:rsidRPr="00F96C62">
              <w:rPr>
                <w:rFonts w:ascii="Times New Roman" w:hAnsi="Times New Roman" w:cs="Times New Roman"/>
                <w:b/>
                <w:sz w:val="28"/>
                <w:szCs w:val="28"/>
                <w:lang w:val="en-US"/>
              </w:rPr>
              <w:t>(</w:t>
            </w:r>
            <w:r w:rsidRPr="00F96C62">
              <w:rPr>
                <w:rFonts w:ascii="Times New Roman" w:hAnsi="Times New Roman" w:cs="Times New Roman"/>
                <w:b/>
                <w:sz w:val="28"/>
                <w:szCs w:val="28"/>
              </w:rPr>
              <w:t>кв.м)</w:t>
            </w:r>
          </w:p>
        </w:tc>
        <w:tc>
          <w:tcPr>
            <w:tcW w:w="1350"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sz w:val="28"/>
                <w:szCs w:val="28"/>
              </w:rPr>
            </w:pPr>
            <w:r w:rsidRPr="00F96C62">
              <w:rPr>
                <w:rFonts w:ascii="Times New Roman" w:hAnsi="Times New Roman" w:cs="Times New Roman"/>
                <w:b/>
                <w:sz w:val="28"/>
                <w:szCs w:val="28"/>
              </w:rPr>
              <w:t>2015год</w:t>
            </w:r>
          </w:p>
        </w:tc>
        <w:tc>
          <w:tcPr>
            <w:tcW w:w="1350"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sz w:val="28"/>
                <w:szCs w:val="28"/>
              </w:rPr>
            </w:pPr>
            <w:r w:rsidRPr="00F96C62">
              <w:rPr>
                <w:rFonts w:ascii="Times New Roman" w:hAnsi="Times New Roman" w:cs="Times New Roman"/>
                <w:b/>
                <w:sz w:val="28"/>
                <w:szCs w:val="28"/>
              </w:rPr>
              <w:t>2016 год</w:t>
            </w:r>
          </w:p>
        </w:tc>
        <w:tc>
          <w:tcPr>
            <w:tcW w:w="1350"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sz w:val="28"/>
                <w:szCs w:val="28"/>
              </w:rPr>
            </w:pPr>
            <w:r w:rsidRPr="00F96C62">
              <w:rPr>
                <w:rFonts w:ascii="Times New Roman" w:hAnsi="Times New Roman" w:cs="Times New Roman"/>
                <w:b/>
                <w:sz w:val="28"/>
                <w:szCs w:val="28"/>
              </w:rPr>
              <w:t>2017</w:t>
            </w:r>
            <w:r w:rsidR="00AC06BD">
              <w:rPr>
                <w:rFonts w:ascii="Times New Roman" w:hAnsi="Times New Roman" w:cs="Times New Roman"/>
                <w:b/>
                <w:sz w:val="28"/>
                <w:szCs w:val="28"/>
              </w:rPr>
              <w:t xml:space="preserve"> </w:t>
            </w:r>
            <w:r w:rsidRPr="00F96C62">
              <w:rPr>
                <w:rFonts w:ascii="Times New Roman" w:hAnsi="Times New Roman" w:cs="Times New Roman"/>
                <w:b/>
                <w:sz w:val="28"/>
                <w:szCs w:val="28"/>
              </w:rPr>
              <w:t>год</w:t>
            </w:r>
          </w:p>
        </w:tc>
        <w:tc>
          <w:tcPr>
            <w:tcW w:w="1350"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sz w:val="28"/>
                <w:szCs w:val="28"/>
              </w:rPr>
            </w:pPr>
            <w:r w:rsidRPr="00F96C62">
              <w:rPr>
                <w:rFonts w:ascii="Times New Roman" w:hAnsi="Times New Roman" w:cs="Times New Roman"/>
                <w:b/>
                <w:sz w:val="28"/>
                <w:szCs w:val="28"/>
              </w:rPr>
              <w:t xml:space="preserve">Всего за 3 года </w:t>
            </w:r>
          </w:p>
        </w:tc>
      </w:tr>
      <w:tr w:rsidR="00F96C62" w:rsidRPr="00F96C62" w:rsidTr="00F96C62">
        <w:tc>
          <w:tcPr>
            <w:tcW w:w="3888"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sz w:val="28"/>
                <w:szCs w:val="28"/>
              </w:rPr>
            </w:pPr>
            <w:r w:rsidRPr="00F96C62">
              <w:rPr>
                <w:rFonts w:ascii="Times New Roman" w:hAnsi="Times New Roman" w:cs="Times New Roman"/>
                <w:sz w:val="28"/>
                <w:szCs w:val="28"/>
              </w:rPr>
              <w:t xml:space="preserve">объекты жилого назначения </w:t>
            </w:r>
          </w:p>
        </w:tc>
        <w:tc>
          <w:tcPr>
            <w:tcW w:w="1350" w:type="dxa"/>
            <w:tcBorders>
              <w:top w:val="single" w:sz="4" w:space="0" w:color="auto"/>
              <w:left w:val="single" w:sz="4" w:space="0" w:color="auto"/>
              <w:bottom w:val="single" w:sz="4" w:space="0" w:color="auto"/>
              <w:right w:val="single" w:sz="4" w:space="0" w:color="auto"/>
            </w:tcBorders>
          </w:tcPr>
          <w:p w:rsidR="00F96C62" w:rsidRPr="00F96C62" w:rsidRDefault="007C4B6A" w:rsidP="007C4B6A">
            <w:pPr>
              <w:jc w:val="both"/>
              <w:rPr>
                <w:rFonts w:ascii="Times New Roman" w:hAnsi="Times New Roman" w:cs="Times New Roman"/>
                <w:sz w:val="28"/>
                <w:szCs w:val="28"/>
              </w:rPr>
            </w:pPr>
            <w:r>
              <w:rPr>
                <w:rFonts w:ascii="Times New Roman" w:hAnsi="Times New Roman" w:cs="Times New Roman"/>
                <w:sz w:val="28"/>
                <w:szCs w:val="28"/>
              </w:rPr>
              <w:t>388.1</w:t>
            </w:r>
          </w:p>
        </w:tc>
        <w:tc>
          <w:tcPr>
            <w:tcW w:w="1350" w:type="dxa"/>
            <w:tcBorders>
              <w:top w:val="single" w:sz="4" w:space="0" w:color="auto"/>
              <w:left w:val="single" w:sz="4" w:space="0" w:color="auto"/>
              <w:bottom w:val="single" w:sz="4" w:space="0" w:color="auto"/>
              <w:right w:val="single" w:sz="4" w:space="0" w:color="auto"/>
            </w:tcBorders>
          </w:tcPr>
          <w:p w:rsidR="00F96C62" w:rsidRPr="00F96C62" w:rsidRDefault="00940F51">
            <w:pPr>
              <w:jc w:val="both"/>
              <w:rPr>
                <w:rFonts w:ascii="Times New Roman" w:hAnsi="Times New Roman" w:cs="Times New Roman"/>
                <w:sz w:val="28"/>
                <w:szCs w:val="28"/>
              </w:rPr>
            </w:pPr>
            <w:r>
              <w:rPr>
                <w:rFonts w:ascii="Times New Roman" w:hAnsi="Times New Roman" w:cs="Times New Roman"/>
                <w:sz w:val="28"/>
                <w:szCs w:val="28"/>
              </w:rPr>
              <w:t xml:space="preserve">      </w:t>
            </w:r>
            <w:r w:rsidR="007C4B6A">
              <w:rPr>
                <w:rFonts w:ascii="Times New Roman" w:hAnsi="Times New Roman" w:cs="Times New Roman"/>
                <w:sz w:val="28"/>
                <w:szCs w:val="28"/>
              </w:rPr>
              <w:t>245.6</w:t>
            </w:r>
          </w:p>
        </w:tc>
        <w:tc>
          <w:tcPr>
            <w:tcW w:w="1350" w:type="dxa"/>
            <w:tcBorders>
              <w:top w:val="single" w:sz="4" w:space="0" w:color="auto"/>
              <w:left w:val="single" w:sz="4" w:space="0" w:color="auto"/>
              <w:bottom w:val="single" w:sz="4" w:space="0" w:color="auto"/>
              <w:right w:val="single" w:sz="4" w:space="0" w:color="auto"/>
            </w:tcBorders>
          </w:tcPr>
          <w:p w:rsidR="00F96C62" w:rsidRPr="00F96C62" w:rsidRDefault="00AC06BD" w:rsidP="007C4B6A">
            <w:pPr>
              <w:jc w:val="both"/>
              <w:rPr>
                <w:rFonts w:ascii="Times New Roman" w:hAnsi="Times New Roman" w:cs="Times New Roman"/>
                <w:sz w:val="28"/>
                <w:szCs w:val="28"/>
              </w:rPr>
            </w:pPr>
            <w:r>
              <w:rPr>
                <w:rFonts w:ascii="Times New Roman" w:hAnsi="Times New Roman" w:cs="Times New Roman"/>
                <w:sz w:val="28"/>
                <w:szCs w:val="28"/>
              </w:rPr>
              <w:t xml:space="preserve">     </w:t>
            </w:r>
            <w:r w:rsidR="007C4B6A">
              <w:rPr>
                <w:rFonts w:ascii="Times New Roman" w:hAnsi="Times New Roman" w:cs="Times New Roman"/>
                <w:sz w:val="28"/>
                <w:szCs w:val="28"/>
              </w:rPr>
              <w:t>331.2</w:t>
            </w:r>
          </w:p>
        </w:tc>
        <w:tc>
          <w:tcPr>
            <w:tcW w:w="1350" w:type="dxa"/>
            <w:tcBorders>
              <w:top w:val="single" w:sz="4" w:space="0" w:color="auto"/>
              <w:left w:val="single" w:sz="4" w:space="0" w:color="auto"/>
              <w:bottom w:val="single" w:sz="4" w:space="0" w:color="auto"/>
              <w:right w:val="single" w:sz="4" w:space="0" w:color="auto"/>
            </w:tcBorders>
          </w:tcPr>
          <w:p w:rsidR="00F96C62" w:rsidRPr="00D96855" w:rsidRDefault="00AC06BD" w:rsidP="007C4B6A">
            <w:pPr>
              <w:jc w:val="both"/>
              <w:rPr>
                <w:rFonts w:ascii="Times New Roman" w:hAnsi="Times New Roman" w:cs="Times New Roman"/>
                <w:sz w:val="28"/>
                <w:szCs w:val="28"/>
              </w:rPr>
            </w:pPr>
            <w:r w:rsidRPr="00D96855">
              <w:rPr>
                <w:rFonts w:ascii="Times New Roman" w:hAnsi="Times New Roman" w:cs="Times New Roman"/>
                <w:sz w:val="28"/>
                <w:szCs w:val="28"/>
              </w:rPr>
              <w:t xml:space="preserve">    </w:t>
            </w:r>
            <w:r w:rsidR="007C4B6A">
              <w:rPr>
                <w:rFonts w:ascii="Times New Roman" w:hAnsi="Times New Roman" w:cs="Times New Roman"/>
                <w:sz w:val="28"/>
                <w:szCs w:val="28"/>
              </w:rPr>
              <w:t>964.9</w:t>
            </w:r>
          </w:p>
        </w:tc>
      </w:tr>
    </w:tbl>
    <w:p w:rsidR="00F96C62" w:rsidRPr="00F96C62" w:rsidRDefault="007C4B6A" w:rsidP="00F96C62">
      <w:pPr>
        <w:ind w:firstLine="547"/>
        <w:jc w:val="both"/>
        <w:rPr>
          <w:rFonts w:ascii="Times New Roman" w:hAnsi="Times New Roman" w:cs="Times New Roman"/>
          <w:sz w:val="28"/>
          <w:szCs w:val="28"/>
        </w:rPr>
      </w:pPr>
      <w:proofErr w:type="gramStart"/>
      <w:r>
        <w:rPr>
          <w:rFonts w:ascii="Times New Roman" w:hAnsi="Times New Roman" w:cs="Times New Roman"/>
          <w:sz w:val="28"/>
          <w:szCs w:val="28"/>
        </w:rPr>
        <w:t>Детски</w:t>
      </w:r>
      <w:r>
        <w:rPr>
          <w:rFonts w:ascii="Times New Roman" w:hAnsi="Times New Roman" w:cs="Times New Roman"/>
          <w:sz w:val="28"/>
          <w:szCs w:val="28"/>
        </w:rPr>
        <w:tab/>
      </w:r>
      <w:proofErr w:type="spellStart"/>
      <w:r>
        <w:rPr>
          <w:rFonts w:ascii="Times New Roman" w:hAnsi="Times New Roman" w:cs="Times New Roman"/>
          <w:sz w:val="28"/>
          <w:szCs w:val="28"/>
        </w:rPr>
        <w:t>й</w:t>
      </w:r>
      <w:proofErr w:type="spellEnd"/>
      <w:proofErr w:type="gramEnd"/>
      <w:r>
        <w:rPr>
          <w:rFonts w:ascii="Times New Roman" w:hAnsi="Times New Roman" w:cs="Times New Roman"/>
          <w:sz w:val="28"/>
          <w:szCs w:val="28"/>
        </w:rPr>
        <w:t xml:space="preserve"> сад  на 90 мест                           1216.7                          </w:t>
      </w:r>
      <w:proofErr w:type="spellStart"/>
      <w:r>
        <w:rPr>
          <w:rFonts w:ascii="Times New Roman" w:hAnsi="Times New Roman" w:cs="Times New Roman"/>
          <w:sz w:val="28"/>
          <w:szCs w:val="28"/>
        </w:rPr>
        <w:t>1216.7</w:t>
      </w:r>
      <w:proofErr w:type="spellEnd"/>
    </w:p>
    <w:p w:rsidR="00F96C62" w:rsidRPr="00F96C62" w:rsidRDefault="00F96C62" w:rsidP="00F96C62">
      <w:pPr>
        <w:ind w:firstLine="547"/>
        <w:jc w:val="center"/>
        <w:rPr>
          <w:rFonts w:ascii="Times New Roman" w:hAnsi="Times New Roman" w:cs="Times New Roman"/>
          <w:b/>
          <w:sz w:val="28"/>
          <w:szCs w:val="28"/>
        </w:rPr>
      </w:pPr>
      <w:r w:rsidRPr="00F96C62">
        <w:rPr>
          <w:rFonts w:ascii="Times New Roman" w:hAnsi="Times New Roman" w:cs="Times New Roman"/>
          <w:b/>
          <w:sz w:val="28"/>
          <w:szCs w:val="28"/>
        </w:rPr>
        <w:t>2.3. Технико-экономические параметры существующих объектов социальной инфраструктуры поселения, сложившийся уровень обеспеченности населения</w:t>
      </w:r>
      <w:r w:rsidR="001B4C53">
        <w:rPr>
          <w:rFonts w:ascii="Times New Roman" w:hAnsi="Times New Roman" w:cs="Times New Roman"/>
          <w:b/>
          <w:sz w:val="28"/>
          <w:szCs w:val="28"/>
        </w:rPr>
        <w:t xml:space="preserve"> поселения услугами в областях </w:t>
      </w:r>
      <w:r w:rsidRPr="00F96C62">
        <w:rPr>
          <w:rFonts w:ascii="Times New Roman" w:hAnsi="Times New Roman" w:cs="Times New Roman"/>
          <w:b/>
          <w:sz w:val="28"/>
          <w:szCs w:val="28"/>
        </w:rPr>
        <w:t xml:space="preserve"> физической культуры и массового спорта и культуры</w:t>
      </w:r>
    </w:p>
    <w:p w:rsidR="00F96C62" w:rsidRPr="00F96C62" w:rsidRDefault="00F96C62" w:rsidP="00F96C62">
      <w:pPr>
        <w:jc w:val="center"/>
        <w:rPr>
          <w:rFonts w:ascii="Times New Roman" w:hAnsi="Times New Roman" w:cs="Times New Roman"/>
          <w:b/>
          <w:bCs/>
          <w:i/>
          <w:iCs/>
          <w:sz w:val="28"/>
          <w:szCs w:val="28"/>
        </w:rPr>
      </w:pPr>
    </w:p>
    <w:p w:rsidR="00F96C62" w:rsidRPr="00F96C62" w:rsidRDefault="00F96C62" w:rsidP="00F96C62">
      <w:pPr>
        <w:ind w:firstLine="709"/>
        <w:jc w:val="both"/>
        <w:rPr>
          <w:rFonts w:ascii="Times New Roman" w:hAnsi="Times New Roman" w:cs="Times New Roman"/>
          <w:sz w:val="28"/>
          <w:szCs w:val="28"/>
        </w:rPr>
      </w:pPr>
      <w:r w:rsidRPr="00F96C62">
        <w:rPr>
          <w:rFonts w:ascii="Times New Roman" w:hAnsi="Times New Roman" w:cs="Times New Roman"/>
          <w:sz w:val="28"/>
          <w:szCs w:val="28"/>
        </w:rPr>
        <w:t>В поселении ведется спортивная работа при образовательных учреждениях</w:t>
      </w:r>
      <w:r w:rsidR="00D96855">
        <w:rPr>
          <w:rFonts w:ascii="Times New Roman" w:hAnsi="Times New Roman" w:cs="Times New Roman"/>
          <w:sz w:val="28"/>
          <w:szCs w:val="28"/>
        </w:rPr>
        <w:t xml:space="preserve"> </w:t>
      </w:r>
      <w:r w:rsidRPr="00F96C62">
        <w:rPr>
          <w:rFonts w:ascii="Times New Roman" w:hAnsi="Times New Roman" w:cs="Times New Roman"/>
          <w:sz w:val="28"/>
          <w:szCs w:val="28"/>
        </w:rPr>
        <w:t xml:space="preserve"> и в </w:t>
      </w:r>
      <w:r w:rsidR="00FA2212">
        <w:rPr>
          <w:rFonts w:ascii="Times New Roman" w:hAnsi="Times New Roman" w:cs="Times New Roman"/>
          <w:sz w:val="28"/>
          <w:szCs w:val="28"/>
        </w:rPr>
        <w:t>ДЮСШ</w:t>
      </w:r>
    </w:p>
    <w:p w:rsidR="00F96C62" w:rsidRPr="00F96C62" w:rsidRDefault="00F96C62" w:rsidP="00F96C62">
      <w:pPr>
        <w:ind w:firstLine="709"/>
        <w:jc w:val="both"/>
        <w:rPr>
          <w:rFonts w:ascii="Times New Roman" w:hAnsi="Times New Roman" w:cs="Times New Roman"/>
          <w:sz w:val="28"/>
          <w:szCs w:val="28"/>
        </w:rPr>
      </w:pPr>
      <w:r w:rsidRPr="00F96C62">
        <w:rPr>
          <w:rFonts w:ascii="Times New Roman" w:hAnsi="Times New Roman" w:cs="Times New Roman"/>
          <w:sz w:val="28"/>
          <w:szCs w:val="28"/>
        </w:rPr>
        <w:t xml:space="preserve">При школах  имеются </w:t>
      </w:r>
      <w:r w:rsidR="00FA2212">
        <w:rPr>
          <w:rFonts w:ascii="Times New Roman" w:hAnsi="Times New Roman" w:cs="Times New Roman"/>
          <w:sz w:val="28"/>
          <w:szCs w:val="28"/>
        </w:rPr>
        <w:t xml:space="preserve">спортивные залы и </w:t>
      </w:r>
      <w:r w:rsidRPr="00F96C62">
        <w:rPr>
          <w:rFonts w:ascii="Times New Roman" w:hAnsi="Times New Roman" w:cs="Times New Roman"/>
          <w:sz w:val="28"/>
          <w:szCs w:val="28"/>
        </w:rPr>
        <w:t>площадки, где проводятся игры и соревнования по волейболу, баскетболу, футболу, военно-спортивные соревнования и т.д.</w:t>
      </w:r>
    </w:p>
    <w:p w:rsidR="00F96C62" w:rsidRPr="00F96C62" w:rsidRDefault="00F96C62" w:rsidP="00F96C62">
      <w:pPr>
        <w:ind w:firstLine="709"/>
        <w:jc w:val="both"/>
        <w:rPr>
          <w:rFonts w:ascii="Times New Roman" w:hAnsi="Times New Roman" w:cs="Times New Roman"/>
          <w:sz w:val="28"/>
          <w:szCs w:val="28"/>
        </w:rPr>
      </w:pPr>
      <w:r w:rsidRPr="00F96C62">
        <w:rPr>
          <w:rFonts w:ascii="Times New Roman" w:hAnsi="Times New Roman" w:cs="Times New Roman"/>
          <w:sz w:val="28"/>
          <w:szCs w:val="28"/>
        </w:rPr>
        <w:t>В зимний период население поселения катается на лыжах, участвуют</w:t>
      </w:r>
      <w:r w:rsidR="00FA2212">
        <w:rPr>
          <w:rFonts w:ascii="Times New Roman" w:hAnsi="Times New Roman" w:cs="Times New Roman"/>
          <w:sz w:val="28"/>
          <w:szCs w:val="28"/>
        </w:rPr>
        <w:t xml:space="preserve"> в соревнованиях «Лыжня России»</w:t>
      </w:r>
      <w:proofErr w:type="gramStart"/>
      <w:r w:rsidR="00FA2212">
        <w:rPr>
          <w:rFonts w:ascii="Times New Roman" w:hAnsi="Times New Roman" w:cs="Times New Roman"/>
          <w:sz w:val="28"/>
          <w:szCs w:val="28"/>
        </w:rPr>
        <w:t>,»</w:t>
      </w:r>
      <w:proofErr w:type="gramEnd"/>
      <w:r w:rsidR="00FA2212">
        <w:rPr>
          <w:rFonts w:ascii="Times New Roman" w:hAnsi="Times New Roman" w:cs="Times New Roman"/>
          <w:sz w:val="28"/>
          <w:szCs w:val="28"/>
        </w:rPr>
        <w:t>День здоровья»</w:t>
      </w:r>
    </w:p>
    <w:p w:rsidR="00F96C62" w:rsidRPr="00EA399F" w:rsidRDefault="00F96C62" w:rsidP="00F96C62">
      <w:pPr>
        <w:ind w:firstLine="709"/>
        <w:jc w:val="both"/>
        <w:rPr>
          <w:rFonts w:ascii="Times New Roman" w:hAnsi="Times New Roman" w:cs="Times New Roman"/>
          <w:sz w:val="28"/>
          <w:szCs w:val="28"/>
        </w:rPr>
      </w:pPr>
      <w:r w:rsidRPr="00F96C62">
        <w:rPr>
          <w:rFonts w:ascii="Times New Roman" w:hAnsi="Times New Roman" w:cs="Times New Roman"/>
          <w:sz w:val="28"/>
          <w:szCs w:val="28"/>
        </w:rPr>
        <w:t>Проблемы в области развития физкультуры и спорта – нет спортивн</w:t>
      </w:r>
      <w:r w:rsidR="0012690D">
        <w:rPr>
          <w:rFonts w:ascii="Times New Roman" w:hAnsi="Times New Roman" w:cs="Times New Roman"/>
          <w:sz w:val="28"/>
          <w:szCs w:val="28"/>
        </w:rPr>
        <w:t xml:space="preserve">ого </w:t>
      </w:r>
      <w:r w:rsidR="00A70F41">
        <w:rPr>
          <w:rFonts w:ascii="Times New Roman" w:hAnsi="Times New Roman" w:cs="Times New Roman"/>
          <w:sz w:val="28"/>
          <w:szCs w:val="28"/>
        </w:rPr>
        <w:t>зал</w:t>
      </w:r>
      <w:r w:rsidR="0012690D">
        <w:rPr>
          <w:rFonts w:ascii="Times New Roman" w:hAnsi="Times New Roman" w:cs="Times New Roman"/>
          <w:sz w:val="28"/>
          <w:szCs w:val="28"/>
        </w:rPr>
        <w:t xml:space="preserve">а в </w:t>
      </w:r>
      <w:proofErr w:type="spellStart"/>
      <w:r w:rsidR="0012690D">
        <w:rPr>
          <w:rFonts w:ascii="Times New Roman" w:hAnsi="Times New Roman" w:cs="Times New Roman"/>
          <w:sz w:val="28"/>
          <w:szCs w:val="28"/>
        </w:rPr>
        <w:t>Оревской</w:t>
      </w:r>
      <w:proofErr w:type="spellEnd"/>
      <w:r w:rsidR="0012690D">
        <w:rPr>
          <w:rFonts w:ascii="Times New Roman" w:hAnsi="Times New Roman" w:cs="Times New Roman"/>
          <w:sz w:val="28"/>
          <w:szCs w:val="28"/>
        </w:rPr>
        <w:t xml:space="preserve">  средней школе</w:t>
      </w:r>
      <w:r w:rsidR="00A70F41">
        <w:rPr>
          <w:rFonts w:ascii="Times New Roman" w:hAnsi="Times New Roman" w:cs="Times New Roman"/>
          <w:sz w:val="28"/>
          <w:szCs w:val="28"/>
        </w:rPr>
        <w:t>,</w:t>
      </w:r>
      <w:r w:rsidRPr="00F96C62">
        <w:rPr>
          <w:rFonts w:ascii="Times New Roman" w:hAnsi="Times New Roman" w:cs="Times New Roman"/>
          <w:sz w:val="28"/>
          <w:szCs w:val="28"/>
        </w:rPr>
        <w:t xml:space="preserve"> спортивного инвентаря, </w:t>
      </w:r>
      <w:r w:rsidR="00EA399F">
        <w:rPr>
          <w:rFonts w:ascii="Times New Roman" w:hAnsi="Times New Roman" w:cs="Times New Roman"/>
          <w:sz w:val="28"/>
          <w:szCs w:val="28"/>
        </w:rPr>
        <w:t>о</w:t>
      </w:r>
      <w:r w:rsidR="00EA399F" w:rsidRPr="00EA399F">
        <w:rPr>
          <w:rFonts w:ascii="Times New Roman" w:hAnsi="Times New Roman" w:cs="Times New Roman"/>
          <w:sz w:val="28"/>
          <w:szCs w:val="28"/>
        </w:rPr>
        <w:t>ткрыт</w:t>
      </w:r>
      <w:r w:rsidR="00EA399F">
        <w:rPr>
          <w:rFonts w:ascii="Times New Roman" w:hAnsi="Times New Roman" w:cs="Times New Roman"/>
          <w:sz w:val="28"/>
          <w:szCs w:val="28"/>
        </w:rPr>
        <w:t>ой</w:t>
      </w:r>
      <w:r w:rsidR="00EA399F" w:rsidRPr="00EA399F">
        <w:rPr>
          <w:rFonts w:ascii="Times New Roman" w:hAnsi="Times New Roman" w:cs="Times New Roman"/>
          <w:sz w:val="28"/>
          <w:szCs w:val="28"/>
        </w:rPr>
        <w:t xml:space="preserve"> многофункциональн</w:t>
      </w:r>
      <w:r w:rsidR="00EA399F">
        <w:rPr>
          <w:rFonts w:ascii="Times New Roman" w:hAnsi="Times New Roman" w:cs="Times New Roman"/>
          <w:sz w:val="28"/>
          <w:szCs w:val="28"/>
        </w:rPr>
        <w:t>ой</w:t>
      </w:r>
      <w:r w:rsidR="00EA399F" w:rsidRPr="00EA399F">
        <w:rPr>
          <w:rFonts w:ascii="Times New Roman" w:hAnsi="Times New Roman" w:cs="Times New Roman"/>
          <w:sz w:val="28"/>
          <w:szCs w:val="28"/>
        </w:rPr>
        <w:t xml:space="preserve"> спортивн</w:t>
      </w:r>
      <w:r w:rsidR="00EA399F">
        <w:rPr>
          <w:rFonts w:ascii="Times New Roman" w:hAnsi="Times New Roman" w:cs="Times New Roman"/>
          <w:sz w:val="28"/>
          <w:szCs w:val="28"/>
        </w:rPr>
        <w:t>ой</w:t>
      </w:r>
      <w:r w:rsidR="00EA399F" w:rsidRPr="00EA399F">
        <w:rPr>
          <w:rFonts w:ascii="Times New Roman" w:hAnsi="Times New Roman" w:cs="Times New Roman"/>
          <w:sz w:val="28"/>
          <w:szCs w:val="28"/>
        </w:rPr>
        <w:t xml:space="preserve"> площадк</w:t>
      </w:r>
      <w:r w:rsidR="00EA399F">
        <w:rPr>
          <w:rFonts w:ascii="Times New Roman" w:hAnsi="Times New Roman" w:cs="Times New Roman"/>
          <w:sz w:val="28"/>
          <w:szCs w:val="28"/>
        </w:rPr>
        <w:t>и</w:t>
      </w:r>
      <w:r w:rsidRPr="00EA399F">
        <w:rPr>
          <w:rFonts w:ascii="Times New Roman" w:hAnsi="Times New Roman" w:cs="Times New Roman"/>
          <w:sz w:val="28"/>
          <w:szCs w:val="28"/>
        </w:rPr>
        <w:t>.</w:t>
      </w:r>
    </w:p>
    <w:p w:rsidR="00F96C62" w:rsidRPr="00F96C62" w:rsidRDefault="00F96C62" w:rsidP="00F96C62">
      <w:pPr>
        <w:jc w:val="center"/>
        <w:rPr>
          <w:rFonts w:ascii="Times New Roman" w:hAnsi="Times New Roman" w:cs="Times New Roman"/>
          <w:b/>
          <w:sz w:val="28"/>
          <w:szCs w:val="28"/>
        </w:rPr>
      </w:pPr>
    </w:p>
    <w:p w:rsidR="00F96C62" w:rsidRPr="00F96C62" w:rsidRDefault="00F96C62" w:rsidP="00F96C62">
      <w:pPr>
        <w:jc w:val="center"/>
        <w:rPr>
          <w:rFonts w:ascii="Times New Roman" w:hAnsi="Times New Roman" w:cs="Times New Roman"/>
          <w:b/>
          <w:sz w:val="28"/>
          <w:szCs w:val="28"/>
        </w:rPr>
      </w:pPr>
      <w:r w:rsidRPr="00F96C62">
        <w:rPr>
          <w:rFonts w:ascii="Times New Roman" w:hAnsi="Times New Roman" w:cs="Times New Roman"/>
          <w:b/>
          <w:sz w:val="28"/>
          <w:szCs w:val="28"/>
        </w:rPr>
        <w:t>Культура</w:t>
      </w:r>
    </w:p>
    <w:p w:rsidR="00F96C62" w:rsidRPr="00F96C62" w:rsidRDefault="00F96C62" w:rsidP="007B381A">
      <w:pPr>
        <w:ind w:firstLine="720"/>
        <w:jc w:val="both"/>
        <w:rPr>
          <w:rFonts w:ascii="Times New Roman" w:hAnsi="Times New Roman" w:cs="Times New Roman"/>
          <w:sz w:val="28"/>
          <w:szCs w:val="28"/>
        </w:rPr>
      </w:pPr>
      <w:r w:rsidRPr="00F96C62">
        <w:rPr>
          <w:rFonts w:ascii="Times New Roman" w:hAnsi="Times New Roman" w:cs="Times New Roman"/>
          <w:sz w:val="28"/>
          <w:szCs w:val="28"/>
        </w:rPr>
        <w:t xml:space="preserve">На территории </w:t>
      </w:r>
      <w:proofErr w:type="spellStart"/>
      <w:r w:rsidR="00A96FB2">
        <w:rPr>
          <w:rFonts w:ascii="Times New Roman" w:hAnsi="Times New Roman" w:cs="Times New Roman"/>
          <w:sz w:val="28"/>
          <w:szCs w:val="28"/>
        </w:rPr>
        <w:t>Краснозоренского</w:t>
      </w:r>
      <w:proofErr w:type="spellEnd"/>
      <w:r w:rsidRPr="00F96C62">
        <w:rPr>
          <w:rFonts w:ascii="Times New Roman" w:hAnsi="Times New Roman" w:cs="Times New Roman"/>
          <w:sz w:val="28"/>
          <w:szCs w:val="28"/>
        </w:rPr>
        <w:t xml:space="preserve"> сельского поселения  </w:t>
      </w:r>
      <w:proofErr w:type="spellStart"/>
      <w:r w:rsidRPr="00F96C62">
        <w:rPr>
          <w:rFonts w:ascii="Times New Roman" w:hAnsi="Times New Roman" w:cs="Times New Roman"/>
          <w:sz w:val="28"/>
          <w:szCs w:val="28"/>
        </w:rPr>
        <w:t>культурно-досуговой</w:t>
      </w:r>
      <w:proofErr w:type="spellEnd"/>
      <w:r w:rsidRPr="00F96C62">
        <w:rPr>
          <w:rFonts w:ascii="Times New Roman" w:hAnsi="Times New Roman" w:cs="Times New Roman"/>
          <w:sz w:val="28"/>
          <w:szCs w:val="28"/>
        </w:rPr>
        <w:t xml:space="preserve"> деятельностью занимается учреждение культуры – муниципальное бюджетное учреждение  </w:t>
      </w:r>
      <w:r w:rsidR="00DF2658">
        <w:rPr>
          <w:rFonts w:ascii="Times New Roman" w:hAnsi="Times New Roman" w:cs="Times New Roman"/>
          <w:sz w:val="28"/>
          <w:szCs w:val="28"/>
        </w:rPr>
        <w:t>культуры «</w:t>
      </w:r>
      <w:proofErr w:type="spellStart"/>
      <w:r w:rsidR="00DF2658">
        <w:rPr>
          <w:rFonts w:ascii="Times New Roman" w:hAnsi="Times New Roman" w:cs="Times New Roman"/>
          <w:sz w:val="28"/>
          <w:szCs w:val="28"/>
        </w:rPr>
        <w:t>Культурно-досуговый</w:t>
      </w:r>
      <w:proofErr w:type="spellEnd"/>
      <w:r w:rsidR="00DF2658">
        <w:rPr>
          <w:rFonts w:ascii="Times New Roman" w:hAnsi="Times New Roman" w:cs="Times New Roman"/>
          <w:sz w:val="28"/>
          <w:szCs w:val="28"/>
        </w:rPr>
        <w:t xml:space="preserve"> центр </w:t>
      </w:r>
      <w:proofErr w:type="spellStart"/>
      <w:r w:rsidR="00A96FB2">
        <w:rPr>
          <w:rFonts w:ascii="Times New Roman" w:hAnsi="Times New Roman" w:cs="Times New Roman"/>
          <w:sz w:val="28"/>
          <w:szCs w:val="28"/>
        </w:rPr>
        <w:t>Краснозоренского</w:t>
      </w:r>
      <w:proofErr w:type="spellEnd"/>
      <w:r w:rsidR="00DF2658">
        <w:rPr>
          <w:rFonts w:ascii="Times New Roman" w:hAnsi="Times New Roman" w:cs="Times New Roman"/>
          <w:sz w:val="28"/>
          <w:szCs w:val="28"/>
        </w:rPr>
        <w:t xml:space="preserve"> сельского поселения </w:t>
      </w:r>
      <w:r w:rsidR="00A96FB2">
        <w:rPr>
          <w:rFonts w:ascii="Times New Roman" w:hAnsi="Times New Roman" w:cs="Times New Roman"/>
          <w:sz w:val="28"/>
          <w:szCs w:val="28"/>
        </w:rPr>
        <w:t>Краснозоренского</w:t>
      </w:r>
      <w:r w:rsidR="00DF2658">
        <w:rPr>
          <w:rFonts w:ascii="Times New Roman" w:hAnsi="Times New Roman" w:cs="Times New Roman"/>
          <w:sz w:val="28"/>
          <w:szCs w:val="28"/>
        </w:rPr>
        <w:t xml:space="preserve"> района Орловской области»</w:t>
      </w:r>
      <w:r w:rsidR="007B381A">
        <w:rPr>
          <w:rFonts w:ascii="Times New Roman" w:hAnsi="Times New Roman" w:cs="Times New Roman"/>
          <w:sz w:val="28"/>
          <w:szCs w:val="28"/>
        </w:rPr>
        <w:t xml:space="preserve">,  </w:t>
      </w:r>
      <w:r w:rsidR="009857ED">
        <w:rPr>
          <w:rFonts w:ascii="Times New Roman" w:hAnsi="Times New Roman" w:cs="Times New Roman"/>
          <w:sz w:val="28"/>
          <w:szCs w:val="28"/>
        </w:rPr>
        <w:t xml:space="preserve"> который  имеет два филиала:</w:t>
      </w:r>
      <w:r w:rsidRPr="00F96C62">
        <w:rPr>
          <w:rFonts w:ascii="Times New Roman" w:hAnsi="Times New Roman" w:cs="Times New Roman"/>
          <w:sz w:val="28"/>
          <w:szCs w:val="28"/>
        </w:rPr>
        <w:t xml:space="preserve">  </w:t>
      </w:r>
    </w:p>
    <w:tbl>
      <w:tblPr>
        <w:tblW w:w="90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2552"/>
        <w:gridCol w:w="2410"/>
        <w:gridCol w:w="1077"/>
        <w:gridCol w:w="2348"/>
      </w:tblGrid>
      <w:tr w:rsidR="00F96C62" w:rsidRPr="00F96C62" w:rsidTr="006403C3">
        <w:tc>
          <w:tcPr>
            <w:tcW w:w="673"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sz w:val="24"/>
                <w:szCs w:val="24"/>
              </w:rPr>
            </w:pPr>
            <w:r w:rsidRPr="00F96C62">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sz w:val="24"/>
                <w:szCs w:val="24"/>
              </w:rPr>
            </w:pPr>
            <w:r w:rsidRPr="00F96C62">
              <w:rPr>
                <w:rFonts w:ascii="Times New Roman" w:hAnsi="Times New Roman" w:cs="Times New Roman"/>
                <w:sz w:val="24"/>
                <w:szCs w:val="24"/>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sz w:val="24"/>
                <w:szCs w:val="24"/>
              </w:rPr>
            </w:pPr>
            <w:r w:rsidRPr="00F96C62">
              <w:rPr>
                <w:rFonts w:ascii="Times New Roman" w:hAnsi="Times New Roman" w:cs="Times New Roman"/>
                <w:sz w:val="24"/>
                <w:szCs w:val="24"/>
              </w:rPr>
              <w:t>Адрес местонахождения</w:t>
            </w:r>
          </w:p>
        </w:tc>
        <w:tc>
          <w:tcPr>
            <w:tcW w:w="1077" w:type="dxa"/>
            <w:tcBorders>
              <w:top w:val="single" w:sz="4" w:space="0" w:color="auto"/>
              <w:left w:val="single" w:sz="4" w:space="0" w:color="auto"/>
              <w:bottom w:val="single" w:sz="4" w:space="0" w:color="auto"/>
              <w:right w:val="single" w:sz="4" w:space="0" w:color="auto"/>
            </w:tcBorders>
            <w:hideMark/>
          </w:tcPr>
          <w:p w:rsidR="00F96C62" w:rsidRPr="00F96C62" w:rsidRDefault="00F96C62" w:rsidP="0012690D">
            <w:pPr>
              <w:jc w:val="both"/>
              <w:rPr>
                <w:rFonts w:ascii="Times New Roman" w:hAnsi="Times New Roman" w:cs="Times New Roman"/>
                <w:sz w:val="24"/>
                <w:szCs w:val="24"/>
              </w:rPr>
            </w:pPr>
            <w:r w:rsidRPr="00F96C62">
              <w:rPr>
                <w:rFonts w:ascii="Times New Roman" w:hAnsi="Times New Roman" w:cs="Times New Roman"/>
                <w:sz w:val="24"/>
                <w:szCs w:val="24"/>
              </w:rPr>
              <w:t xml:space="preserve">Мощно </w:t>
            </w:r>
          </w:p>
        </w:tc>
        <w:tc>
          <w:tcPr>
            <w:tcW w:w="2348"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sz w:val="24"/>
                <w:szCs w:val="24"/>
              </w:rPr>
            </w:pPr>
            <w:r w:rsidRPr="00F96C62">
              <w:rPr>
                <w:rFonts w:ascii="Times New Roman" w:hAnsi="Times New Roman" w:cs="Times New Roman"/>
                <w:sz w:val="24"/>
                <w:szCs w:val="24"/>
              </w:rPr>
              <w:t>Состояние</w:t>
            </w:r>
          </w:p>
        </w:tc>
      </w:tr>
      <w:tr w:rsidR="00F96C62" w:rsidRPr="00F96C62" w:rsidTr="006403C3">
        <w:tc>
          <w:tcPr>
            <w:tcW w:w="673" w:type="dxa"/>
            <w:tcBorders>
              <w:top w:val="single" w:sz="4" w:space="0" w:color="auto"/>
              <w:left w:val="single" w:sz="4" w:space="0" w:color="auto"/>
              <w:bottom w:val="single" w:sz="4" w:space="0" w:color="auto"/>
              <w:right w:val="single" w:sz="4" w:space="0" w:color="auto"/>
            </w:tcBorders>
          </w:tcPr>
          <w:p w:rsidR="00F96C62" w:rsidRPr="00F96C62" w:rsidRDefault="00F96C62" w:rsidP="00F96C62">
            <w:pPr>
              <w:numPr>
                <w:ilvl w:val="0"/>
                <w:numId w:val="3"/>
              </w:num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F96C62" w:rsidRPr="00F96C62" w:rsidRDefault="00F96C62" w:rsidP="0012690D">
            <w:pPr>
              <w:rPr>
                <w:rFonts w:ascii="Times New Roman" w:hAnsi="Times New Roman" w:cs="Times New Roman"/>
                <w:sz w:val="24"/>
                <w:szCs w:val="24"/>
              </w:rPr>
            </w:pPr>
            <w:r w:rsidRPr="00F96C62">
              <w:rPr>
                <w:rFonts w:ascii="Times New Roman" w:hAnsi="Times New Roman" w:cs="Times New Roman"/>
                <w:sz w:val="24"/>
                <w:szCs w:val="24"/>
              </w:rPr>
              <w:t xml:space="preserve"> </w:t>
            </w:r>
            <w:r w:rsidR="0012690D">
              <w:rPr>
                <w:rFonts w:ascii="Times New Roman" w:hAnsi="Times New Roman" w:cs="Times New Roman"/>
                <w:sz w:val="24"/>
                <w:szCs w:val="24"/>
              </w:rPr>
              <w:t xml:space="preserve">РДК </w:t>
            </w:r>
            <w:r w:rsidR="00A96FB2">
              <w:rPr>
                <w:rFonts w:ascii="Times New Roman" w:hAnsi="Times New Roman" w:cs="Times New Roman"/>
                <w:sz w:val="24"/>
                <w:szCs w:val="24"/>
              </w:rPr>
              <w:t>Краснозоренского</w:t>
            </w:r>
            <w:r w:rsidR="007B381A">
              <w:rPr>
                <w:rFonts w:ascii="Times New Roman" w:hAnsi="Times New Roman" w:cs="Times New Roman"/>
                <w:sz w:val="24"/>
                <w:szCs w:val="24"/>
              </w:rPr>
              <w:t xml:space="preserve"> сельского поселения </w:t>
            </w:r>
            <w:r w:rsidR="00A96FB2">
              <w:rPr>
                <w:rFonts w:ascii="Times New Roman" w:hAnsi="Times New Roman" w:cs="Times New Roman"/>
                <w:sz w:val="24"/>
                <w:szCs w:val="24"/>
              </w:rPr>
              <w:t>Краснозоренского</w:t>
            </w:r>
            <w:r w:rsidR="007B381A">
              <w:rPr>
                <w:rFonts w:ascii="Times New Roman" w:hAnsi="Times New Roman" w:cs="Times New Roman"/>
                <w:sz w:val="24"/>
                <w:szCs w:val="24"/>
              </w:rPr>
              <w:t xml:space="preserve"> района Орловской области»</w:t>
            </w:r>
          </w:p>
        </w:tc>
        <w:tc>
          <w:tcPr>
            <w:tcW w:w="2410" w:type="dxa"/>
            <w:tcBorders>
              <w:top w:val="single" w:sz="4" w:space="0" w:color="auto"/>
              <w:left w:val="single" w:sz="4" w:space="0" w:color="auto"/>
              <w:bottom w:val="single" w:sz="4" w:space="0" w:color="auto"/>
              <w:right w:val="single" w:sz="4" w:space="0" w:color="auto"/>
            </w:tcBorders>
          </w:tcPr>
          <w:p w:rsidR="00F96C62" w:rsidRPr="009857ED" w:rsidRDefault="009857ED" w:rsidP="0012690D">
            <w:pPr>
              <w:jc w:val="both"/>
              <w:rPr>
                <w:rFonts w:ascii="Times New Roman" w:hAnsi="Times New Roman" w:cs="Times New Roman"/>
                <w:sz w:val="24"/>
                <w:szCs w:val="24"/>
              </w:rPr>
            </w:pPr>
            <w:r w:rsidRPr="009857ED">
              <w:rPr>
                <w:rFonts w:ascii="Times New Roman" w:hAnsi="Times New Roman" w:cs="Times New Roman"/>
                <w:sz w:val="24"/>
                <w:szCs w:val="24"/>
              </w:rPr>
              <w:t xml:space="preserve">Орловская область, </w:t>
            </w:r>
            <w:r w:rsidR="00A96FB2">
              <w:rPr>
                <w:rFonts w:ascii="Times New Roman" w:hAnsi="Times New Roman" w:cs="Times New Roman"/>
                <w:sz w:val="24"/>
                <w:szCs w:val="24"/>
              </w:rPr>
              <w:t>Краснозоренский</w:t>
            </w:r>
            <w:r w:rsidRPr="009857ED">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0012690D">
              <w:rPr>
                <w:rFonts w:ascii="Times New Roman" w:hAnsi="Times New Roman" w:cs="Times New Roman"/>
                <w:sz w:val="24"/>
                <w:szCs w:val="24"/>
              </w:rPr>
              <w:t>п</w:t>
            </w:r>
            <w:proofErr w:type="gramStart"/>
            <w:r w:rsidR="0012690D">
              <w:rPr>
                <w:rFonts w:ascii="Times New Roman" w:hAnsi="Times New Roman" w:cs="Times New Roman"/>
                <w:sz w:val="24"/>
                <w:szCs w:val="24"/>
              </w:rPr>
              <w:t>.К</w:t>
            </w:r>
            <w:proofErr w:type="gramEnd"/>
            <w:r w:rsidR="0012690D">
              <w:rPr>
                <w:rFonts w:ascii="Times New Roman" w:hAnsi="Times New Roman" w:cs="Times New Roman"/>
                <w:sz w:val="24"/>
                <w:szCs w:val="24"/>
              </w:rPr>
              <w:t>расная Заря,ул.Ленина.д.9</w:t>
            </w:r>
          </w:p>
        </w:tc>
        <w:tc>
          <w:tcPr>
            <w:tcW w:w="1077" w:type="dxa"/>
            <w:tcBorders>
              <w:top w:val="single" w:sz="4" w:space="0" w:color="auto"/>
              <w:left w:val="single" w:sz="4" w:space="0" w:color="auto"/>
              <w:bottom w:val="single" w:sz="4" w:space="0" w:color="auto"/>
              <w:right w:val="single" w:sz="4" w:space="0" w:color="auto"/>
            </w:tcBorders>
          </w:tcPr>
          <w:p w:rsidR="00F96C62" w:rsidRPr="00F96C62" w:rsidRDefault="00E32BB8">
            <w:pPr>
              <w:jc w:val="both"/>
              <w:rPr>
                <w:rFonts w:ascii="Times New Roman" w:hAnsi="Times New Roman" w:cs="Times New Roman"/>
                <w:sz w:val="24"/>
                <w:szCs w:val="24"/>
              </w:rPr>
            </w:pPr>
            <w:r>
              <w:rPr>
                <w:rFonts w:ascii="Times New Roman" w:hAnsi="Times New Roman" w:cs="Times New Roman"/>
                <w:sz w:val="24"/>
                <w:szCs w:val="24"/>
              </w:rPr>
              <w:t>185</w:t>
            </w:r>
          </w:p>
        </w:tc>
        <w:tc>
          <w:tcPr>
            <w:tcW w:w="2348" w:type="dxa"/>
            <w:tcBorders>
              <w:top w:val="single" w:sz="4" w:space="0" w:color="auto"/>
              <w:left w:val="single" w:sz="4" w:space="0" w:color="auto"/>
              <w:bottom w:val="single" w:sz="4" w:space="0" w:color="auto"/>
              <w:right w:val="single" w:sz="4" w:space="0" w:color="auto"/>
            </w:tcBorders>
            <w:hideMark/>
          </w:tcPr>
          <w:p w:rsidR="00F96C62" w:rsidRPr="00F96C62" w:rsidRDefault="0012690D">
            <w:pPr>
              <w:jc w:val="both"/>
              <w:rPr>
                <w:rFonts w:ascii="Times New Roman" w:hAnsi="Times New Roman" w:cs="Times New Roman"/>
                <w:sz w:val="24"/>
                <w:szCs w:val="24"/>
              </w:rPr>
            </w:pPr>
            <w:r>
              <w:rPr>
                <w:rFonts w:ascii="Times New Roman" w:hAnsi="Times New Roman" w:cs="Times New Roman"/>
                <w:sz w:val="24"/>
                <w:szCs w:val="24"/>
              </w:rPr>
              <w:t>хорошее</w:t>
            </w:r>
          </w:p>
        </w:tc>
      </w:tr>
      <w:tr w:rsidR="00F96C62" w:rsidRPr="00F96C62" w:rsidTr="006403C3">
        <w:tc>
          <w:tcPr>
            <w:tcW w:w="673" w:type="dxa"/>
            <w:tcBorders>
              <w:top w:val="single" w:sz="4" w:space="0" w:color="auto"/>
              <w:left w:val="single" w:sz="4" w:space="0" w:color="auto"/>
              <w:bottom w:val="single" w:sz="4" w:space="0" w:color="auto"/>
              <w:right w:val="single" w:sz="4" w:space="0" w:color="auto"/>
            </w:tcBorders>
          </w:tcPr>
          <w:p w:rsidR="00F96C62" w:rsidRPr="00F96C62" w:rsidRDefault="00F96C62" w:rsidP="00F96C62">
            <w:pPr>
              <w:numPr>
                <w:ilvl w:val="0"/>
                <w:numId w:val="3"/>
              </w:num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F96C62" w:rsidRPr="00F96C62" w:rsidRDefault="00E32BB8" w:rsidP="00334245">
            <w:pPr>
              <w:rPr>
                <w:rFonts w:ascii="Times New Roman" w:hAnsi="Times New Roman" w:cs="Times New Roman"/>
                <w:sz w:val="24"/>
                <w:szCs w:val="24"/>
              </w:rPr>
            </w:pPr>
            <w:proofErr w:type="spellStart"/>
            <w:r>
              <w:rPr>
                <w:rFonts w:ascii="Times New Roman" w:hAnsi="Times New Roman" w:cs="Times New Roman"/>
                <w:sz w:val="24"/>
                <w:szCs w:val="24"/>
              </w:rPr>
              <w:t>Оревский</w:t>
            </w:r>
            <w:proofErr w:type="spellEnd"/>
            <w:r>
              <w:rPr>
                <w:rFonts w:ascii="Times New Roman" w:hAnsi="Times New Roman" w:cs="Times New Roman"/>
                <w:sz w:val="24"/>
                <w:szCs w:val="24"/>
              </w:rPr>
              <w:t xml:space="preserve"> СДК </w:t>
            </w:r>
            <w:proofErr w:type="spellStart"/>
            <w:r w:rsidR="00A96FB2">
              <w:rPr>
                <w:rFonts w:ascii="Times New Roman" w:hAnsi="Times New Roman" w:cs="Times New Roman"/>
                <w:sz w:val="24"/>
                <w:szCs w:val="24"/>
              </w:rPr>
              <w:t>Краснозоренского</w:t>
            </w:r>
            <w:proofErr w:type="spellEnd"/>
            <w:r w:rsidR="00334245">
              <w:rPr>
                <w:rFonts w:ascii="Times New Roman" w:hAnsi="Times New Roman" w:cs="Times New Roman"/>
                <w:sz w:val="24"/>
                <w:szCs w:val="24"/>
              </w:rPr>
              <w:t xml:space="preserve"> сельского поселения </w:t>
            </w:r>
            <w:r w:rsidR="00A96FB2">
              <w:rPr>
                <w:rFonts w:ascii="Times New Roman" w:hAnsi="Times New Roman" w:cs="Times New Roman"/>
                <w:sz w:val="24"/>
                <w:szCs w:val="24"/>
              </w:rPr>
              <w:t>Краснозоренского</w:t>
            </w:r>
            <w:r w:rsidR="00334245">
              <w:rPr>
                <w:rFonts w:ascii="Times New Roman" w:hAnsi="Times New Roman" w:cs="Times New Roman"/>
                <w:sz w:val="24"/>
                <w:szCs w:val="24"/>
              </w:rPr>
              <w:t xml:space="preserve"> района Орловской области»</w:t>
            </w:r>
          </w:p>
        </w:tc>
        <w:tc>
          <w:tcPr>
            <w:tcW w:w="2410" w:type="dxa"/>
            <w:tcBorders>
              <w:top w:val="single" w:sz="4" w:space="0" w:color="auto"/>
              <w:left w:val="single" w:sz="4" w:space="0" w:color="auto"/>
              <w:bottom w:val="single" w:sz="4" w:space="0" w:color="auto"/>
              <w:right w:val="single" w:sz="4" w:space="0" w:color="auto"/>
            </w:tcBorders>
          </w:tcPr>
          <w:p w:rsidR="00F96C62" w:rsidRPr="009857ED" w:rsidRDefault="009857ED" w:rsidP="00E32BB8">
            <w:pPr>
              <w:jc w:val="both"/>
              <w:rPr>
                <w:rFonts w:ascii="Times New Roman" w:hAnsi="Times New Roman" w:cs="Times New Roman"/>
                <w:sz w:val="24"/>
                <w:szCs w:val="24"/>
              </w:rPr>
            </w:pPr>
            <w:r w:rsidRPr="009857ED">
              <w:rPr>
                <w:rFonts w:ascii="Times New Roman" w:hAnsi="Times New Roman" w:cs="Times New Roman"/>
                <w:sz w:val="24"/>
                <w:szCs w:val="24"/>
              </w:rPr>
              <w:t xml:space="preserve">Орловская область, </w:t>
            </w:r>
            <w:proofErr w:type="spellStart"/>
            <w:r w:rsidR="00A96FB2">
              <w:rPr>
                <w:rFonts w:ascii="Times New Roman" w:hAnsi="Times New Roman" w:cs="Times New Roman"/>
                <w:sz w:val="24"/>
                <w:szCs w:val="24"/>
              </w:rPr>
              <w:t>Краснозоренский</w:t>
            </w:r>
            <w:proofErr w:type="spellEnd"/>
            <w:r w:rsidRPr="009857ED">
              <w:rPr>
                <w:rFonts w:ascii="Times New Roman" w:hAnsi="Times New Roman" w:cs="Times New Roman"/>
                <w:sz w:val="24"/>
                <w:szCs w:val="24"/>
              </w:rPr>
              <w:t xml:space="preserve"> </w:t>
            </w:r>
            <w:proofErr w:type="spellStart"/>
            <w:r w:rsidRPr="009857ED">
              <w:rPr>
                <w:rFonts w:ascii="Times New Roman" w:hAnsi="Times New Roman" w:cs="Times New Roman"/>
                <w:sz w:val="24"/>
                <w:szCs w:val="24"/>
              </w:rPr>
              <w:t>район,</w:t>
            </w:r>
            <w:r w:rsidR="00E32BB8">
              <w:rPr>
                <w:rFonts w:ascii="Times New Roman" w:hAnsi="Times New Roman" w:cs="Times New Roman"/>
                <w:sz w:val="24"/>
                <w:szCs w:val="24"/>
              </w:rPr>
              <w:t>с</w:t>
            </w:r>
            <w:proofErr w:type="gramStart"/>
            <w:r w:rsidR="00E32BB8">
              <w:rPr>
                <w:rFonts w:ascii="Times New Roman" w:hAnsi="Times New Roman" w:cs="Times New Roman"/>
                <w:sz w:val="24"/>
                <w:szCs w:val="24"/>
              </w:rPr>
              <w:t>.О</w:t>
            </w:r>
            <w:proofErr w:type="gramEnd"/>
            <w:r w:rsidR="00E32BB8">
              <w:rPr>
                <w:rFonts w:ascii="Times New Roman" w:hAnsi="Times New Roman" w:cs="Times New Roman"/>
                <w:sz w:val="24"/>
                <w:szCs w:val="24"/>
              </w:rPr>
              <w:t>рево</w:t>
            </w:r>
            <w:proofErr w:type="spellEnd"/>
            <w:r w:rsidRPr="009857ED">
              <w:rPr>
                <w:rFonts w:ascii="Times New Roman" w:hAnsi="Times New Roman" w:cs="Times New Roman"/>
                <w:sz w:val="24"/>
                <w:szCs w:val="24"/>
              </w:rPr>
              <w:t xml:space="preserve"> ,</w:t>
            </w:r>
            <w:r w:rsidR="00E32BB8">
              <w:rPr>
                <w:rFonts w:ascii="Times New Roman" w:hAnsi="Times New Roman" w:cs="Times New Roman"/>
                <w:sz w:val="24"/>
                <w:szCs w:val="24"/>
              </w:rPr>
              <w:t>ул.Школьная</w:t>
            </w:r>
            <w:r w:rsidRPr="009857ED">
              <w:rPr>
                <w:rFonts w:ascii="Times New Roman" w:hAnsi="Times New Roman" w:cs="Times New Roman"/>
                <w:sz w:val="24"/>
                <w:szCs w:val="24"/>
              </w:rPr>
              <w:t xml:space="preserve"> д.3</w:t>
            </w:r>
          </w:p>
        </w:tc>
        <w:tc>
          <w:tcPr>
            <w:tcW w:w="1077" w:type="dxa"/>
            <w:tcBorders>
              <w:top w:val="single" w:sz="4" w:space="0" w:color="auto"/>
              <w:left w:val="single" w:sz="4" w:space="0" w:color="auto"/>
              <w:bottom w:val="single" w:sz="4" w:space="0" w:color="auto"/>
              <w:right w:val="single" w:sz="4" w:space="0" w:color="auto"/>
            </w:tcBorders>
          </w:tcPr>
          <w:p w:rsidR="00F96C62" w:rsidRPr="00F96C62" w:rsidRDefault="00E32BB8">
            <w:pPr>
              <w:jc w:val="both"/>
              <w:rPr>
                <w:rFonts w:ascii="Times New Roman" w:hAnsi="Times New Roman" w:cs="Times New Roman"/>
                <w:sz w:val="24"/>
                <w:szCs w:val="24"/>
              </w:rPr>
            </w:pPr>
            <w:r>
              <w:rPr>
                <w:rFonts w:ascii="Times New Roman" w:hAnsi="Times New Roman" w:cs="Times New Roman"/>
                <w:sz w:val="24"/>
                <w:szCs w:val="24"/>
              </w:rPr>
              <w:t>120</w:t>
            </w:r>
          </w:p>
        </w:tc>
        <w:tc>
          <w:tcPr>
            <w:tcW w:w="2348" w:type="dxa"/>
            <w:tcBorders>
              <w:top w:val="single" w:sz="4" w:space="0" w:color="auto"/>
              <w:left w:val="single" w:sz="4" w:space="0" w:color="auto"/>
              <w:bottom w:val="single" w:sz="4" w:space="0" w:color="auto"/>
              <w:right w:val="single" w:sz="4" w:space="0" w:color="auto"/>
            </w:tcBorders>
            <w:hideMark/>
          </w:tcPr>
          <w:p w:rsidR="00F96C62" w:rsidRPr="00F96C62" w:rsidRDefault="00334245">
            <w:pPr>
              <w:jc w:val="both"/>
              <w:rPr>
                <w:rFonts w:ascii="Times New Roman" w:hAnsi="Times New Roman" w:cs="Times New Roman"/>
                <w:sz w:val="24"/>
                <w:szCs w:val="24"/>
              </w:rPr>
            </w:pPr>
            <w:r>
              <w:rPr>
                <w:rFonts w:ascii="Times New Roman" w:hAnsi="Times New Roman" w:cs="Times New Roman"/>
                <w:sz w:val="24"/>
                <w:szCs w:val="24"/>
              </w:rPr>
              <w:t>у</w:t>
            </w:r>
            <w:r w:rsidR="00F96C62" w:rsidRPr="00F96C62">
              <w:rPr>
                <w:rFonts w:ascii="Times New Roman" w:hAnsi="Times New Roman" w:cs="Times New Roman"/>
                <w:sz w:val="24"/>
                <w:szCs w:val="24"/>
              </w:rPr>
              <w:t>довлетворительное</w:t>
            </w:r>
          </w:p>
        </w:tc>
      </w:tr>
      <w:tr w:rsidR="00F96C62" w:rsidRPr="00F96C62" w:rsidTr="006403C3">
        <w:tc>
          <w:tcPr>
            <w:tcW w:w="673" w:type="dxa"/>
            <w:tcBorders>
              <w:top w:val="single" w:sz="4" w:space="0" w:color="auto"/>
              <w:left w:val="single" w:sz="4" w:space="0" w:color="auto"/>
              <w:bottom w:val="single" w:sz="4" w:space="0" w:color="auto"/>
              <w:right w:val="single" w:sz="4" w:space="0" w:color="auto"/>
            </w:tcBorders>
          </w:tcPr>
          <w:p w:rsidR="00F96C62" w:rsidRPr="00F96C62" w:rsidRDefault="00F96C62" w:rsidP="00F96C62">
            <w:pPr>
              <w:numPr>
                <w:ilvl w:val="0"/>
                <w:numId w:val="3"/>
              </w:num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F96C62" w:rsidRPr="00F96C62" w:rsidRDefault="00F96C62" w:rsidP="00E32BB8">
            <w:pPr>
              <w:rPr>
                <w:rFonts w:ascii="Times New Roman" w:hAnsi="Times New Roman" w:cs="Times New Roman"/>
                <w:sz w:val="24"/>
                <w:szCs w:val="24"/>
              </w:rPr>
            </w:pPr>
            <w:r w:rsidRPr="00F96C62">
              <w:rPr>
                <w:rFonts w:ascii="Times New Roman" w:hAnsi="Times New Roman" w:cs="Times New Roman"/>
                <w:sz w:val="24"/>
                <w:szCs w:val="24"/>
              </w:rPr>
              <w:t xml:space="preserve"> </w:t>
            </w:r>
            <w:proofErr w:type="spellStart"/>
            <w:r w:rsidR="00E32BB8">
              <w:rPr>
                <w:rFonts w:ascii="Times New Roman" w:hAnsi="Times New Roman" w:cs="Times New Roman"/>
                <w:sz w:val="24"/>
                <w:szCs w:val="24"/>
              </w:rPr>
              <w:t>В-Любовшенский</w:t>
            </w:r>
            <w:proofErr w:type="spellEnd"/>
            <w:r w:rsidR="00E32BB8">
              <w:rPr>
                <w:rFonts w:ascii="Times New Roman" w:hAnsi="Times New Roman" w:cs="Times New Roman"/>
                <w:sz w:val="24"/>
                <w:szCs w:val="24"/>
              </w:rPr>
              <w:t xml:space="preserve"> СДК </w:t>
            </w:r>
            <w:proofErr w:type="spellStart"/>
            <w:r w:rsidR="00A96FB2">
              <w:rPr>
                <w:rFonts w:ascii="Times New Roman" w:hAnsi="Times New Roman" w:cs="Times New Roman"/>
                <w:sz w:val="24"/>
                <w:szCs w:val="24"/>
              </w:rPr>
              <w:t>Краснозоренского</w:t>
            </w:r>
            <w:proofErr w:type="spellEnd"/>
            <w:r w:rsidR="00334245">
              <w:rPr>
                <w:rFonts w:ascii="Times New Roman" w:hAnsi="Times New Roman" w:cs="Times New Roman"/>
                <w:sz w:val="24"/>
                <w:szCs w:val="24"/>
              </w:rPr>
              <w:t xml:space="preserve"> сельского поселения </w:t>
            </w:r>
            <w:r w:rsidR="00A96FB2">
              <w:rPr>
                <w:rFonts w:ascii="Times New Roman" w:hAnsi="Times New Roman" w:cs="Times New Roman"/>
                <w:sz w:val="24"/>
                <w:szCs w:val="24"/>
              </w:rPr>
              <w:t>Краснозоренского</w:t>
            </w:r>
            <w:r w:rsidR="00334245">
              <w:rPr>
                <w:rFonts w:ascii="Times New Roman" w:hAnsi="Times New Roman" w:cs="Times New Roman"/>
                <w:sz w:val="24"/>
                <w:szCs w:val="24"/>
              </w:rPr>
              <w:t xml:space="preserve"> района Орловской области»</w:t>
            </w:r>
          </w:p>
        </w:tc>
        <w:tc>
          <w:tcPr>
            <w:tcW w:w="2410" w:type="dxa"/>
            <w:tcBorders>
              <w:top w:val="single" w:sz="4" w:space="0" w:color="auto"/>
              <w:left w:val="single" w:sz="4" w:space="0" w:color="auto"/>
              <w:bottom w:val="single" w:sz="4" w:space="0" w:color="auto"/>
              <w:right w:val="single" w:sz="4" w:space="0" w:color="auto"/>
            </w:tcBorders>
          </w:tcPr>
          <w:p w:rsidR="00F96C62" w:rsidRPr="009857ED" w:rsidRDefault="009857ED" w:rsidP="00E32BB8">
            <w:pPr>
              <w:jc w:val="both"/>
              <w:rPr>
                <w:rFonts w:ascii="Times New Roman" w:hAnsi="Times New Roman" w:cs="Times New Roman"/>
                <w:sz w:val="24"/>
                <w:szCs w:val="24"/>
              </w:rPr>
            </w:pPr>
            <w:r w:rsidRPr="009857ED">
              <w:rPr>
                <w:rFonts w:ascii="Times New Roman" w:hAnsi="Times New Roman" w:cs="Times New Roman"/>
                <w:sz w:val="24"/>
                <w:szCs w:val="24"/>
              </w:rPr>
              <w:t xml:space="preserve">Орловская область, </w:t>
            </w:r>
            <w:r w:rsidR="00A96FB2">
              <w:rPr>
                <w:rFonts w:ascii="Times New Roman" w:hAnsi="Times New Roman" w:cs="Times New Roman"/>
                <w:sz w:val="24"/>
                <w:szCs w:val="24"/>
              </w:rPr>
              <w:t>Краснозоренский</w:t>
            </w:r>
            <w:r w:rsidRPr="009857ED">
              <w:rPr>
                <w:rFonts w:ascii="Times New Roman" w:hAnsi="Times New Roman" w:cs="Times New Roman"/>
                <w:sz w:val="24"/>
                <w:szCs w:val="24"/>
              </w:rPr>
              <w:t xml:space="preserve"> район, </w:t>
            </w:r>
            <w:r w:rsidR="00E32BB8">
              <w:rPr>
                <w:rFonts w:ascii="Times New Roman" w:hAnsi="Times New Roman" w:cs="Times New Roman"/>
                <w:sz w:val="24"/>
                <w:szCs w:val="24"/>
              </w:rPr>
              <w:t>с</w:t>
            </w:r>
            <w:proofErr w:type="gramStart"/>
            <w:r w:rsidR="00E32BB8">
              <w:rPr>
                <w:rFonts w:ascii="Times New Roman" w:hAnsi="Times New Roman" w:cs="Times New Roman"/>
                <w:sz w:val="24"/>
                <w:szCs w:val="24"/>
              </w:rPr>
              <w:t>.В</w:t>
            </w:r>
            <w:proofErr w:type="gramEnd"/>
            <w:r w:rsidR="00E32BB8">
              <w:rPr>
                <w:rFonts w:ascii="Times New Roman" w:hAnsi="Times New Roman" w:cs="Times New Roman"/>
                <w:sz w:val="24"/>
                <w:szCs w:val="24"/>
              </w:rPr>
              <w:t>-Любовша,ул.Запорожская,д.30</w:t>
            </w:r>
          </w:p>
        </w:tc>
        <w:tc>
          <w:tcPr>
            <w:tcW w:w="1077" w:type="dxa"/>
            <w:tcBorders>
              <w:top w:val="single" w:sz="4" w:space="0" w:color="auto"/>
              <w:left w:val="single" w:sz="4" w:space="0" w:color="auto"/>
              <w:bottom w:val="single" w:sz="4" w:space="0" w:color="auto"/>
              <w:right w:val="single" w:sz="4" w:space="0" w:color="auto"/>
            </w:tcBorders>
          </w:tcPr>
          <w:p w:rsidR="00F96C62" w:rsidRPr="00F96C62" w:rsidRDefault="009857ED">
            <w:pPr>
              <w:jc w:val="both"/>
              <w:rPr>
                <w:rFonts w:ascii="Times New Roman" w:hAnsi="Times New Roman" w:cs="Times New Roman"/>
                <w:sz w:val="24"/>
                <w:szCs w:val="24"/>
              </w:rPr>
            </w:pPr>
            <w:r>
              <w:rPr>
                <w:rFonts w:ascii="Times New Roman" w:hAnsi="Times New Roman" w:cs="Times New Roman"/>
                <w:sz w:val="24"/>
                <w:szCs w:val="24"/>
              </w:rPr>
              <w:t>60</w:t>
            </w:r>
          </w:p>
        </w:tc>
        <w:tc>
          <w:tcPr>
            <w:tcW w:w="2348" w:type="dxa"/>
            <w:tcBorders>
              <w:top w:val="single" w:sz="4" w:space="0" w:color="auto"/>
              <w:left w:val="single" w:sz="4" w:space="0" w:color="auto"/>
              <w:bottom w:val="single" w:sz="4" w:space="0" w:color="auto"/>
              <w:right w:val="single" w:sz="4" w:space="0" w:color="auto"/>
            </w:tcBorders>
            <w:hideMark/>
          </w:tcPr>
          <w:p w:rsidR="00F96C62" w:rsidRPr="00F96C62" w:rsidRDefault="00F27893" w:rsidP="00F27893">
            <w:pPr>
              <w:jc w:val="both"/>
              <w:rPr>
                <w:rFonts w:ascii="Times New Roman" w:hAnsi="Times New Roman" w:cs="Times New Roman"/>
                <w:sz w:val="24"/>
                <w:szCs w:val="24"/>
              </w:rPr>
            </w:pPr>
            <w:r>
              <w:rPr>
                <w:rFonts w:ascii="Times New Roman" w:hAnsi="Times New Roman" w:cs="Times New Roman"/>
                <w:sz w:val="24"/>
                <w:szCs w:val="24"/>
              </w:rPr>
              <w:t>у</w:t>
            </w:r>
            <w:r w:rsidR="00F96C62" w:rsidRPr="00F96C62">
              <w:rPr>
                <w:rFonts w:ascii="Times New Roman" w:hAnsi="Times New Roman" w:cs="Times New Roman"/>
                <w:sz w:val="24"/>
                <w:szCs w:val="24"/>
              </w:rPr>
              <w:t>довлетворительное</w:t>
            </w:r>
            <w:r>
              <w:rPr>
                <w:rFonts w:ascii="Times New Roman" w:hAnsi="Times New Roman" w:cs="Times New Roman"/>
                <w:sz w:val="24"/>
                <w:szCs w:val="24"/>
              </w:rPr>
              <w:t xml:space="preserve"> </w:t>
            </w:r>
          </w:p>
        </w:tc>
      </w:tr>
    </w:tbl>
    <w:p w:rsidR="00E32BB8" w:rsidRPr="00F96C62" w:rsidRDefault="00E32BB8" w:rsidP="00E32BB8">
      <w:pPr>
        <w:pStyle w:val="Default"/>
        <w:ind w:firstLine="709"/>
        <w:jc w:val="both"/>
        <w:rPr>
          <w:sz w:val="28"/>
          <w:szCs w:val="28"/>
        </w:rPr>
      </w:pPr>
      <w:proofErr w:type="spellStart"/>
      <w:r>
        <w:rPr>
          <w:sz w:val="28"/>
          <w:szCs w:val="28"/>
        </w:rPr>
        <w:t>Прблема</w:t>
      </w:r>
      <w:proofErr w:type="spellEnd"/>
      <w:r>
        <w:rPr>
          <w:sz w:val="28"/>
          <w:szCs w:val="28"/>
        </w:rPr>
        <w:t xml:space="preserve"> </w:t>
      </w:r>
      <w:proofErr w:type="spellStart"/>
      <w:r>
        <w:rPr>
          <w:sz w:val="28"/>
          <w:szCs w:val="28"/>
        </w:rPr>
        <w:t>В-Любовшенского</w:t>
      </w:r>
      <w:proofErr w:type="spellEnd"/>
      <w:r>
        <w:rPr>
          <w:sz w:val="28"/>
          <w:szCs w:val="28"/>
        </w:rPr>
        <w:t xml:space="preserve"> СДК нет газового отопления и необходим  капитальный ремонт здания.</w:t>
      </w:r>
    </w:p>
    <w:p w:rsidR="00F96C62" w:rsidRDefault="00F96C62" w:rsidP="00F96C62">
      <w:pPr>
        <w:pStyle w:val="Default"/>
        <w:ind w:firstLine="709"/>
        <w:jc w:val="both"/>
        <w:rPr>
          <w:sz w:val="28"/>
          <w:szCs w:val="28"/>
        </w:rPr>
      </w:pPr>
    </w:p>
    <w:p w:rsidR="00F96C62" w:rsidRDefault="00F96C62" w:rsidP="00F96C62">
      <w:pPr>
        <w:pStyle w:val="Default"/>
        <w:ind w:firstLine="709"/>
        <w:jc w:val="both"/>
        <w:rPr>
          <w:sz w:val="28"/>
          <w:szCs w:val="28"/>
        </w:rPr>
      </w:pPr>
      <w:r w:rsidRPr="00F96C62">
        <w:rPr>
          <w:sz w:val="28"/>
          <w:szCs w:val="28"/>
        </w:rPr>
        <w:t xml:space="preserve">В Домах культуры поселения созданы взрослые и детские коллективы, работают кружки для взрослых и детей различных направлений: </w:t>
      </w:r>
      <w:proofErr w:type="gramStart"/>
      <w:r w:rsidRPr="00F96C62">
        <w:rPr>
          <w:sz w:val="28"/>
          <w:szCs w:val="28"/>
        </w:rPr>
        <w:t>музыкальны</w:t>
      </w:r>
      <w:r w:rsidR="00334245">
        <w:rPr>
          <w:sz w:val="28"/>
          <w:szCs w:val="28"/>
        </w:rPr>
        <w:t>й</w:t>
      </w:r>
      <w:proofErr w:type="gramEnd"/>
      <w:r w:rsidRPr="00F96C62">
        <w:rPr>
          <w:sz w:val="28"/>
          <w:szCs w:val="28"/>
        </w:rPr>
        <w:t xml:space="preserve"> и т.д. </w:t>
      </w:r>
    </w:p>
    <w:p w:rsidR="00F96C62" w:rsidRPr="00F96C62" w:rsidRDefault="00F96C62" w:rsidP="00F96C62">
      <w:pPr>
        <w:pStyle w:val="Default"/>
        <w:ind w:firstLine="709"/>
        <w:jc w:val="both"/>
        <w:rPr>
          <w:sz w:val="28"/>
          <w:szCs w:val="28"/>
        </w:rPr>
      </w:pPr>
      <w:r w:rsidRPr="00F96C62">
        <w:rPr>
          <w:sz w:val="28"/>
          <w:szCs w:val="28"/>
        </w:rPr>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сельских праздников, уличных и настольных игр, различных спартакиад, соревнований по разным видам спорта. </w:t>
      </w:r>
    </w:p>
    <w:p w:rsidR="00F96C62" w:rsidRPr="00F96C62" w:rsidRDefault="00F96C62" w:rsidP="00F96C62">
      <w:pPr>
        <w:pStyle w:val="Default"/>
        <w:ind w:firstLine="709"/>
        <w:jc w:val="both"/>
        <w:rPr>
          <w:sz w:val="28"/>
          <w:szCs w:val="28"/>
        </w:rPr>
      </w:pPr>
      <w:r w:rsidRPr="00F96C62">
        <w:rPr>
          <w:sz w:val="28"/>
          <w:szCs w:val="28"/>
        </w:rPr>
        <w:lastRenderedPageBreak/>
        <w:t xml:space="preserve">Задача в </w:t>
      </w:r>
      <w:proofErr w:type="spellStart"/>
      <w:r w:rsidRPr="00F96C62">
        <w:rPr>
          <w:sz w:val="28"/>
          <w:szCs w:val="28"/>
        </w:rPr>
        <w:t>культурно-досуговых</w:t>
      </w:r>
      <w:proofErr w:type="spellEnd"/>
      <w:r w:rsidRPr="00F96C62">
        <w:rPr>
          <w:sz w:val="28"/>
          <w:szCs w:val="28"/>
        </w:rPr>
        <w:t xml:space="preserve"> учреждениях – вводить инновационные формы организации досуга населения и увеличить процент охвата населения</w:t>
      </w:r>
      <w:r w:rsidR="00496097">
        <w:rPr>
          <w:sz w:val="28"/>
          <w:szCs w:val="28"/>
        </w:rPr>
        <w:t>.</w:t>
      </w:r>
      <w:r w:rsidRPr="00F96C62">
        <w:rPr>
          <w:sz w:val="28"/>
          <w:szCs w:val="28"/>
        </w:rPr>
        <w:t xml:space="preserve"> </w:t>
      </w:r>
    </w:p>
    <w:p w:rsidR="00F96C62" w:rsidRPr="00F96C62" w:rsidRDefault="00F96C62" w:rsidP="00F96C62">
      <w:pPr>
        <w:ind w:firstLine="709"/>
        <w:jc w:val="both"/>
        <w:rPr>
          <w:rFonts w:ascii="Times New Roman" w:hAnsi="Times New Roman" w:cs="Times New Roman"/>
          <w:sz w:val="28"/>
          <w:szCs w:val="28"/>
        </w:rPr>
      </w:pPr>
      <w:r w:rsidRPr="00F96C62">
        <w:rPr>
          <w:rFonts w:ascii="Times New Roman" w:hAnsi="Times New Roman" w:cs="Times New Roman"/>
          <w:sz w:val="28"/>
          <w:szCs w:val="28"/>
        </w:rPr>
        <w:t xml:space="preserve">Проведение этих мероприятий позволит увеличить обеспеченность населения сельского поселения </w:t>
      </w:r>
      <w:proofErr w:type="spellStart"/>
      <w:r w:rsidRPr="00F96C62">
        <w:rPr>
          <w:rFonts w:ascii="Times New Roman" w:hAnsi="Times New Roman" w:cs="Times New Roman"/>
          <w:sz w:val="28"/>
          <w:szCs w:val="28"/>
        </w:rPr>
        <w:t>культурно-досуговыми</w:t>
      </w:r>
      <w:proofErr w:type="spellEnd"/>
      <w:r w:rsidRPr="00F96C62">
        <w:rPr>
          <w:rFonts w:ascii="Times New Roman" w:hAnsi="Times New Roman" w:cs="Times New Roman"/>
          <w:sz w:val="28"/>
          <w:szCs w:val="28"/>
        </w:rPr>
        <w:t xml:space="preserve"> учреждениями и качеством услуг.</w:t>
      </w:r>
    </w:p>
    <w:p w:rsidR="00F96C62" w:rsidRPr="00F96C62" w:rsidRDefault="00496097" w:rsidP="00F96C62">
      <w:pPr>
        <w:ind w:firstLine="709"/>
        <w:jc w:val="both"/>
        <w:rPr>
          <w:rFonts w:ascii="Times New Roman" w:hAnsi="Times New Roman" w:cs="Times New Roman"/>
          <w:sz w:val="28"/>
          <w:szCs w:val="28"/>
        </w:rPr>
      </w:pPr>
      <w:r>
        <w:rPr>
          <w:rFonts w:ascii="Times New Roman" w:hAnsi="Times New Roman" w:cs="Times New Roman"/>
          <w:sz w:val="28"/>
          <w:szCs w:val="28"/>
        </w:rPr>
        <w:t>Библиотечные услуги оказывает 1</w:t>
      </w:r>
      <w:r w:rsidR="00E32BB8">
        <w:rPr>
          <w:rFonts w:ascii="Times New Roman" w:hAnsi="Times New Roman" w:cs="Times New Roman"/>
          <w:sz w:val="28"/>
          <w:szCs w:val="28"/>
        </w:rPr>
        <w:t>районная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библиотека</w:t>
      </w:r>
      <w:r w:rsidR="00E32BB8">
        <w:rPr>
          <w:rFonts w:ascii="Times New Roman" w:hAnsi="Times New Roman" w:cs="Times New Roman"/>
          <w:sz w:val="28"/>
          <w:szCs w:val="28"/>
        </w:rPr>
        <w:t>и</w:t>
      </w:r>
      <w:proofErr w:type="spellEnd"/>
      <w:r w:rsidR="00E32BB8">
        <w:rPr>
          <w:rFonts w:ascii="Times New Roman" w:hAnsi="Times New Roman" w:cs="Times New Roman"/>
          <w:sz w:val="28"/>
          <w:szCs w:val="28"/>
        </w:rPr>
        <w:t xml:space="preserve"> 2 филиала  ЦБС</w:t>
      </w:r>
    </w:p>
    <w:p w:rsidR="00F96C62" w:rsidRPr="00F96C62" w:rsidRDefault="00F96C62" w:rsidP="00F96C62">
      <w:pPr>
        <w:ind w:firstLine="720"/>
        <w:jc w:val="center"/>
        <w:rPr>
          <w:rFonts w:ascii="Times New Roman" w:hAnsi="Times New Roman" w:cs="Times New Roman"/>
          <w:b/>
          <w:sz w:val="28"/>
          <w:szCs w:val="28"/>
        </w:rPr>
      </w:pPr>
      <w:r w:rsidRPr="00F96C62">
        <w:rPr>
          <w:rFonts w:ascii="Times New Roman" w:hAnsi="Times New Roman" w:cs="Times New Roman"/>
          <w:b/>
          <w:sz w:val="28"/>
          <w:szCs w:val="28"/>
        </w:rPr>
        <w:t>Обеспеченность населения объектами культуры</w:t>
      </w:r>
    </w:p>
    <w:tbl>
      <w:tblPr>
        <w:tblW w:w="8070" w:type="dxa"/>
        <w:jc w:val="center"/>
        <w:tblInd w:w="-1000" w:type="dxa"/>
        <w:tblLayout w:type="fixed"/>
        <w:tblLook w:val="04A0"/>
      </w:tblPr>
      <w:tblGrid>
        <w:gridCol w:w="4742"/>
        <w:gridCol w:w="1070"/>
        <w:gridCol w:w="1129"/>
        <w:gridCol w:w="1129"/>
      </w:tblGrid>
      <w:tr w:rsidR="00F96C62" w:rsidRPr="00F96C62" w:rsidTr="00F96C62">
        <w:trPr>
          <w:trHeight w:val="465"/>
          <w:jc w:val="center"/>
        </w:trPr>
        <w:tc>
          <w:tcPr>
            <w:tcW w:w="4743" w:type="dxa"/>
            <w:tcBorders>
              <w:top w:val="single" w:sz="4" w:space="0" w:color="000000"/>
              <w:left w:val="single" w:sz="4" w:space="0" w:color="000000"/>
              <w:bottom w:val="single" w:sz="4" w:space="0" w:color="000000"/>
              <w:right w:val="nil"/>
            </w:tcBorders>
            <w:hideMark/>
          </w:tcPr>
          <w:p w:rsidR="00F96C62" w:rsidRPr="00F96C62" w:rsidRDefault="00F96C62">
            <w:pPr>
              <w:snapToGrid w:val="0"/>
              <w:ind w:firstLine="720"/>
              <w:jc w:val="center"/>
              <w:rPr>
                <w:rFonts w:ascii="Times New Roman" w:hAnsi="Times New Roman" w:cs="Times New Roman"/>
                <w:b/>
                <w:sz w:val="28"/>
                <w:szCs w:val="28"/>
              </w:rPr>
            </w:pPr>
            <w:r w:rsidRPr="00F96C62">
              <w:rPr>
                <w:rFonts w:ascii="Times New Roman" w:hAnsi="Times New Roman" w:cs="Times New Roman"/>
                <w:b/>
                <w:sz w:val="28"/>
                <w:szCs w:val="28"/>
              </w:rPr>
              <w:t>Показатель</w:t>
            </w:r>
          </w:p>
        </w:tc>
        <w:tc>
          <w:tcPr>
            <w:tcW w:w="1070" w:type="dxa"/>
            <w:tcBorders>
              <w:top w:val="single" w:sz="4" w:space="0" w:color="000000"/>
              <w:left w:val="single" w:sz="4" w:space="0" w:color="000000"/>
              <w:bottom w:val="single" w:sz="4" w:space="0" w:color="000000"/>
              <w:right w:val="nil"/>
            </w:tcBorders>
            <w:hideMark/>
          </w:tcPr>
          <w:p w:rsidR="00F96C62" w:rsidRPr="00F96C62" w:rsidRDefault="00F96C62">
            <w:pPr>
              <w:snapToGrid w:val="0"/>
              <w:ind w:firstLine="92"/>
              <w:jc w:val="center"/>
              <w:rPr>
                <w:rFonts w:ascii="Times New Roman" w:hAnsi="Times New Roman" w:cs="Times New Roman"/>
                <w:b/>
                <w:sz w:val="28"/>
                <w:szCs w:val="28"/>
              </w:rPr>
            </w:pPr>
            <w:r w:rsidRPr="00F96C62">
              <w:rPr>
                <w:rFonts w:ascii="Times New Roman" w:hAnsi="Times New Roman" w:cs="Times New Roman"/>
                <w:b/>
                <w:sz w:val="28"/>
                <w:szCs w:val="28"/>
              </w:rPr>
              <w:t>2015г.</w:t>
            </w:r>
          </w:p>
        </w:tc>
        <w:tc>
          <w:tcPr>
            <w:tcW w:w="1129" w:type="dxa"/>
            <w:tcBorders>
              <w:top w:val="single" w:sz="4" w:space="0" w:color="000000"/>
              <w:left w:val="single" w:sz="4" w:space="0" w:color="000000"/>
              <w:bottom w:val="single" w:sz="4" w:space="0" w:color="000000"/>
              <w:right w:val="single" w:sz="4" w:space="0" w:color="000000"/>
            </w:tcBorders>
            <w:hideMark/>
          </w:tcPr>
          <w:p w:rsidR="00F96C62" w:rsidRPr="00F96C62" w:rsidRDefault="00F96C62">
            <w:pPr>
              <w:snapToGrid w:val="0"/>
              <w:ind w:firstLine="102"/>
              <w:jc w:val="center"/>
              <w:rPr>
                <w:rFonts w:ascii="Times New Roman" w:hAnsi="Times New Roman" w:cs="Times New Roman"/>
                <w:b/>
                <w:sz w:val="28"/>
                <w:szCs w:val="28"/>
              </w:rPr>
            </w:pPr>
            <w:r w:rsidRPr="00F96C62">
              <w:rPr>
                <w:rFonts w:ascii="Times New Roman" w:hAnsi="Times New Roman" w:cs="Times New Roman"/>
                <w:b/>
                <w:sz w:val="28"/>
                <w:szCs w:val="28"/>
              </w:rPr>
              <w:t>2016г.</w:t>
            </w:r>
          </w:p>
        </w:tc>
        <w:tc>
          <w:tcPr>
            <w:tcW w:w="1129" w:type="dxa"/>
            <w:tcBorders>
              <w:top w:val="single" w:sz="4" w:space="0" w:color="000000"/>
              <w:left w:val="single" w:sz="4" w:space="0" w:color="000000"/>
              <w:bottom w:val="single" w:sz="4" w:space="0" w:color="000000"/>
              <w:right w:val="single" w:sz="4" w:space="0" w:color="000000"/>
            </w:tcBorders>
            <w:hideMark/>
          </w:tcPr>
          <w:p w:rsidR="00F96C62" w:rsidRPr="00F96C62" w:rsidRDefault="00F96C62">
            <w:pPr>
              <w:snapToGrid w:val="0"/>
              <w:ind w:firstLine="233"/>
              <w:jc w:val="center"/>
              <w:rPr>
                <w:rFonts w:ascii="Times New Roman" w:hAnsi="Times New Roman" w:cs="Times New Roman"/>
                <w:b/>
                <w:sz w:val="28"/>
                <w:szCs w:val="28"/>
              </w:rPr>
            </w:pPr>
            <w:r w:rsidRPr="00F96C62">
              <w:rPr>
                <w:rFonts w:ascii="Times New Roman" w:hAnsi="Times New Roman" w:cs="Times New Roman"/>
                <w:b/>
                <w:sz w:val="28"/>
                <w:szCs w:val="28"/>
              </w:rPr>
              <w:t>2017</w:t>
            </w:r>
          </w:p>
        </w:tc>
      </w:tr>
      <w:tr w:rsidR="00F96C62" w:rsidRPr="00F96C62" w:rsidTr="00F96C62">
        <w:trPr>
          <w:trHeight w:val="1707"/>
          <w:jc w:val="center"/>
        </w:trPr>
        <w:tc>
          <w:tcPr>
            <w:tcW w:w="4743" w:type="dxa"/>
            <w:tcBorders>
              <w:top w:val="single" w:sz="4" w:space="0" w:color="000000"/>
              <w:left w:val="single" w:sz="4" w:space="0" w:color="000000"/>
              <w:bottom w:val="single" w:sz="4" w:space="0" w:color="000000"/>
              <w:right w:val="nil"/>
            </w:tcBorders>
            <w:hideMark/>
          </w:tcPr>
          <w:p w:rsidR="00F96C62" w:rsidRPr="00F96C62" w:rsidRDefault="00F96C62">
            <w:pPr>
              <w:snapToGrid w:val="0"/>
              <w:ind w:firstLine="720"/>
              <w:jc w:val="both"/>
              <w:rPr>
                <w:rFonts w:ascii="Times New Roman" w:hAnsi="Times New Roman" w:cs="Times New Roman"/>
                <w:sz w:val="28"/>
                <w:szCs w:val="28"/>
              </w:rPr>
            </w:pPr>
            <w:r w:rsidRPr="00F96C62">
              <w:rPr>
                <w:rFonts w:ascii="Times New Roman" w:hAnsi="Times New Roman" w:cs="Times New Roman"/>
                <w:sz w:val="28"/>
                <w:szCs w:val="28"/>
              </w:rPr>
              <w:t xml:space="preserve"> Количество клубных учреждений,  </w:t>
            </w:r>
          </w:p>
          <w:p w:rsidR="00F96C62" w:rsidRPr="00F96C62" w:rsidRDefault="00F96C62">
            <w:pPr>
              <w:ind w:firstLine="720"/>
              <w:jc w:val="both"/>
              <w:rPr>
                <w:rFonts w:ascii="Times New Roman" w:hAnsi="Times New Roman" w:cs="Times New Roman"/>
                <w:sz w:val="28"/>
                <w:szCs w:val="28"/>
              </w:rPr>
            </w:pPr>
            <w:r w:rsidRPr="00F96C62">
              <w:rPr>
                <w:rFonts w:ascii="Times New Roman" w:hAnsi="Times New Roman" w:cs="Times New Roman"/>
                <w:sz w:val="28"/>
                <w:szCs w:val="28"/>
              </w:rPr>
              <w:t xml:space="preserve">  -  количество участников клубных формирований (ед.)</w:t>
            </w:r>
          </w:p>
        </w:tc>
        <w:tc>
          <w:tcPr>
            <w:tcW w:w="1070" w:type="dxa"/>
            <w:tcBorders>
              <w:top w:val="single" w:sz="4" w:space="0" w:color="000000"/>
              <w:left w:val="single" w:sz="4" w:space="0" w:color="000000"/>
              <w:bottom w:val="single" w:sz="4" w:space="0" w:color="000000"/>
              <w:right w:val="nil"/>
            </w:tcBorders>
          </w:tcPr>
          <w:p w:rsidR="00F96C62" w:rsidRPr="00F96C62" w:rsidRDefault="00F96C62">
            <w:pPr>
              <w:snapToGrid w:val="0"/>
              <w:rPr>
                <w:rFonts w:ascii="Times New Roman" w:hAnsi="Times New Roman" w:cs="Times New Roman"/>
                <w:sz w:val="28"/>
                <w:szCs w:val="28"/>
              </w:rPr>
            </w:pPr>
            <w:r w:rsidRPr="00F96C62">
              <w:rPr>
                <w:rFonts w:ascii="Times New Roman" w:hAnsi="Times New Roman" w:cs="Times New Roman"/>
                <w:sz w:val="28"/>
                <w:szCs w:val="28"/>
              </w:rPr>
              <w:t xml:space="preserve">      </w:t>
            </w:r>
            <w:r w:rsidR="00496097">
              <w:rPr>
                <w:rFonts w:ascii="Times New Roman" w:hAnsi="Times New Roman" w:cs="Times New Roman"/>
                <w:sz w:val="28"/>
                <w:szCs w:val="28"/>
              </w:rPr>
              <w:t>3</w:t>
            </w:r>
          </w:p>
          <w:p w:rsidR="00F96C62" w:rsidRPr="00F96C62" w:rsidRDefault="00F96C62">
            <w:pPr>
              <w:ind w:firstLine="92"/>
              <w:jc w:val="center"/>
              <w:rPr>
                <w:rFonts w:ascii="Times New Roman" w:hAnsi="Times New Roman" w:cs="Times New Roman"/>
                <w:sz w:val="28"/>
                <w:szCs w:val="28"/>
              </w:rPr>
            </w:pPr>
          </w:p>
          <w:p w:rsidR="00F96C62" w:rsidRPr="00F96C62" w:rsidRDefault="008F03D5">
            <w:pPr>
              <w:ind w:firstLine="92"/>
              <w:jc w:val="center"/>
              <w:rPr>
                <w:rFonts w:ascii="Times New Roman" w:hAnsi="Times New Roman" w:cs="Times New Roman"/>
                <w:sz w:val="28"/>
                <w:szCs w:val="28"/>
              </w:rPr>
            </w:pPr>
            <w:r>
              <w:rPr>
                <w:rFonts w:ascii="Times New Roman" w:hAnsi="Times New Roman" w:cs="Times New Roman"/>
                <w:sz w:val="28"/>
                <w:szCs w:val="28"/>
              </w:rPr>
              <w:t>75</w:t>
            </w:r>
          </w:p>
          <w:p w:rsidR="00F96C62" w:rsidRPr="00F96C62" w:rsidRDefault="00F96C62">
            <w:pPr>
              <w:ind w:firstLine="92"/>
              <w:rPr>
                <w:rFonts w:ascii="Times New Roman" w:hAnsi="Times New Roman" w:cs="Times New Roman"/>
                <w:sz w:val="28"/>
                <w:szCs w:val="28"/>
              </w:rPr>
            </w:pPr>
          </w:p>
        </w:tc>
        <w:tc>
          <w:tcPr>
            <w:tcW w:w="1129" w:type="dxa"/>
            <w:tcBorders>
              <w:top w:val="single" w:sz="4" w:space="0" w:color="000000"/>
              <w:left w:val="single" w:sz="4" w:space="0" w:color="000000"/>
              <w:bottom w:val="single" w:sz="4" w:space="0" w:color="000000"/>
              <w:right w:val="single" w:sz="4" w:space="0" w:color="000000"/>
            </w:tcBorders>
          </w:tcPr>
          <w:p w:rsidR="00F96C62" w:rsidRPr="00F96C62" w:rsidRDefault="00496097">
            <w:pPr>
              <w:snapToGrid w:val="0"/>
              <w:ind w:firstLine="102"/>
              <w:jc w:val="center"/>
              <w:rPr>
                <w:rFonts w:ascii="Times New Roman" w:hAnsi="Times New Roman" w:cs="Times New Roman"/>
                <w:sz w:val="28"/>
                <w:szCs w:val="28"/>
              </w:rPr>
            </w:pPr>
            <w:r>
              <w:rPr>
                <w:rFonts w:ascii="Times New Roman" w:hAnsi="Times New Roman" w:cs="Times New Roman"/>
                <w:sz w:val="28"/>
                <w:szCs w:val="28"/>
              </w:rPr>
              <w:t>3</w:t>
            </w:r>
          </w:p>
          <w:p w:rsidR="00F96C62" w:rsidRPr="00F96C62" w:rsidRDefault="00F96C62">
            <w:pPr>
              <w:ind w:firstLine="102"/>
              <w:rPr>
                <w:rFonts w:ascii="Times New Roman" w:hAnsi="Times New Roman" w:cs="Times New Roman"/>
                <w:sz w:val="28"/>
                <w:szCs w:val="28"/>
              </w:rPr>
            </w:pPr>
          </w:p>
          <w:p w:rsidR="00F96C62" w:rsidRPr="00F96C62" w:rsidRDefault="008F03D5">
            <w:pPr>
              <w:ind w:firstLine="102"/>
              <w:jc w:val="center"/>
              <w:rPr>
                <w:rFonts w:ascii="Times New Roman" w:hAnsi="Times New Roman" w:cs="Times New Roman"/>
                <w:sz w:val="28"/>
                <w:szCs w:val="28"/>
              </w:rPr>
            </w:pPr>
            <w:r>
              <w:rPr>
                <w:rFonts w:ascii="Times New Roman" w:hAnsi="Times New Roman" w:cs="Times New Roman"/>
                <w:sz w:val="28"/>
                <w:szCs w:val="28"/>
              </w:rPr>
              <w:t>75</w:t>
            </w:r>
          </w:p>
          <w:p w:rsidR="00F96C62" w:rsidRPr="00F96C62" w:rsidRDefault="00F96C62">
            <w:pPr>
              <w:ind w:firstLine="102"/>
              <w:jc w:val="center"/>
              <w:rPr>
                <w:rFonts w:ascii="Times New Roman" w:hAnsi="Times New Roman" w:cs="Times New Roman"/>
                <w:sz w:val="28"/>
                <w:szCs w:val="28"/>
              </w:rPr>
            </w:pPr>
          </w:p>
        </w:tc>
        <w:tc>
          <w:tcPr>
            <w:tcW w:w="1129" w:type="dxa"/>
            <w:tcBorders>
              <w:top w:val="single" w:sz="4" w:space="0" w:color="000000"/>
              <w:left w:val="single" w:sz="4" w:space="0" w:color="000000"/>
              <w:bottom w:val="single" w:sz="4" w:space="0" w:color="000000"/>
              <w:right w:val="single" w:sz="4" w:space="0" w:color="000000"/>
            </w:tcBorders>
          </w:tcPr>
          <w:p w:rsidR="00F96C62" w:rsidRPr="00F96C62" w:rsidRDefault="00496097">
            <w:pPr>
              <w:ind w:firstLine="233"/>
              <w:rPr>
                <w:rFonts w:ascii="Times New Roman" w:hAnsi="Times New Roman" w:cs="Times New Roman"/>
                <w:sz w:val="28"/>
                <w:szCs w:val="28"/>
              </w:rPr>
            </w:pPr>
            <w:r>
              <w:rPr>
                <w:rFonts w:ascii="Times New Roman" w:hAnsi="Times New Roman" w:cs="Times New Roman"/>
                <w:sz w:val="28"/>
                <w:szCs w:val="28"/>
              </w:rPr>
              <w:t>3</w:t>
            </w:r>
          </w:p>
          <w:p w:rsidR="00F96C62" w:rsidRPr="00F96C62" w:rsidRDefault="00F96C62">
            <w:pPr>
              <w:ind w:firstLine="233"/>
              <w:rPr>
                <w:rFonts w:ascii="Times New Roman" w:hAnsi="Times New Roman" w:cs="Times New Roman"/>
                <w:sz w:val="28"/>
                <w:szCs w:val="28"/>
              </w:rPr>
            </w:pPr>
          </w:p>
          <w:p w:rsidR="00F96C62" w:rsidRPr="00F96C62" w:rsidRDefault="008F03D5">
            <w:pPr>
              <w:ind w:firstLine="233"/>
              <w:rPr>
                <w:rFonts w:ascii="Times New Roman" w:hAnsi="Times New Roman" w:cs="Times New Roman"/>
                <w:sz w:val="28"/>
                <w:szCs w:val="28"/>
              </w:rPr>
            </w:pPr>
            <w:r>
              <w:rPr>
                <w:rFonts w:ascii="Times New Roman" w:hAnsi="Times New Roman" w:cs="Times New Roman"/>
                <w:sz w:val="28"/>
                <w:szCs w:val="28"/>
              </w:rPr>
              <w:t>80</w:t>
            </w:r>
          </w:p>
          <w:p w:rsidR="00F96C62" w:rsidRPr="00F96C62" w:rsidRDefault="00F96C62">
            <w:pPr>
              <w:ind w:firstLine="233"/>
              <w:rPr>
                <w:rFonts w:ascii="Times New Roman" w:hAnsi="Times New Roman" w:cs="Times New Roman"/>
                <w:sz w:val="28"/>
                <w:szCs w:val="28"/>
              </w:rPr>
            </w:pPr>
          </w:p>
        </w:tc>
      </w:tr>
    </w:tbl>
    <w:p w:rsidR="00F96C62" w:rsidRPr="00F96C62" w:rsidRDefault="00F96C62" w:rsidP="00F27893">
      <w:pPr>
        <w:ind w:firstLine="720"/>
        <w:jc w:val="both"/>
        <w:rPr>
          <w:rFonts w:ascii="Times New Roman" w:hAnsi="Times New Roman" w:cs="Times New Roman"/>
          <w:sz w:val="28"/>
          <w:szCs w:val="28"/>
        </w:rPr>
      </w:pPr>
      <w:r w:rsidRPr="00F96C62">
        <w:rPr>
          <w:rFonts w:ascii="Times New Roman" w:hAnsi="Times New Roman" w:cs="Times New Roman"/>
          <w:sz w:val="28"/>
          <w:szCs w:val="28"/>
        </w:rPr>
        <w:t>Количество клубных учреждений</w:t>
      </w:r>
      <w:r w:rsidR="00496097">
        <w:rPr>
          <w:rFonts w:ascii="Times New Roman" w:hAnsi="Times New Roman" w:cs="Times New Roman"/>
          <w:sz w:val="28"/>
          <w:szCs w:val="28"/>
        </w:rPr>
        <w:t xml:space="preserve"> и количество клубных формирований остается стабильным.</w:t>
      </w:r>
    </w:p>
    <w:p w:rsidR="00F96C62" w:rsidRPr="00F96C62" w:rsidRDefault="00F96C62" w:rsidP="00F96C62">
      <w:pPr>
        <w:ind w:firstLine="709"/>
        <w:jc w:val="both"/>
        <w:rPr>
          <w:rFonts w:ascii="Times New Roman" w:hAnsi="Times New Roman" w:cs="Times New Roman"/>
          <w:sz w:val="28"/>
          <w:szCs w:val="28"/>
        </w:rPr>
      </w:pPr>
      <w:r w:rsidRPr="00F96C62">
        <w:rPr>
          <w:rFonts w:ascii="Times New Roman" w:hAnsi="Times New Roman" w:cs="Times New Roman"/>
          <w:sz w:val="28"/>
          <w:szCs w:val="28"/>
        </w:rPr>
        <w:t>Исходя из существующего уровня обеспеченности населения услугами социальной инфраструктуры, а также потребности населения в таких услугах на перспективу сформирован перечень мероприятий (инвестиционных проектов) по проектированию, строительству, реконструкции объектов социальной инфраструктуры.</w:t>
      </w:r>
    </w:p>
    <w:p w:rsidR="00D96855" w:rsidRPr="00F96C62" w:rsidRDefault="00734824" w:rsidP="00734824">
      <w:pPr>
        <w:pStyle w:val="Default"/>
        <w:jc w:val="both"/>
        <w:rPr>
          <w:sz w:val="28"/>
          <w:szCs w:val="28"/>
        </w:rPr>
      </w:pPr>
      <w:r>
        <w:rPr>
          <w:sz w:val="28"/>
          <w:szCs w:val="28"/>
        </w:rPr>
        <w:t xml:space="preserve">     </w:t>
      </w:r>
      <w:r w:rsidR="00D96855">
        <w:rPr>
          <w:sz w:val="28"/>
          <w:szCs w:val="28"/>
        </w:rPr>
        <w:t xml:space="preserve"> </w:t>
      </w:r>
    </w:p>
    <w:p w:rsidR="00F96C62" w:rsidRPr="00F96C62" w:rsidRDefault="00F96C62" w:rsidP="00F96C62">
      <w:pPr>
        <w:ind w:firstLine="709"/>
        <w:jc w:val="both"/>
        <w:rPr>
          <w:rFonts w:ascii="Times New Roman" w:hAnsi="Times New Roman" w:cs="Times New Roman"/>
          <w:sz w:val="28"/>
          <w:szCs w:val="28"/>
        </w:rPr>
      </w:pPr>
    </w:p>
    <w:p w:rsidR="00F96C62" w:rsidRPr="000B2817" w:rsidRDefault="00F96C62" w:rsidP="000B2817">
      <w:pPr>
        <w:pStyle w:val="a3"/>
        <w:shd w:val="clear" w:color="auto" w:fill="FFFFFF"/>
        <w:spacing w:before="144" w:after="288" w:line="254" w:lineRule="atLeast"/>
        <w:jc w:val="center"/>
        <w:rPr>
          <w:rFonts w:ascii="Times New Roman" w:hAnsi="Times New Roman"/>
          <w:b/>
          <w:i w:val="0"/>
          <w:iCs w:val="0"/>
          <w:sz w:val="28"/>
          <w:szCs w:val="28"/>
        </w:rPr>
      </w:pPr>
      <w:r w:rsidRPr="000B2817">
        <w:rPr>
          <w:rFonts w:ascii="Times New Roman" w:hAnsi="Times New Roman"/>
          <w:b/>
          <w:i w:val="0"/>
          <w:iCs w:val="0"/>
          <w:sz w:val="28"/>
          <w:szCs w:val="28"/>
        </w:rPr>
        <w:t>3. Перечни мероприятий (инвестиционных проектов) по проектированию, строительству и реконструкции объектов социальной инфраструктуры поселения</w:t>
      </w:r>
    </w:p>
    <w:p w:rsidR="00F96C62" w:rsidRPr="00F96C62" w:rsidRDefault="00F96C62" w:rsidP="00F96C62">
      <w:pPr>
        <w:ind w:firstLine="709"/>
        <w:jc w:val="both"/>
        <w:rPr>
          <w:rFonts w:ascii="Times New Roman" w:hAnsi="Times New Roman" w:cs="Times New Roman"/>
          <w:sz w:val="28"/>
          <w:szCs w:val="28"/>
        </w:rPr>
      </w:pPr>
    </w:p>
    <w:p w:rsidR="00F96C62" w:rsidRPr="00F96C62" w:rsidRDefault="00F96C62" w:rsidP="00F96C62">
      <w:pPr>
        <w:pStyle w:val="a3"/>
        <w:shd w:val="clear" w:color="auto" w:fill="FFFFFF"/>
        <w:spacing w:before="0" w:after="0"/>
        <w:jc w:val="center"/>
        <w:textAlignment w:val="baseline"/>
        <w:rPr>
          <w:rFonts w:ascii="Times New Roman" w:hAnsi="Times New Roman"/>
          <w:b/>
          <w:bCs/>
          <w:i w:val="0"/>
          <w:iCs w:val="0"/>
          <w:sz w:val="28"/>
          <w:szCs w:val="28"/>
          <w:bdr w:val="none" w:sz="0" w:space="0" w:color="auto" w:frame="1"/>
        </w:rPr>
      </w:pPr>
      <w:r w:rsidRPr="00F96C62">
        <w:rPr>
          <w:rFonts w:ascii="Times New Roman" w:hAnsi="Times New Roman"/>
          <w:b/>
          <w:bCs/>
          <w:i w:val="0"/>
          <w:iCs w:val="0"/>
          <w:sz w:val="28"/>
          <w:szCs w:val="28"/>
          <w:bdr w:val="none" w:sz="0" w:space="0" w:color="auto" w:frame="1"/>
        </w:rPr>
        <w:t xml:space="preserve">Мероприятия по  развитию объектов </w:t>
      </w:r>
    </w:p>
    <w:p w:rsidR="00F96C62" w:rsidRPr="00F96C62" w:rsidRDefault="00F96C62" w:rsidP="00F96C62">
      <w:pPr>
        <w:pStyle w:val="a3"/>
        <w:shd w:val="clear" w:color="auto" w:fill="FFFFFF"/>
        <w:spacing w:before="0" w:after="0"/>
        <w:jc w:val="center"/>
        <w:textAlignment w:val="baseline"/>
        <w:rPr>
          <w:rFonts w:ascii="Times New Roman" w:hAnsi="Times New Roman"/>
          <w:b/>
          <w:i w:val="0"/>
          <w:iCs w:val="0"/>
          <w:sz w:val="28"/>
          <w:szCs w:val="28"/>
        </w:rPr>
      </w:pPr>
      <w:r w:rsidRPr="00F96C62">
        <w:rPr>
          <w:rFonts w:ascii="Times New Roman" w:hAnsi="Times New Roman"/>
          <w:b/>
          <w:i w:val="0"/>
          <w:iCs w:val="0"/>
          <w:sz w:val="28"/>
          <w:szCs w:val="28"/>
        </w:rPr>
        <w:t>культуры</w:t>
      </w:r>
    </w:p>
    <w:tbl>
      <w:tblPr>
        <w:tblW w:w="9285" w:type="dxa"/>
        <w:tblLayout w:type="fixed"/>
        <w:tblCellMar>
          <w:left w:w="0" w:type="dxa"/>
          <w:right w:w="0" w:type="dxa"/>
        </w:tblCellMar>
        <w:tblLook w:val="04A0"/>
      </w:tblPr>
      <w:tblGrid>
        <w:gridCol w:w="574"/>
        <w:gridCol w:w="2951"/>
        <w:gridCol w:w="900"/>
        <w:gridCol w:w="900"/>
        <w:gridCol w:w="900"/>
        <w:gridCol w:w="900"/>
        <w:gridCol w:w="900"/>
        <w:gridCol w:w="1260"/>
      </w:tblGrid>
      <w:tr w:rsidR="00F96C62" w:rsidRPr="00F96C62" w:rsidTr="005762E0">
        <w:tc>
          <w:tcPr>
            <w:tcW w:w="5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6C62" w:rsidRPr="00F96C62" w:rsidRDefault="00F96C62">
            <w:pPr>
              <w:pStyle w:val="a3"/>
              <w:spacing w:before="0" w:after="0"/>
              <w:jc w:val="both"/>
              <w:textAlignment w:val="baseline"/>
              <w:rPr>
                <w:rFonts w:ascii="Times New Roman" w:hAnsi="Times New Roman"/>
                <w:i w:val="0"/>
                <w:iCs w:val="0"/>
              </w:rPr>
            </w:pPr>
            <w:r w:rsidRPr="00F96C62">
              <w:rPr>
                <w:rFonts w:ascii="Times New Roman" w:hAnsi="Times New Roman"/>
                <w:i w:val="0"/>
                <w:iCs w:val="0"/>
              </w:rPr>
              <w:t>№</w:t>
            </w:r>
          </w:p>
          <w:p w:rsidR="00F96C62" w:rsidRPr="00F96C62" w:rsidRDefault="00F96C62">
            <w:pPr>
              <w:pStyle w:val="a3"/>
              <w:spacing w:before="0" w:after="0"/>
              <w:jc w:val="both"/>
              <w:textAlignment w:val="baseline"/>
              <w:rPr>
                <w:rFonts w:ascii="Times New Roman" w:hAnsi="Times New Roman"/>
                <w:i w:val="0"/>
                <w:iCs w:val="0"/>
              </w:rPr>
            </w:pPr>
            <w:proofErr w:type="spellStart"/>
            <w:proofErr w:type="gramStart"/>
            <w:r w:rsidRPr="00F96C62">
              <w:rPr>
                <w:rFonts w:ascii="Times New Roman" w:hAnsi="Times New Roman"/>
                <w:i w:val="0"/>
                <w:iCs w:val="0"/>
              </w:rPr>
              <w:t>п</w:t>
            </w:r>
            <w:proofErr w:type="spellEnd"/>
            <w:proofErr w:type="gramEnd"/>
            <w:r w:rsidRPr="00F96C62">
              <w:rPr>
                <w:rFonts w:ascii="Times New Roman" w:hAnsi="Times New Roman"/>
                <w:i w:val="0"/>
                <w:iCs w:val="0"/>
              </w:rPr>
              <w:t>/</w:t>
            </w:r>
            <w:proofErr w:type="spellStart"/>
            <w:r w:rsidRPr="00F96C62">
              <w:rPr>
                <w:rFonts w:ascii="Times New Roman" w:hAnsi="Times New Roman"/>
                <w:i w:val="0"/>
                <w:iCs w:val="0"/>
              </w:rPr>
              <w:t>п</w:t>
            </w:r>
            <w:proofErr w:type="spellEnd"/>
          </w:p>
        </w:tc>
        <w:tc>
          <w:tcPr>
            <w:tcW w:w="2951" w:type="dxa"/>
            <w:vMerge w:val="restart"/>
            <w:tcBorders>
              <w:top w:val="single" w:sz="8" w:space="0" w:color="auto"/>
              <w:left w:val="nil"/>
              <w:bottom w:val="single" w:sz="8" w:space="0" w:color="auto"/>
              <w:right w:val="single" w:sz="8" w:space="0" w:color="auto"/>
            </w:tcBorders>
            <w:hideMark/>
          </w:tcPr>
          <w:p w:rsidR="00F96C62" w:rsidRPr="00F96C62" w:rsidRDefault="00F96C62">
            <w:pPr>
              <w:pStyle w:val="a3"/>
              <w:spacing w:before="0" w:after="0"/>
              <w:jc w:val="both"/>
              <w:textAlignment w:val="baseline"/>
              <w:rPr>
                <w:rFonts w:ascii="Times New Roman" w:hAnsi="Times New Roman"/>
                <w:i w:val="0"/>
                <w:iCs w:val="0"/>
              </w:rPr>
            </w:pPr>
            <w:r w:rsidRPr="00F96C62">
              <w:rPr>
                <w:rFonts w:ascii="Times New Roman" w:hAnsi="Times New Roman"/>
                <w:i w:val="0"/>
                <w:iCs w:val="0"/>
              </w:rPr>
              <w:t>Наименование направления деятельности, мероприятия</w:t>
            </w:r>
          </w:p>
        </w:tc>
        <w:tc>
          <w:tcPr>
            <w:tcW w:w="5760" w:type="dxa"/>
            <w:gridSpan w:val="6"/>
            <w:tcBorders>
              <w:top w:val="single" w:sz="8" w:space="0" w:color="auto"/>
              <w:left w:val="nil"/>
              <w:bottom w:val="single" w:sz="4" w:space="0" w:color="auto"/>
              <w:right w:val="single" w:sz="8" w:space="0" w:color="auto"/>
            </w:tcBorders>
            <w:hideMark/>
          </w:tcPr>
          <w:p w:rsidR="00F96C62" w:rsidRPr="00F96C62" w:rsidRDefault="00F96C62">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Объемы и источники финансирования по годам</w:t>
            </w:r>
          </w:p>
          <w:p w:rsidR="00F96C62" w:rsidRPr="00F96C62" w:rsidRDefault="00F96C62">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(тыс.  руб.)</w:t>
            </w:r>
          </w:p>
        </w:tc>
      </w:tr>
      <w:tr w:rsidR="00F96C62" w:rsidRPr="00F96C62" w:rsidTr="005762E0">
        <w:tc>
          <w:tcPr>
            <w:tcW w:w="574" w:type="dxa"/>
            <w:vMerge/>
            <w:tcBorders>
              <w:top w:val="single" w:sz="8" w:space="0" w:color="auto"/>
              <w:left w:val="single" w:sz="8" w:space="0" w:color="auto"/>
              <w:bottom w:val="single" w:sz="8" w:space="0" w:color="auto"/>
              <w:right w:val="single" w:sz="8" w:space="0" w:color="auto"/>
            </w:tcBorders>
            <w:vAlign w:val="center"/>
            <w:hideMark/>
          </w:tcPr>
          <w:p w:rsidR="00F96C62" w:rsidRPr="00F96C62" w:rsidRDefault="00F96C62">
            <w:pPr>
              <w:rPr>
                <w:rFonts w:ascii="Times New Roman" w:hAnsi="Times New Roman" w:cs="Times New Roman"/>
                <w:sz w:val="24"/>
                <w:szCs w:val="24"/>
              </w:rPr>
            </w:pPr>
          </w:p>
        </w:tc>
        <w:tc>
          <w:tcPr>
            <w:tcW w:w="2951" w:type="dxa"/>
            <w:vMerge/>
            <w:tcBorders>
              <w:top w:val="single" w:sz="8" w:space="0" w:color="auto"/>
              <w:left w:val="nil"/>
              <w:bottom w:val="single" w:sz="8" w:space="0" w:color="auto"/>
              <w:right w:val="single" w:sz="8" w:space="0" w:color="auto"/>
            </w:tcBorders>
            <w:vAlign w:val="center"/>
            <w:hideMark/>
          </w:tcPr>
          <w:p w:rsidR="00F96C62" w:rsidRPr="00F96C62" w:rsidRDefault="00F96C6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2018</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2019</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2020</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2021</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2022</w:t>
            </w:r>
          </w:p>
        </w:tc>
        <w:tc>
          <w:tcPr>
            <w:tcW w:w="126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A05151">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2023-202</w:t>
            </w:r>
            <w:r w:rsidR="00A05151">
              <w:rPr>
                <w:rFonts w:ascii="Times New Roman" w:hAnsi="Times New Roman"/>
                <w:i w:val="0"/>
                <w:iCs w:val="0"/>
              </w:rPr>
              <w:t>8</w:t>
            </w:r>
          </w:p>
        </w:tc>
      </w:tr>
      <w:tr w:rsidR="00F96C62" w:rsidRPr="00F96C62" w:rsidTr="005762E0">
        <w:tc>
          <w:tcPr>
            <w:tcW w:w="574" w:type="dxa"/>
            <w:tcBorders>
              <w:top w:val="single" w:sz="8" w:space="0" w:color="auto"/>
              <w:left w:val="single" w:sz="8" w:space="0" w:color="auto"/>
              <w:bottom w:val="single" w:sz="8" w:space="0" w:color="auto"/>
              <w:right w:val="single" w:sz="8" w:space="0" w:color="auto"/>
            </w:tcBorders>
            <w:vAlign w:val="center"/>
            <w:hideMark/>
          </w:tcPr>
          <w:p w:rsidR="00F96C62" w:rsidRPr="00F96C62" w:rsidRDefault="00F96C62">
            <w:pPr>
              <w:rPr>
                <w:rFonts w:ascii="Times New Roman" w:hAnsi="Times New Roman" w:cs="Times New Roman"/>
                <w:sz w:val="24"/>
                <w:szCs w:val="24"/>
              </w:rPr>
            </w:pPr>
            <w:r w:rsidRPr="00F96C62">
              <w:rPr>
                <w:rFonts w:ascii="Times New Roman" w:hAnsi="Times New Roman" w:cs="Times New Roman"/>
                <w:sz w:val="24"/>
                <w:szCs w:val="24"/>
              </w:rPr>
              <w:t xml:space="preserve">  1</w:t>
            </w:r>
          </w:p>
        </w:tc>
        <w:tc>
          <w:tcPr>
            <w:tcW w:w="2951" w:type="dxa"/>
            <w:tcBorders>
              <w:top w:val="single" w:sz="8" w:space="0" w:color="auto"/>
              <w:left w:val="nil"/>
              <w:bottom w:val="single" w:sz="8" w:space="0" w:color="auto"/>
              <w:right w:val="single" w:sz="4" w:space="0" w:color="auto"/>
            </w:tcBorders>
            <w:vAlign w:val="center"/>
            <w:hideMark/>
          </w:tcPr>
          <w:p w:rsidR="00F96C62" w:rsidRPr="00F96C62" w:rsidRDefault="00A05151" w:rsidP="008F03D5">
            <w:pPr>
              <w:jc w:val="center"/>
              <w:rPr>
                <w:rFonts w:ascii="Times New Roman" w:hAnsi="Times New Roman" w:cs="Times New Roman"/>
                <w:sz w:val="24"/>
                <w:szCs w:val="24"/>
              </w:rPr>
            </w:pPr>
            <w:r>
              <w:rPr>
                <w:rFonts w:ascii="Times New Roman" w:hAnsi="Times New Roman" w:cs="Times New Roman"/>
                <w:sz w:val="24"/>
                <w:szCs w:val="24"/>
              </w:rPr>
              <w:t xml:space="preserve">Ремонт </w:t>
            </w:r>
            <w:proofErr w:type="spellStart"/>
            <w:r w:rsidR="008F03D5">
              <w:rPr>
                <w:rFonts w:ascii="Times New Roman" w:hAnsi="Times New Roman" w:cs="Times New Roman"/>
                <w:sz w:val="24"/>
                <w:szCs w:val="24"/>
              </w:rPr>
              <w:t>Оревского</w:t>
            </w:r>
            <w:proofErr w:type="spellEnd"/>
            <w:r w:rsidR="008F03D5">
              <w:rPr>
                <w:rFonts w:ascii="Times New Roman" w:hAnsi="Times New Roman" w:cs="Times New Roman"/>
                <w:sz w:val="24"/>
                <w:szCs w:val="24"/>
              </w:rPr>
              <w:t xml:space="preserve"> </w:t>
            </w:r>
            <w:r>
              <w:rPr>
                <w:rFonts w:ascii="Times New Roman" w:hAnsi="Times New Roman" w:cs="Times New Roman"/>
                <w:sz w:val="24"/>
                <w:szCs w:val="24"/>
              </w:rPr>
              <w:t>СДК</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8F03D5" w:rsidP="000B2817">
            <w:pPr>
              <w:pStyle w:val="a3"/>
              <w:spacing w:before="0" w:after="0"/>
              <w:jc w:val="center"/>
              <w:textAlignment w:val="baseline"/>
              <w:rPr>
                <w:rFonts w:ascii="Times New Roman" w:hAnsi="Times New Roman"/>
                <w:i w:val="0"/>
                <w:iCs w:val="0"/>
              </w:rPr>
            </w:pPr>
            <w:r>
              <w:rPr>
                <w:rFonts w:ascii="Times New Roman" w:hAnsi="Times New Roman"/>
                <w:i w:val="0"/>
                <w:iCs w:val="0"/>
              </w:rPr>
              <w:t>30</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EA399F" w:rsidP="000B2817">
            <w:pPr>
              <w:pStyle w:val="a3"/>
              <w:spacing w:before="0" w:after="0"/>
              <w:jc w:val="center"/>
              <w:textAlignment w:val="baseline"/>
              <w:rPr>
                <w:rFonts w:ascii="Times New Roman" w:hAnsi="Times New Roman"/>
                <w:i w:val="0"/>
                <w:iCs w:val="0"/>
              </w:rPr>
            </w:pPr>
            <w:r>
              <w:rPr>
                <w:rFonts w:ascii="Times New Roman" w:hAnsi="Times New Roman"/>
                <w:i w:val="0"/>
                <w:iCs w:val="0"/>
              </w:rPr>
              <w:t>15</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8F03D5" w:rsidP="000B2817">
            <w:pPr>
              <w:pStyle w:val="a3"/>
              <w:spacing w:before="0" w:after="0"/>
              <w:jc w:val="center"/>
              <w:textAlignment w:val="baseline"/>
              <w:rPr>
                <w:rFonts w:ascii="Times New Roman" w:hAnsi="Times New Roman"/>
                <w:i w:val="0"/>
                <w:iCs w:val="0"/>
              </w:rPr>
            </w:pPr>
            <w:r>
              <w:rPr>
                <w:rFonts w:ascii="Times New Roman" w:hAnsi="Times New Roman"/>
                <w:i w:val="0"/>
                <w:iCs w:val="0"/>
              </w:rPr>
              <w:t>0</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0</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0</w:t>
            </w:r>
          </w:p>
        </w:tc>
        <w:tc>
          <w:tcPr>
            <w:tcW w:w="126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0</w:t>
            </w:r>
          </w:p>
        </w:tc>
      </w:tr>
      <w:tr w:rsidR="00F96C62" w:rsidRPr="00F96C62" w:rsidTr="005762E0">
        <w:tc>
          <w:tcPr>
            <w:tcW w:w="574" w:type="dxa"/>
            <w:tcBorders>
              <w:top w:val="single" w:sz="8" w:space="0" w:color="auto"/>
              <w:left w:val="single" w:sz="8" w:space="0" w:color="auto"/>
              <w:bottom w:val="single" w:sz="8" w:space="0" w:color="auto"/>
              <w:right w:val="single" w:sz="8" w:space="0" w:color="auto"/>
            </w:tcBorders>
            <w:vAlign w:val="center"/>
            <w:hideMark/>
          </w:tcPr>
          <w:p w:rsidR="00F96C62" w:rsidRPr="00F96C62" w:rsidRDefault="00F96C62">
            <w:pPr>
              <w:rPr>
                <w:rFonts w:ascii="Times New Roman" w:hAnsi="Times New Roman" w:cs="Times New Roman"/>
                <w:sz w:val="24"/>
                <w:szCs w:val="24"/>
              </w:rPr>
            </w:pPr>
            <w:r w:rsidRPr="00F96C62">
              <w:rPr>
                <w:rFonts w:ascii="Times New Roman" w:hAnsi="Times New Roman" w:cs="Times New Roman"/>
                <w:sz w:val="24"/>
                <w:szCs w:val="24"/>
              </w:rPr>
              <w:lastRenderedPageBreak/>
              <w:t xml:space="preserve">  2</w:t>
            </w:r>
          </w:p>
        </w:tc>
        <w:tc>
          <w:tcPr>
            <w:tcW w:w="2951" w:type="dxa"/>
            <w:tcBorders>
              <w:top w:val="single" w:sz="8" w:space="0" w:color="auto"/>
              <w:left w:val="nil"/>
              <w:bottom w:val="single" w:sz="8" w:space="0" w:color="auto"/>
              <w:right w:val="single" w:sz="4" w:space="0" w:color="auto"/>
            </w:tcBorders>
            <w:vAlign w:val="center"/>
            <w:hideMark/>
          </w:tcPr>
          <w:p w:rsidR="00F96C62" w:rsidRPr="00F96C62" w:rsidRDefault="000B2817" w:rsidP="008F03D5">
            <w:pPr>
              <w:jc w:val="center"/>
              <w:rPr>
                <w:rFonts w:ascii="Times New Roman" w:hAnsi="Times New Roman" w:cs="Times New Roman"/>
              </w:rPr>
            </w:pPr>
            <w:r>
              <w:rPr>
                <w:rFonts w:ascii="Times New Roman" w:hAnsi="Times New Roman" w:cs="Times New Roman"/>
                <w:sz w:val="24"/>
                <w:szCs w:val="24"/>
              </w:rPr>
              <w:t xml:space="preserve">Ремонт </w:t>
            </w:r>
            <w:proofErr w:type="spellStart"/>
            <w:r w:rsidR="008F03D5">
              <w:rPr>
                <w:rFonts w:ascii="Times New Roman" w:hAnsi="Times New Roman" w:cs="Times New Roman"/>
                <w:sz w:val="24"/>
                <w:szCs w:val="24"/>
              </w:rPr>
              <w:t>В-Любовшенского</w:t>
            </w:r>
            <w:proofErr w:type="spellEnd"/>
            <w:r w:rsidR="008F03D5">
              <w:rPr>
                <w:rFonts w:ascii="Times New Roman" w:hAnsi="Times New Roman" w:cs="Times New Roman"/>
                <w:sz w:val="24"/>
                <w:szCs w:val="24"/>
              </w:rPr>
              <w:t xml:space="preserve"> СДК</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8F03D5" w:rsidP="000B2817">
            <w:pPr>
              <w:pStyle w:val="a3"/>
              <w:spacing w:before="0" w:after="0"/>
              <w:jc w:val="center"/>
              <w:textAlignment w:val="baseline"/>
              <w:rPr>
                <w:rFonts w:ascii="Times New Roman" w:hAnsi="Times New Roman"/>
                <w:i w:val="0"/>
                <w:iCs w:val="0"/>
              </w:rPr>
            </w:pPr>
            <w:r>
              <w:rPr>
                <w:rFonts w:ascii="Times New Roman" w:hAnsi="Times New Roman"/>
                <w:i w:val="0"/>
                <w:iCs w:val="0"/>
              </w:rPr>
              <w:t>150</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D946B3" w:rsidP="000B2817">
            <w:pPr>
              <w:pStyle w:val="a3"/>
              <w:spacing w:before="0" w:after="0"/>
              <w:jc w:val="center"/>
              <w:textAlignment w:val="baseline"/>
              <w:rPr>
                <w:rFonts w:ascii="Times New Roman" w:hAnsi="Times New Roman"/>
                <w:i w:val="0"/>
                <w:iCs w:val="0"/>
              </w:rPr>
            </w:pPr>
            <w:r>
              <w:rPr>
                <w:rFonts w:ascii="Times New Roman" w:hAnsi="Times New Roman"/>
                <w:i w:val="0"/>
                <w:iCs w:val="0"/>
              </w:rPr>
              <w:t>20</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8F03D5" w:rsidP="000B2817">
            <w:pPr>
              <w:pStyle w:val="a3"/>
              <w:spacing w:before="0" w:after="0"/>
              <w:jc w:val="center"/>
              <w:textAlignment w:val="baseline"/>
              <w:rPr>
                <w:rFonts w:ascii="Times New Roman" w:hAnsi="Times New Roman"/>
                <w:i w:val="0"/>
                <w:iCs w:val="0"/>
              </w:rPr>
            </w:pPr>
            <w:r>
              <w:rPr>
                <w:rFonts w:ascii="Times New Roman" w:hAnsi="Times New Roman"/>
                <w:i w:val="0"/>
                <w:iCs w:val="0"/>
              </w:rPr>
              <w:t>0</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0</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0</w:t>
            </w:r>
          </w:p>
        </w:tc>
        <w:tc>
          <w:tcPr>
            <w:tcW w:w="126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0</w:t>
            </w:r>
          </w:p>
        </w:tc>
      </w:tr>
      <w:tr w:rsidR="00F96C62" w:rsidRPr="00F96C62" w:rsidTr="005762E0">
        <w:tc>
          <w:tcPr>
            <w:tcW w:w="574" w:type="dxa"/>
            <w:tcBorders>
              <w:top w:val="single" w:sz="8" w:space="0" w:color="auto"/>
              <w:left w:val="single" w:sz="8" w:space="0" w:color="auto"/>
              <w:bottom w:val="single" w:sz="8" w:space="0" w:color="auto"/>
              <w:right w:val="single" w:sz="8" w:space="0" w:color="auto"/>
            </w:tcBorders>
            <w:vAlign w:val="center"/>
          </w:tcPr>
          <w:p w:rsidR="00F96C62" w:rsidRPr="00F96C62" w:rsidRDefault="00F96C62">
            <w:pPr>
              <w:rPr>
                <w:rFonts w:ascii="Times New Roman" w:hAnsi="Times New Roman" w:cs="Times New Roman"/>
                <w:b/>
                <w:sz w:val="24"/>
                <w:szCs w:val="24"/>
              </w:rPr>
            </w:pPr>
          </w:p>
        </w:tc>
        <w:tc>
          <w:tcPr>
            <w:tcW w:w="2951" w:type="dxa"/>
            <w:tcBorders>
              <w:top w:val="single" w:sz="8" w:space="0" w:color="auto"/>
              <w:left w:val="nil"/>
              <w:bottom w:val="single" w:sz="8" w:space="0" w:color="auto"/>
              <w:right w:val="single" w:sz="4" w:space="0" w:color="auto"/>
            </w:tcBorders>
            <w:hideMark/>
          </w:tcPr>
          <w:p w:rsidR="00F96C62" w:rsidRPr="00F96C62" w:rsidRDefault="00F96C62">
            <w:pPr>
              <w:jc w:val="both"/>
              <w:rPr>
                <w:rFonts w:ascii="Times New Roman" w:hAnsi="Times New Roman" w:cs="Times New Roman"/>
                <w:b/>
              </w:rPr>
            </w:pPr>
            <w:r w:rsidRPr="00F96C62">
              <w:rPr>
                <w:rFonts w:ascii="Times New Roman" w:hAnsi="Times New Roman" w:cs="Times New Roman"/>
                <w:b/>
              </w:rPr>
              <w:t>Итого:</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8F03D5" w:rsidP="000B2817">
            <w:pPr>
              <w:pStyle w:val="a3"/>
              <w:spacing w:before="0" w:after="0"/>
              <w:jc w:val="center"/>
              <w:textAlignment w:val="baseline"/>
              <w:rPr>
                <w:rFonts w:ascii="Times New Roman" w:hAnsi="Times New Roman"/>
                <w:b/>
                <w:i w:val="0"/>
                <w:iCs w:val="0"/>
              </w:rPr>
            </w:pPr>
            <w:r>
              <w:rPr>
                <w:rFonts w:ascii="Times New Roman" w:hAnsi="Times New Roman"/>
                <w:b/>
                <w:i w:val="0"/>
                <w:iCs w:val="0"/>
              </w:rPr>
              <w:t>180</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D946B3" w:rsidP="000B2817">
            <w:pPr>
              <w:pStyle w:val="a3"/>
              <w:spacing w:before="0" w:after="0"/>
              <w:jc w:val="center"/>
              <w:textAlignment w:val="baseline"/>
              <w:rPr>
                <w:rFonts w:ascii="Times New Roman" w:hAnsi="Times New Roman"/>
                <w:b/>
                <w:i w:val="0"/>
                <w:iCs w:val="0"/>
              </w:rPr>
            </w:pPr>
            <w:r>
              <w:rPr>
                <w:rFonts w:ascii="Times New Roman" w:hAnsi="Times New Roman"/>
                <w:b/>
                <w:i w:val="0"/>
                <w:iCs w:val="0"/>
              </w:rPr>
              <w:t>35</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8F03D5" w:rsidP="000B2817">
            <w:pPr>
              <w:pStyle w:val="a3"/>
              <w:spacing w:before="0" w:after="0"/>
              <w:jc w:val="center"/>
              <w:textAlignment w:val="baseline"/>
              <w:rPr>
                <w:rFonts w:ascii="Times New Roman" w:hAnsi="Times New Roman"/>
                <w:b/>
                <w:i w:val="0"/>
                <w:iCs w:val="0"/>
              </w:rPr>
            </w:pPr>
            <w:r>
              <w:rPr>
                <w:rFonts w:ascii="Times New Roman" w:hAnsi="Times New Roman"/>
                <w:b/>
                <w:i w:val="0"/>
                <w:iCs w:val="0"/>
              </w:rPr>
              <w:t>0</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b/>
                <w:i w:val="0"/>
                <w:iCs w:val="0"/>
              </w:rPr>
            </w:pPr>
            <w:r w:rsidRPr="00F96C62">
              <w:rPr>
                <w:rFonts w:ascii="Times New Roman" w:hAnsi="Times New Roman"/>
                <w:b/>
                <w:i w:val="0"/>
                <w:iCs w:val="0"/>
              </w:rPr>
              <w:t>0</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b/>
                <w:i w:val="0"/>
                <w:iCs w:val="0"/>
              </w:rPr>
            </w:pPr>
            <w:r w:rsidRPr="00F96C62">
              <w:rPr>
                <w:rFonts w:ascii="Times New Roman" w:hAnsi="Times New Roman"/>
                <w:b/>
                <w:i w:val="0"/>
                <w:iCs w:val="0"/>
              </w:rPr>
              <w:t>0</w:t>
            </w:r>
          </w:p>
        </w:tc>
        <w:tc>
          <w:tcPr>
            <w:tcW w:w="126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b/>
                <w:i w:val="0"/>
                <w:iCs w:val="0"/>
              </w:rPr>
            </w:pPr>
            <w:r w:rsidRPr="00F96C62">
              <w:rPr>
                <w:rFonts w:ascii="Times New Roman" w:hAnsi="Times New Roman"/>
                <w:b/>
                <w:i w:val="0"/>
                <w:iCs w:val="0"/>
              </w:rPr>
              <w:t>0</w:t>
            </w:r>
          </w:p>
        </w:tc>
      </w:tr>
    </w:tbl>
    <w:p w:rsidR="00F96C62" w:rsidRPr="00F96C62" w:rsidRDefault="00F96C62" w:rsidP="00F96C62">
      <w:pPr>
        <w:ind w:firstLine="709"/>
        <w:jc w:val="both"/>
        <w:rPr>
          <w:rFonts w:ascii="Times New Roman" w:hAnsi="Times New Roman" w:cs="Times New Roman"/>
          <w:b/>
          <w:sz w:val="20"/>
          <w:szCs w:val="28"/>
        </w:rPr>
      </w:pPr>
    </w:p>
    <w:p w:rsidR="00F96C62" w:rsidRPr="00A70F41" w:rsidRDefault="00F96C62" w:rsidP="00F96C62">
      <w:pPr>
        <w:pStyle w:val="ConsNormal"/>
        <w:widowControl/>
        <w:ind w:right="0" w:firstLine="709"/>
        <w:jc w:val="both"/>
        <w:rPr>
          <w:rFonts w:ascii="Times New Roman" w:hAnsi="Times New Roman" w:cs="Times New Roman"/>
          <w:sz w:val="28"/>
          <w:szCs w:val="28"/>
          <w:u w:val="single"/>
        </w:rPr>
      </w:pPr>
      <w:r w:rsidRPr="00F96C62">
        <w:rPr>
          <w:rFonts w:ascii="Times New Roman" w:hAnsi="Times New Roman" w:cs="Times New Roman"/>
          <w:sz w:val="28"/>
          <w:szCs w:val="28"/>
          <w:u w:val="single"/>
        </w:rPr>
        <w:t xml:space="preserve">      </w:t>
      </w:r>
      <w:r w:rsidRPr="00A70F41">
        <w:rPr>
          <w:rFonts w:ascii="Times New Roman" w:hAnsi="Times New Roman" w:cs="Times New Roman"/>
          <w:sz w:val="28"/>
          <w:szCs w:val="28"/>
          <w:u w:val="single"/>
        </w:rPr>
        <w:t>Выполнение мероприятий планируется за счет:</w:t>
      </w:r>
    </w:p>
    <w:p w:rsidR="00F96C62" w:rsidRPr="00A70F41" w:rsidRDefault="00F96C62" w:rsidP="00F96C62">
      <w:pPr>
        <w:jc w:val="both"/>
        <w:rPr>
          <w:rFonts w:ascii="Times New Roman" w:hAnsi="Times New Roman" w:cs="Times New Roman"/>
          <w:sz w:val="28"/>
          <w:szCs w:val="28"/>
        </w:rPr>
      </w:pPr>
      <w:r w:rsidRPr="00A70F41">
        <w:rPr>
          <w:rFonts w:ascii="Times New Roman" w:hAnsi="Times New Roman" w:cs="Times New Roman"/>
          <w:sz w:val="28"/>
          <w:szCs w:val="28"/>
        </w:rPr>
        <w:t>— эффективного использования бюджетных средств;</w:t>
      </w:r>
    </w:p>
    <w:p w:rsidR="00F96C62" w:rsidRPr="00A70F41" w:rsidRDefault="00F96C62" w:rsidP="00F96C62">
      <w:pPr>
        <w:jc w:val="both"/>
        <w:rPr>
          <w:rFonts w:ascii="Times New Roman" w:hAnsi="Times New Roman" w:cs="Times New Roman"/>
          <w:sz w:val="28"/>
          <w:szCs w:val="28"/>
        </w:rPr>
      </w:pPr>
      <w:r w:rsidRPr="00A70F41">
        <w:rPr>
          <w:rFonts w:ascii="Times New Roman" w:hAnsi="Times New Roman" w:cs="Times New Roman"/>
          <w:sz w:val="28"/>
          <w:szCs w:val="28"/>
        </w:rPr>
        <w:t>— расширения перечня платных услуг, привлечения сре</w:t>
      </w:r>
      <w:proofErr w:type="gramStart"/>
      <w:r w:rsidRPr="00A70F41">
        <w:rPr>
          <w:rFonts w:ascii="Times New Roman" w:hAnsi="Times New Roman" w:cs="Times New Roman"/>
          <w:sz w:val="28"/>
          <w:szCs w:val="28"/>
        </w:rPr>
        <w:t>дств  сп</w:t>
      </w:r>
      <w:proofErr w:type="gramEnd"/>
      <w:r w:rsidRPr="00A70F41">
        <w:rPr>
          <w:rFonts w:ascii="Times New Roman" w:hAnsi="Times New Roman" w:cs="Times New Roman"/>
          <w:sz w:val="28"/>
          <w:szCs w:val="28"/>
        </w:rPr>
        <w:t>онсоров;</w:t>
      </w:r>
    </w:p>
    <w:p w:rsidR="00F96C62" w:rsidRPr="00A70F41" w:rsidRDefault="00F96C62" w:rsidP="00F96C62">
      <w:pPr>
        <w:jc w:val="both"/>
        <w:rPr>
          <w:rFonts w:ascii="Times New Roman" w:hAnsi="Times New Roman" w:cs="Times New Roman"/>
          <w:sz w:val="28"/>
          <w:szCs w:val="28"/>
        </w:rPr>
      </w:pPr>
      <w:r w:rsidRPr="00A70F41">
        <w:rPr>
          <w:rFonts w:ascii="Times New Roman" w:hAnsi="Times New Roman" w:cs="Times New Roman"/>
          <w:sz w:val="28"/>
          <w:szCs w:val="28"/>
        </w:rPr>
        <w:t xml:space="preserve">— вхождения в областные и федеральные программы, участие в </w:t>
      </w:r>
      <w:proofErr w:type="spellStart"/>
      <w:r w:rsidRPr="00A70F41">
        <w:rPr>
          <w:rFonts w:ascii="Times New Roman" w:hAnsi="Times New Roman" w:cs="Times New Roman"/>
          <w:sz w:val="28"/>
          <w:szCs w:val="28"/>
        </w:rPr>
        <w:t>грантовых</w:t>
      </w:r>
      <w:proofErr w:type="spellEnd"/>
      <w:r w:rsidRPr="00A70F41">
        <w:rPr>
          <w:rFonts w:ascii="Times New Roman" w:hAnsi="Times New Roman" w:cs="Times New Roman"/>
          <w:sz w:val="28"/>
          <w:szCs w:val="28"/>
        </w:rPr>
        <w:t xml:space="preserve">     конкурсах;</w:t>
      </w:r>
    </w:p>
    <w:p w:rsidR="00F96C62" w:rsidRPr="00A70F41" w:rsidRDefault="00F96C62" w:rsidP="00F96C62">
      <w:pPr>
        <w:jc w:val="both"/>
        <w:rPr>
          <w:rFonts w:ascii="Times New Roman" w:hAnsi="Times New Roman" w:cs="Times New Roman"/>
          <w:sz w:val="28"/>
          <w:szCs w:val="28"/>
        </w:rPr>
      </w:pPr>
      <w:r w:rsidRPr="00A70F41">
        <w:rPr>
          <w:rFonts w:ascii="Times New Roman" w:hAnsi="Times New Roman" w:cs="Times New Roman"/>
          <w:sz w:val="28"/>
          <w:szCs w:val="28"/>
        </w:rPr>
        <w:t>— укрепления кадрового потенциала сферы культуры.</w:t>
      </w:r>
    </w:p>
    <w:p w:rsidR="00F96C62" w:rsidRPr="00F96C62" w:rsidRDefault="00F96C62" w:rsidP="00F96C62">
      <w:pPr>
        <w:rPr>
          <w:rFonts w:ascii="Times New Roman" w:hAnsi="Times New Roman" w:cs="Times New Roman"/>
          <w:sz w:val="20"/>
          <w:szCs w:val="20"/>
        </w:rPr>
      </w:pPr>
    </w:p>
    <w:p w:rsidR="007A3472" w:rsidRDefault="00F96C62" w:rsidP="00F96C62">
      <w:pPr>
        <w:pStyle w:val="2"/>
        <w:ind w:firstLine="360"/>
        <w:rPr>
          <w:szCs w:val="28"/>
        </w:rPr>
      </w:pPr>
      <w:r w:rsidRPr="00F96C62">
        <w:rPr>
          <w:szCs w:val="28"/>
        </w:rPr>
        <w:t xml:space="preserve">Мероприятия по развитию физической  культуры, спорта  </w:t>
      </w:r>
    </w:p>
    <w:p w:rsidR="00F96C62" w:rsidRPr="00F96C62" w:rsidRDefault="00F96C62" w:rsidP="00F96C62">
      <w:pPr>
        <w:pStyle w:val="2"/>
        <w:ind w:firstLine="360"/>
        <w:rPr>
          <w:b w:val="0"/>
          <w:szCs w:val="28"/>
        </w:rPr>
      </w:pPr>
      <w:r w:rsidRPr="00F96C62">
        <w:rPr>
          <w:szCs w:val="28"/>
        </w:rPr>
        <w:t xml:space="preserve">  </w:t>
      </w:r>
    </w:p>
    <w:p w:rsidR="00F96C62" w:rsidRPr="00A70F41" w:rsidRDefault="00180FCC" w:rsidP="00A70F41">
      <w:pPr>
        <w:ind w:firstLine="709"/>
        <w:jc w:val="both"/>
        <w:rPr>
          <w:rFonts w:ascii="Times New Roman" w:hAnsi="Times New Roman" w:cs="Times New Roman"/>
          <w:sz w:val="28"/>
          <w:szCs w:val="28"/>
        </w:rPr>
      </w:pPr>
      <w:r>
        <w:rPr>
          <w:rStyle w:val="apple-converted-space"/>
          <w:rFonts w:ascii="Times New Roman" w:hAnsi="Times New Roman" w:cs="Times New Roman"/>
          <w:bCs/>
          <w:color w:val="2D2D2D"/>
          <w:spacing w:val="2"/>
          <w:sz w:val="28"/>
          <w:szCs w:val="28"/>
          <w:shd w:val="clear" w:color="auto" w:fill="FFFFFF"/>
        </w:rPr>
        <w:t>В настоящее время развитие спорта в сельском поселении осуществляется в рамках решения задач по развитию инфраструктуры массового спорта, совершенствованию спортивно-массовой и физкультурно-оздоровительной работы среди всех категорий и возрастных групп населения поселения</w:t>
      </w:r>
      <w:r w:rsidR="003A5071">
        <w:rPr>
          <w:rStyle w:val="apple-converted-space"/>
          <w:rFonts w:ascii="Times New Roman" w:hAnsi="Times New Roman" w:cs="Times New Roman"/>
          <w:bCs/>
          <w:color w:val="2D2D2D"/>
          <w:spacing w:val="2"/>
          <w:sz w:val="28"/>
          <w:szCs w:val="28"/>
          <w:shd w:val="clear" w:color="auto" w:fill="FFFFFF"/>
        </w:rPr>
        <w:t>, приобщения молодого поколения к занятиям в спортивных секциях и клубах.</w:t>
      </w:r>
    </w:p>
    <w:tbl>
      <w:tblPr>
        <w:tblW w:w="9285" w:type="dxa"/>
        <w:tblLayout w:type="fixed"/>
        <w:tblCellMar>
          <w:left w:w="0" w:type="dxa"/>
          <w:right w:w="0" w:type="dxa"/>
        </w:tblCellMar>
        <w:tblLook w:val="04A0"/>
      </w:tblPr>
      <w:tblGrid>
        <w:gridCol w:w="574"/>
        <w:gridCol w:w="2951"/>
        <w:gridCol w:w="900"/>
        <w:gridCol w:w="900"/>
        <w:gridCol w:w="900"/>
        <w:gridCol w:w="900"/>
        <w:gridCol w:w="900"/>
        <w:gridCol w:w="1260"/>
      </w:tblGrid>
      <w:tr w:rsidR="00F96C62" w:rsidRPr="00932264" w:rsidTr="00F96C62">
        <w:tc>
          <w:tcPr>
            <w:tcW w:w="5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w:t>
            </w:r>
          </w:p>
          <w:p w:rsidR="00F96C62" w:rsidRPr="00932264" w:rsidRDefault="00F96C62" w:rsidP="00A70F41">
            <w:pPr>
              <w:pStyle w:val="a3"/>
              <w:spacing w:before="0" w:after="0"/>
              <w:jc w:val="center"/>
              <w:textAlignment w:val="baseline"/>
              <w:rPr>
                <w:rFonts w:ascii="Times New Roman" w:hAnsi="Times New Roman"/>
                <w:i w:val="0"/>
                <w:iCs w:val="0"/>
              </w:rPr>
            </w:pPr>
            <w:proofErr w:type="spellStart"/>
            <w:proofErr w:type="gramStart"/>
            <w:r w:rsidRPr="00932264">
              <w:rPr>
                <w:rFonts w:ascii="Times New Roman" w:hAnsi="Times New Roman"/>
                <w:i w:val="0"/>
                <w:iCs w:val="0"/>
              </w:rPr>
              <w:t>п</w:t>
            </w:r>
            <w:proofErr w:type="spellEnd"/>
            <w:proofErr w:type="gramEnd"/>
            <w:r w:rsidRPr="00932264">
              <w:rPr>
                <w:rFonts w:ascii="Times New Roman" w:hAnsi="Times New Roman"/>
                <w:i w:val="0"/>
                <w:iCs w:val="0"/>
              </w:rPr>
              <w:t>/</w:t>
            </w:r>
            <w:proofErr w:type="spellStart"/>
            <w:r w:rsidRPr="00932264">
              <w:rPr>
                <w:rFonts w:ascii="Times New Roman" w:hAnsi="Times New Roman"/>
                <w:i w:val="0"/>
                <w:iCs w:val="0"/>
              </w:rPr>
              <w:t>п</w:t>
            </w:r>
            <w:proofErr w:type="spellEnd"/>
          </w:p>
        </w:tc>
        <w:tc>
          <w:tcPr>
            <w:tcW w:w="2953" w:type="dxa"/>
            <w:vMerge w:val="restart"/>
            <w:tcBorders>
              <w:top w:val="single" w:sz="8" w:space="0" w:color="auto"/>
              <w:left w:val="nil"/>
              <w:bottom w:val="single" w:sz="8" w:space="0" w:color="auto"/>
              <w:right w:val="single" w:sz="8"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Наименование мероприятия</w:t>
            </w:r>
          </w:p>
        </w:tc>
        <w:tc>
          <w:tcPr>
            <w:tcW w:w="5760" w:type="dxa"/>
            <w:gridSpan w:val="6"/>
            <w:tcBorders>
              <w:top w:val="single" w:sz="8" w:space="0" w:color="auto"/>
              <w:left w:val="nil"/>
              <w:bottom w:val="single" w:sz="4" w:space="0" w:color="auto"/>
              <w:right w:val="single" w:sz="8"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Объемы и источники финансирования по годам</w:t>
            </w:r>
          </w:p>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(тыс.  руб.)</w:t>
            </w:r>
          </w:p>
        </w:tc>
      </w:tr>
      <w:tr w:rsidR="00F96C62" w:rsidRPr="00932264" w:rsidTr="00F96C62">
        <w:tc>
          <w:tcPr>
            <w:tcW w:w="575" w:type="dxa"/>
            <w:vMerge/>
            <w:tcBorders>
              <w:top w:val="single" w:sz="8" w:space="0" w:color="auto"/>
              <w:left w:val="single" w:sz="8" w:space="0" w:color="auto"/>
              <w:bottom w:val="single" w:sz="8" w:space="0" w:color="auto"/>
              <w:right w:val="single" w:sz="8" w:space="0" w:color="auto"/>
            </w:tcBorders>
            <w:vAlign w:val="center"/>
            <w:hideMark/>
          </w:tcPr>
          <w:p w:rsidR="00F96C62" w:rsidRPr="00932264" w:rsidRDefault="00F96C62" w:rsidP="00A70F41">
            <w:pPr>
              <w:jc w:val="center"/>
              <w:rPr>
                <w:rFonts w:ascii="Times New Roman" w:hAnsi="Times New Roman" w:cs="Times New Roman"/>
                <w:sz w:val="24"/>
                <w:szCs w:val="24"/>
              </w:rPr>
            </w:pPr>
          </w:p>
        </w:tc>
        <w:tc>
          <w:tcPr>
            <w:tcW w:w="2953" w:type="dxa"/>
            <w:vMerge/>
            <w:tcBorders>
              <w:top w:val="single" w:sz="8" w:space="0" w:color="auto"/>
              <w:left w:val="nil"/>
              <w:bottom w:val="single" w:sz="8" w:space="0" w:color="auto"/>
              <w:right w:val="single" w:sz="8" w:space="0" w:color="auto"/>
            </w:tcBorders>
            <w:vAlign w:val="center"/>
            <w:hideMark/>
          </w:tcPr>
          <w:p w:rsidR="00F96C62" w:rsidRPr="00932264" w:rsidRDefault="00F96C62" w:rsidP="00A70F41">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2018</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2019</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2020</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2021</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2022</w:t>
            </w:r>
          </w:p>
        </w:tc>
        <w:tc>
          <w:tcPr>
            <w:tcW w:w="126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2023-2028</w:t>
            </w:r>
          </w:p>
        </w:tc>
      </w:tr>
      <w:tr w:rsidR="00F96C62" w:rsidRPr="00932264" w:rsidTr="00F96C62">
        <w:tc>
          <w:tcPr>
            <w:tcW w:w="575" w:type="dxa"/>
            <w:tcBorders>
              <w:top w:val="single" w:sz="8" w:space="0" w:color="auto"/>
              <w:left w:val="single" w:sz="8" w:space="0" w:color="auto"/>
              <w:bottom w:val="single" w:sz="8" w:space="0" w:color="auto"/>
              <w:right w:val="single" w:sz="8" w:space="0" w:color="auto"/>
            </w:tcBorders>
            <w:vAlign w:val="center"/>
            <w:hideMark/>
          </w:tcPr>
          <w:p w:rsidR="00F96C62" w:rsidRPr="00932264" w:rsidRDefault="00F96C62" w:rsidP="00A70F41">
            <w:pPr>
              <w:jc w:val="center"/>
              <w:rPr>
                <w:rFonts w:ascii="Times New Roman" w:hAnsi="Times New Roman" w:cs="Times New Roman"/>
                <w:sz w:val="24"/>
                <w:szCs w:val="24"/>
              </w:rPr>
            </w:pPr>
            <w:r w:rsidRPr="00932264">
              <w:rPr>
                <w:rFonts w:ascii="Times New Roman" w:hAnsi="Times New Roman" w:cs="Times New Roman"/>
                <w:sz w:val="24"/>
                <w:szCs w:val="24"/>
              </w:rPr>
              <w:t>1</w:t>
            </w:r>
          </w:p>
        </w:tc>
        <w:tc>
          <w:tcPr>
            <w:tcW w:w="2953" w:type="dxa"/>
            <w:tcBorders>
              <w:top w:val="single" w:sz="8" w:space="0" w:color="auto"/>
              <w:left w:val="nil"/>
              <w:bottom w:val="single" w:sz="8" w:space="0" w:color="auto"/>
              <w:right w:val="single" w:sz="4" w:space="0" w:color="auto"/>
            </w:tcBorders>
            <w:hideMark/>
          </w:tcPr>
          <w:p w:rsidR="00F96C62" w:rsidRPr="00932264" w:rsidRDefault="003A5071" w:rsidP="00A70F41">
            <w:pPr>
              <w:jc w:val="center"/>
              <w:rPr>
                <w:rFonts w:ascii="Times New Roman" w:hAnsi="Times New Roman" w:cs="Times New Roman"/>
                <w:sz w:val="24"/>
                <w:szCs w:val="24"/>
              </w:rPr>
            </w:pPr>
            <w:r w:rsidRPr="00932264">
              <w:rPr>
                <w:rFonts w:ascii="Times New Roman" w:hAnsi="Times New Roman" w:cs="Times New Roman"/>
                <w:sz w:val="24"/>
                <w:szCs w:val="24"/>
              </w:rPr>
              <w:t>Организация и проведение мероприятий, способствующих развитию физической культуры и спорта</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8F03D5" w:rsidP="00A70F41">
            <w:pPr>
              <w:pStyle w:val="a3"/>
              <w:spacing w:before="0" w:after="0"/>
              <w:jc w:val="center"/>
              <w:textAlignment w:val="baseline"/>
              <w:rPr>
                <w:rFonts w:ascii="Times New Roman" w:hAnsi="Times New Roman"/>
                <w:i w:val="0"/>
                <w:iCs w:val="0"/>
              </w:rPr>
            </w:pPr>
            <w:r>
              <w:rPr>
                <w:rFonts w:ascii="Times New Roman" w:hAnsi="Times New Roman"/>
                <w:i w:val="0"/>
                <w:iCs w:val="0"/>
              </w:rPr>
              <w:t>6</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D946B3"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3</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D946B3"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4</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0</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0</w:t>
            </w:r>
          </w:p>
        </w:tc>
        <w:tc>
          <w:tcPr>
            <w:tcW w:w="126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0</w:t>
            </w:r>
          </w:p>
        </w:tc>
      </w:tr>
      <w:tr w:rsidR="003A5071" w:rsidRPr="00932264" w:rsidTr="003A5071">
        <w:trPr>
          <w:trHeight w:val="343"/>
        </w:trPr>
        <w:tc>
          <w:tcPr>
            <w:tcW w:w="575" w:type="dxa"/>
            <w:tcBorders>
              <w:top w:val="single" w:sz="8" w:space="0" w:color="auto"/>
              <w:left w:val="single" w:sz="8" w:space="0" w:color="auto"/>
              <w:bottom w:val="single" w:sz="8" w:space="0" w:color="auto"/>
              <w:right w:val="single" w:sz="8" w:space="0" w:color="auto"/>
            </w:tcBorders>
            <w:vAlign w:val="center"/>
            <w:hideMark/>
          </w:tcPr>
          <w:p w:rsidR="003A5071" w:rsidRPr="00932264" w:rsidRDefault="003A5071" w:rsidP="00A70F41">
            <w:pPr>
              <w:jc w:val="center"/>
              <w:rPr>
                <w:rFonts w:ascii="Times New Roman" w:hAnsi="Times New Roman" w:cs="Times New Roman"/>
                <w:sz w:val="24"/>
                <w:szCs w:val="24"/>
              </w:rPr>
            </w:pPr>
          </w:p>
        </w:tc>
        <w:tc>
          <w:tcPr>
            <w:tcW w:w="2953" w:type="dxa"/>
            <w:tcBorders>
              <w:top w:val="single" w:sz="8" w:space="0" w:color="auto"/>
              <w:left w:val="nil"/>
              <w:bottom w:val="single" w:sz="8" w:space="0" w:color="auto"/>
              <w:right w:val="single" w:sz="4" w:space="0" w:color="auto"/>
            </w:tcBorders>
            <w:hideMark/>
          </w:tcPr>
          <w:p w:rsidR="003A5071" w:rsidRPr="00932264" w:rsidRDefault="003A5071" w:rsidP="00A70F41">
            <w:pPr>
              <w:jc w:val="center"/>
              <w:rPr>
                <w:rFonts w:ascii="Times New Roman" w:hAnsi="Times New Roman" w:cs="Times New Roman"/>
                <w:sz w:val="24"/>
                <w:szCs w:val="24"/>
              </w:rPr>
            </w:pPr>
            <w:r w:rsidRPr="00932264">
              <w:rPr>
                <w:rFonts w:ascii="Times New Roman" w:hAnsi="Times New Roman" w:cs="Times New Roman"/>
                <w:sz w:val="24"/>
                <w:szCs w:val="24"/>
              </w:rPr>
              <w:t>Выездные спортивные мероприятия</w:t>
            </w:r>
          </w:p>
        </w:tc>
        <w:tc>
          <w:tcPr>
            <w:tcW w:w="900" w:type="dxa"/>
            <w:tcBorders>
              <w:top w:val="single" w:sz="4" w:space="0" w:color="auto"/>
              <w:left w:val="single" w:sz="4" w:space="0" w:color="auto"/>
              <w:bottom w:val="single" w:sz="4" w:space="0" w:color="auto"/>
              <w:right w:val="single" w:sz="4" w:space="0" w:color="auto"/>
            </w:tcBorders>
            <w:hideMark/>
          </w:tcPr>
          <w:p w:rsidR="003A5071" w:rsidRPr="00932264" w:rsidRDefault="003A5071" w:rsidP="00A70F41">
            <w:pPr>
              <w:pStyle w:val="a3"/>
              <w:spacing w:before="0" w:after="0"/>
              <w:jc w:val="center"/>
              <w:textAlignment w:val="baseline"/>
              <w:rPr>
                <w:rFonts w:ascii="Times New Roman" w:hAnsi="Times New Roman"/>
                <w:i w:val="0"/>
                <w:iCs w:val="0"/>
              </w:rPr>
            </w:pPr>
          </w:p>
        </w:tc>
        <w:tc>
          <w:tcPr>
            <w:tcW w:w="900" w:type="dxa"/>
            <w:tcBorders>
              <w:top w:val="single" w:sz="4" w:space="0" w:color="auto"/>
              <w:left w:val="single" w:sz="4" w:space="0" w:color="auto"/>
              <w:bottom w:val="single" w:sz="4" w:space="0" w:color="auto"/>
              <w:right w:val="single" w:sz="4" w:space="0" w:color="auto"/>
            </w:tcBorders>
            <w:hideMark/>
          </w:tcPr>
          <w:p w:rsidR="003A5071" w:rsidRPr="00932264" w:rsidRDefault="00D946B3"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4</w:t>
            </w:r>
          </w:p>
        </w:tc>
        <w:tc>
          <w:tcPr>
            <w:tcW w:w="900" w:type="dxa"/>
            <w:tcBorders>
              <w:top w:val="single" w:sz="4" w:space="0" w:color="auto"/>
              <w:left w:val="single" w:sz="4" w:space="0" w:color="auto"/>
              <w:bottom w:val="single" w:sz="4" w:space="0" w:color="auto"/>
              <w:right w:val="single" w:sz="4" w:space="0" w:color="auto"/>
            </w:tcBorders>
            <w:hideMark/>
          </w:tcPr>
          <w:p w:rsidR="003A5071" w:rsidRPr="00932264" w:rsidRDefault="00D946B3"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5</w:t>
            </w:r>
          </w:p>
        </w:tc>
        <w:tc>
          <w:tcPr>
            <w:tcW w:w="900" w:type="dxa"/>
            <w:tcBorders>
              <w:top w:val="single" w:sz="4" w:space="0" w:color="auto"/>
              <w:left w:val="single" w:sz="4" w:space="0" w:color="auto"/>
              <w:bottom w:val="single" w:sz="4" w:space="0" w:color="auto"/>
              <w:right w:val="single" w:sz="4" w:space="0" w:color="auto"/>
            </w:tcBorders>
            <w:hideMark/>
          </w:tcPr>
          <w:p w:rsidR="003A5071" w:rsidRPr="00932264" w:rsidRDefault="003A5071" w:rsidP="00A70F41">
            <w:pPr>
              <w:pStyle w:val="a3"/>
              <w:spacing w:before="0" w:after="0"/>
              <w:jc w:val="center"/>
              <w:textAlignment w:val="baseline"/>
              <w:rPr>
                <w:rFonts w:ascii="Times New Roman" w:hAnsi="Times New Roman"/>
                <w:i w:val="0"/>
                <w:iCs w:val="0"/>
              </w:rPr>
            </w:pPr>
          </w:p>
        </w:tc>
        <w:tc>
          <w:tcPr>
            <w:tcW w:w="900" w:type="dxa"/>
            <w:tcBorders>
              <w:top w:val="single" w:sz="4" w:space="0" w:color="auto"/>
              <w:left w:val="single" w:sz="4" w:space="0" w:color="auto"/>
              <w:bottom w:val="single" w:sz="4" w:space="0" w:color="auto"/>
              <w:right w:val="single" w:sz="4" w:space="0" w:color="auto"/>
            </w:tcBorders>
            <w:hideMark/>
          </w:tcPr>
          <w:p w:rsidR="003A5071" w:rsidRPr="00932264" w:rsidRDefault="003A5071" w:rsidP="00A70F41">
            <w:pPr>
              <w:pStyle w:val="a3"/>
              <w:spacing w:before="0" w:after="0"/>
              <w:jc w:val="center"/>
              <w:textAlignment w:val="baseline"/>
              <w:rPr>
                <w:rFonts w:ascii="Times New Roman" w:hAnsi="Times New Roman"/>
                <w:i w:val="0"/>
                <w:iCs w:val="0"/>
              </w:rPr>
            </w:pPr>
          </w:p>
        </w:tc>
        <w:tc>
          <w:tcPr>
            <w:tcW w:w="1260" w:type="dxa"/>
            <w:tcBorders>
              <w:top w:val="single" w:sz="4" w:space="0" w:color="auto"/>
              <w:left w:val="single" w:sz="4" w:space="0" w:color="auto"/>
              <w:bottom w:val="single" w:sz="4" w:space="0" w:color="auto"/>
              <w:right w:val="single" w:sz="4" w:space="0" w:color="auto"/>
            </w:tcBorders>
            <w:hideMark/>
          </w:tcPr>
          <w:p w:rsidR="003A5071" w:rsidRPr="00932264" w:rsidRDefault="003A5071" w:rsidP="00A70F41">
            <w:pPr>
              <w:pStyle w:val="a3"/>
              <w:spacing w:before="0" w:after="0"/>
              <w:jc w:val="center"/>
              <w:textAlignment w:val="baseline"/>
              <w:rPr>
                <w:rFonts w:ascii="Times New Roman" w:hAnsi="Times New Roman"/>
                <w:i w:val="0"/>
                <w:iCs w:val="0"/>
              </w:rPr>
            </w:pPr>
          </w:p>
        </w:tc>
      </w:tr>
      <w:tr w:rsidR="00F96C62" w:rsidRPr="00932264" w:rsidTr="00F96C62">
        <w:tc>
          <w:tcPr>
            <w:tcW w:w="575" w:type="dxa"/>
            <w:tcBorders>
              <w:top w:val="single" w:sz="8" w:space="0" w:color="auto"/>
              <w:left w:val="single" w:sz="8" w:space="0" w:color="auto"/>
              <w:bottom w:val="single" w:sz="8" w:space="0" w:color="auto"/>
              <w:right w:val="single" w:sz="8" w:space="0" w:color="auto"/>
            </w:tcBorders>
            <w:vAlign w:val="center"/>
          </w:tcPr>
          <w:p w:rsidR="00F96C62" w:rsidRPr="00932264" w:rsidRDefault="00F96C62" w:rsidP="00A70F41">
            <w:pPr>
              <w:jc w:val="center"/>
              <w:rPr>
                <w:rFonts w:ascii="Times New Roman" w:hAnsi="Times New Roman" w:cs="Times New Roman"/>
                <w:b/>
                <w:sz w:val="24"/>
                <w:szCs w:val="24"/>
              </w:rPr>
            </w:pPr>
          </w:p>
        </w:tc>
        <w:tc>
          <w:tcPr>
            <w:tcW w:w="2953" w:type="dxa"/>
            <w:tcBorders>
              <w:top w:val="single" w:sz="8" w:space="0" w:color="auto"/>
              <w:left w:val="nil"/>
              <w:bottom w:val="single" w:sz="8" w:space="0" w:color="auto"/>
              <w:right w:val="single" w:sz="4" w:space="0" w:color="auto"/>
            </w:tcBorders>
            <w:hideMark/>
          </w:tcPr>
          <w:p w:rsidR="00F96C62" w:rsidRPr="00932264" w:rsidRDefault="00F96C62" w:rsidP="00A70F41">
            <w:pPr>
              <w:jc w:val="center"/>
              <w:rPr>
                <w:rFonts w:ascii="Times New Roman" w:hAnsi="Times New Roman" w:cs="Times New Roman"/>
                <w:b/>
              </w:rPr>
            </w:pPr>
            <w:r w:rsidRPr="00932264">
              <w:rPr>
                <w:rFonts w:ascii="Times New Roman" w:hAnsi="Times New Roman" w:cs="Times New Roman"/>
                <w:b/>
              </w:rPr>
              <w:t>ИТОГО</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8F03D5" w:rsidP="00A70F41">
            <w:pPr>
              <w:pStyle w:val="a3"/>
              <w:spacing w:before="0" w:after="0"/>
              <w:jc w:val="center"/>
              <w:textAlignment w:val="baseline"/>
              <w:rPr>
                <w:rFonts w:ascii="Times New Roman" w:hAnsi="Times New Roman"/>
                <w:b/>
                <w:i w:val="0"/>
                <w:iCs w:val="0"/>
              </w:rPr>
            </w:pPr>
            <w:r>
              <w:rPr>
                <w:rFonts w:ascii="Times New Roman" w:hAnsi="Times New Roman"/>
                <w:b/>
                <w:i w:val="0"/>
                <w:iCs w:val="0"/>
              </w:rPr>
              <w:t>6</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D946B3" w:rsidP="00A70F41">
            <w:pPr>
              <w:pStyle w:val="a3"/>
              <w:spacing w:before="0" w:after="0"/>
              <w:jc w:val="center"/>
              <w:textAlignment w:val="baseline"/>
              <w:rPr>
                <w:rFonts w:ascii="Times New Roman" w:hAnsi="Times New Roman"/>
                <w:b/>
                <w:i w:val="0"/>
                <w:iCs w:val="0"/>
              </w:rPr>
            </w:pPr>
            <w:r w:rsidRPr="00932264">
              <w:rPr>
                <w:rFonts w:ascii="Times New Roman" w:hAnsi="Times New Roman"/>
                <w:b/>
                <w:i w:val="0"/>
                <w:iCs w:val="0"/>
              </w:rPr>
              <w:t>7</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D946B3" w:rsidP="00A70F41">
            <w:pPr>
              <w:pStyle w:val="a3"/>
              <w:spacing w:before="0" w:after="0"/>
              <w:jc w:val="center"/>
              <w:textAlignment w:val="baseline"/>
              <w:rPr>
                <w:rFonts w:ascii="Times New Roman" w:hAnsi="Times New Roman"/>
                <w:b/>
                <w:i w:val="0"/>
                <w:iCs w:val="0"/>
              </w:rPr>
            </w:pPr>
            <w:r w:rsidRPr="00932264">
              <w:rPr>
                <w:rFonts w:ascii="Times New Roman" w:hAnsi="Times New Roman"/>
                <w:b/>
                <w:i w:val="0"/>
                <w:iCs w:val="0"/>
              </w:rPr>
              <w:t>9</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b/>
                <w:i w:val="0"/>
                <w:iCs w:val="0"/>
              </w:rPr>
            </w:pPr>
            <w:r w:rsidRPr="00932264">
              <w:rPr>
                <w:rFonts w:ascii="Times New Roman" w:hAnsi="Times New Roman"/>
                <w:b/>
                <w:i w:val="0"/>
                <w:iCs w:val="0"/>
              </w:rPr>
              <w:t>0</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b/>
                <w:i w:val="0"/>
                <w:iCs w:val="0"/>
              </w:rPr>
            </w:pPr>
            <w:r w:rsidRPr="00932264">
              <w:rPr>
                <w:rFonts w:ascii="Times New Roman" w:hAnsi="Times New Roman"/>
                <w:b/>
                <w:i w:val="0"/>
                <w:iCs w:val="0"/>
              </w:rPr>
              <w:t>0</w:t>
            </w:r>
          </w:p>
        </w:tc>
        <w:tc>
          <w:tcPr>
            <w:tcW w:w="126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b/>
                <w:i w:val="0"/>
                <w:iCs w:val="0"/>
              </w:rPr>
            </w:pPr>
            <w:r w:rsidRPr="00932264">
              <w:rPr>
                <w:rFonts w:ascii="Times New Roman" w:hAnsi="Times New Roman"/>
                <w:b/>
                <w:i w:val="0"/>
                <w:iCs w:val="0"/>
              </w:rPr>
              <w:t>0</w:t>
            </w:r>
          </w:p>
        </w:tc>
      </w:tr>
    </w:tbl>
    <w:p w:rsidR="00F96C62" w:rsidRPr="00A811B1" w:rsidRDefault="00F96C62" w:rsidP="00A811B1">
      <w:pPr>
        <w:pStyle w:val="21"/>
        <w:spacing w:after="0" w:line="240" w:lineRule="auto"/>
        <w:ind w:left="0"/>
        <w:jc w:val="both"/>
        <w:rPr>
          <w:rFonts w:ascii="Times New Roman" w:hAnsi="Times New Roman"/>
          <w:sz w:val="28"/>
          <w:szCs w:val="28"/>
        </w:rPr>
      </w:pPr>
      <w:r w:rsidRPr="00F96C62">
        <w:rPr>
          <w:rFonts w:ascii="Times New Roman" w:hAnsi="Times New Roman"/>
          <w:sz w:val="28"/>
          <w:szCs w:val="28"/>
          <w:highlight w:val="yellow"/>
        </w:rPr>
        <w:t xml:space="preserve">                                                                 </w:t>
      </w:r>
    </w:p>
    <w:p w:rsidR="00F96C62" w:rsidRPr="00F96C62" w:rsidRDefault="00F96C62" w:rsidP="00F96C62">
      <w:pPr>
        <w:pStyle w:val="a3"/>
        <w:spacing w:before="0" w:after="0"/>
        <w:ind w:firstLine="720"/>
        <w:jc w:val="center"/>
        <w:rPr>
          <w:rFonts w:ascii="Times New Roman" w:hAnsi="Times New Roman"/>
          <w:b/>
          <w:i w:val="0"/>
          <w:iCs w:val="0"/>
          <w:sz w:val="28"/>
          <w:szCs w:val="28"/>
        </w:rPr>
      </w:pPr>
    </w:p>
    <w:p w:rsidR="00F96C62" w:rsidRPr="00F96C62" w:rsidRDefault="00F96C62" w:rsidP="00F96C62">
      <w:pPr>
        <w:pStyle w:val="a3"/>
        <w:spacing w:before="0" w:after="0"/>
        <w:ind w:firstLine="720"/>
        <w:jc w:val="center"/>
        <w:rPr>
          <w:rFonts w:ascii="Times New Roman" w:hAnsi="Times New Roman"/>
          <w:b/>
          <w:i w:val="0"/>
          <w:iCs w:val="0"/>
          <w:sz w:val="28"/>
          <w:szCs w:val="28"/>
        </w:rPr>
      </w:pPr>
      <w:r w:rsidRPr="00F96C62">
        <w:rPr>
          <w:rFonts w:ascii="Times New Roman" w:hAnsi="Times New Roman"/>
          <w:b/>
          <w:i w:val="0"/>
          <w:iCs w:val="0"/>
          <w:sz w:val="28"/>
          <w:szCs w:val="28"/>
        </w:rPr>
        <w:t>4. Объемы и источники финансирования мероприятий</w:t>
      </w:r>
    </w:p>
    <w:p w:rsidR="00F96C62" w:rsidRPr="00F96C62" w:rsidRDefault="00F96C62" w:rsidP="00F96C62">
      <w:pPr>
        <w:pStyle w:val="a3"/>
        <w:spacing w:before="0" w:after="0"/>
        <w:ind w:firstLine="720"/>
        <w:jc w:val="center"/>
        <w:rPr>
          <w:rFonts w:ascii="Times New Roman" w:hAnsi="Times New Roman"/>
          <w:b/>
          <w:i w:val="0"/>
          <w:iCs w:val="0"/>
          <w:sz w:val="28"/>
          <w:szCs w:val="28"/>
        </w:rPr>
      </w:pPr>
    </w:p>
    <w:p w:rsidR="00F96C62" w:rsidRPr="00F96C62" w:rsidRDefault="00F96C62" w:rsidP="00F96C62">
      <w:pPr>
        <w:shd w:val="clear" w:color="auto" w:fill="FFFFFF"/>
        <w:jc w:val="both"/>
        <w:textAlignment w:val="baseline"/>
        <w:rPr>
          <w:rFonts w:ascii="Times New Roman" w:hAnsi="Times New Roman" w:cs="Times New Roman"/>
          <w:sz w:val="28"/>
          <w:szCs w:val="28"/>
        </w:rPr>
      </w:pPr>
      <w:r w:rsidRPr="00F96C62">
        <w:rPr>
          <w:rFonts w:ascii="Times New Roman" w:hAnsi="Times New Roman" w:cs="Times New Roman"/>
          <w:sz w:val="28"/>
          <w:szCs w:val="28"/>
        </w:rPr>
        <w:t xml:space="preserve"> по направлениям деятельности (в тыс. руб.)</w:t>
      </w:r>
    </w:p>
    <w:p w:rsidR="00F96C62" w:rsidRPr="00F96C62" w:rsidRDefault="00F96C62" w:rsidP="00F96C62">
      <w:pPr>
        <w:shd w:val="clear" w:color="auto" w:fill="FFFFFF"/>
        <w:jc w:val="both"/>
        <w:textAlignment w:val="baseline"/>
        <w:rPr>
          <w:rFonts w:ascii="Times New Roman" w:hAnsi="Times New Roman" w:cs="Times New Roman"/>
          <w:sz w:val="24"/>
          <w:szCs w:val="24"/>
        </w:rPr>
      </w:pPr>
    </w:p>
    <w:tbl>
      <w:tblPr>
        <w:tblW w:w="10014" w:type="dxa"/>
        <w:tblInd w:w="-127" w:type="dxa"/>
        <w:tblCellMar>
          <w:left w:w="0" w:type="dxa"/>
          <w:right w:w="0" w:type="dxa"/>
        </w:tblCellMar>
        <w:tblLook w:val="00A0"/>
      </w:tblPr>
      <w:tblGrid>
        <w:gridCol w:w="2286"/>
        <w:gridCol w:w="1291"/>
        <w:gridCol w:w="1249"/>
        <w:gridCol w:w="1101"/>
        <w:gridCol w:w="1400"/>
        <w:gridCol w:w="1632"/>
        <w:gridCol w:w="1055"/>
      </w:tblGrid>
      <w:tr w:rsidR="00F96C62" w:rsidRPr="00F96C62" w:rsidTr="00F96C62">
        <w:trPr>
          <w:trHeight w:val="662"/>
        </w:trPr>
        <w:tc>
          <w:tcPr>
            <w:tcW w:w="22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96C62" w:rsidRPr="00F96C62" w:rsidRDefault="00F96C62">
            <w:pPr>
              <w:ind w:left="126"/>
              <w:jc w:val="both"/>
              <w:textAlignment w:val="baseline"/>
              <w:rPr>
                <w:rFonts w:ascii="Times New Roman" w:hAnsi="Times New Roman" w:cs="Times New Roman"/>
                <w:sz w:val="24"/>
                <w:szCs w:val="24"/>
              </w:rPr>
            </w:pPr>
            <w:r w:rsidRPr="00F96C62">
              <w:rPr>
                <w:rFonts w:ascii="Times New Roman" w:hAnsi="Times New Roman" w:cs="Times New Roman"/>
                <w:sz w:val="24"/>
                <w:szCs w:val="24"/>
              </w:rPr>
              <w:t>Направление деятельности</w:t>
            </w:r>
          </w:p>
        </w:tc>
        <w:tc>
          <w:tcPr>
            <w:tcW w:w="1291" w:type="dxa"/>
            <w:tcBorders>
              <w:top w:val="single" w:sz="8" w:space="0" w:color="auto"/>
              <w:left w:val="nil"/>
              <w:bottom w:val="single" w:sz="8" w:space="0" w:color="auto"/>
              <w:right w:val="single" w:sz="8" w:space="0" w:color="auto"/>
            </w:tcBorders>
            <w:hideMark/>
          </w:tcPr>
          <w:p w:rsidR="00F96C62" w:rsidRPr="00F96C62" w:rsidRDefault="00F96C62">
            <w:pPr>
              <w:ind w:left="126"/>
              <w:jc w:val="both"/>
              <w:textAlignment w:val="baseline"/>
              <w:rPr>
                <w:rFonts w:ascii="Times New Roman" w:hAnsi="Times New Roman" w:cs="Times New Roman"/>
                <w:sz w:val="24"/>
                <w:szCs w:val="24"/>
              </w:rPr>
            </w:pPr>
            <w:r w:rsidRPr="00F96C62">
              <w:rPr>
                <w:rFonts w:ascii="Times New Roman" w:hAnsi="Times New Roman" w:cs="Times New Roman"/>
                <w:sz w:val="24"/>
                <w:szCs w:val="24"/>
              </w:rPr>
              <w:t>  ФБ</w:t>
            </w:r>
          </w:p>
        </w:tc>
        <w:tc>
          <w:tcPr>
            <w:tcW w:w="1249" w:type="dxa"/>
            <w:tcBorders>
              <w:top w:val="single" w:sz="8" w:space="0" w:color="auto"/>
              <w:left w:val="nil"/>
              <w:bottom w:val="single" w:sz="8" w:space="0" w:color="auto"/>
              <w:right w:val="single" w:sz="8" w:space="0" w:color="auto"/>
            </w:tcBorders>
            <w:hideMark/>
          </w:tcPr>
          <w:p w:rsidR="00F96C62" w:rsidRPr="00F96C62" w:rsidRDefault="00F96C62">
            <w:pPr>
              <w:ind w:left="126"/>
              <w:jc w:val="both"/>
              <w:textAlignment w:val="baseline"/>
              <w:rPr>
                <w:rFonts w:ascii="Times New Roman" w:hAnsi="Times New Roman" w:cs="Times New Roman"/>
                <w:sz w:val="24"/>
                <w:szCs w:val="24"/>
              </w:rPr>
            </w:pPr>
            <w:r w:rsidRPr="00F96C62">
              <w:rPr>
                <w:rFonts w:ascii="Times New Roman" w:hAnsi="Times New Roman" w:cs="Times New Roman"/>
                <w:sz w:val="24"/>
                <w:szCs w:val="24"/>
              </w:rPr>
              <w:t> ОБ</w:t>
            </w:r>
          </w:p>
        </w:tc>
        <w:tc>
          <w:tcPr>
            <w:tcW w:w="1101" w:type="dxa"/>
            <w:tcBorders>
              <w:top w:val="single" w:sz="8" w:space="0" w:color="auto"/>
              <w:left w:val="nil"/>
              <w:bottom w:val="single" w:sz="8" w:space="0" w:color="auto"/>
              <w:right w:val="single" w:sz="8" w:space="0" w:color="auto"/>
            </w:tcBorders>
            <w:hideMark/>
          </w:tcPr>
          <w:p w:rsidR="00F96C62" w:rsidRPr="00F96C62" w:rsidRDefault="00F96C62">
            <w:pPr>
              <w:ind w:left="126"/>
              <w:jc w:val="both"/>
              <w:textAlignment w:val="baseline"/>
              <w:rPr>
                <w:rFonts w:ascii="Times New Roman" w:hAnsi="Times New Roman" w:cs="Times New Roman"/>
                <w:sz w:val="24"/>
                <w:szCs w:val="24"/>
              </w:rPr>
            </w:pPr>
            <w:r w:rsidRPr="00F96C62">
              <w:rPr>
                <w:rFonts w:ascii="Times New Roman" w:hAnsi="Times New Roman" w:cs="Times New Roman"/>
                <w:sz w:val="24"/>
                <w:szCs w:val="24"/>
              </w:rPr>
              <w:t>бюджет района</w:t>
            </w:r>
          </w:p>
        </w:tc>
        <w:tc>
          <w:tcPr>
            <w:tcW w:w="1400" w:type="dxa"/>
            <w:tcBorders>
              <w:top w:val="single" w:sz="8" w:space="0" w:color="auto"/>
              <w:left w:val="nil"/>
              <w:bottom w:val="single" w:sz="8" w:space="0" w:color="auto"/>
              <w:right w:val="single" w:sz="8" w:space="0" w:color="auto"/>
            </w:tcBorders>
            <w:hideMark/>
          </w:tcPr>
          <w:p w:rsidR="00F96C62" w:rsidRPr="00F96C62" w:rsidRDefault="00F96C62">
            <w:pPr>
              <w:ind w:left="126"/>
              <w:jc w:val="both"/>
              <w:textAlignment w:val="baseline"/>
              <w:rPr>
                <w:rFonts w:ascii="Times New Roman" w:hAnsi="Times New Roman" w:cs="Times New Roman"/>
                <w:sz w:val="24"/>
                <w:szCs w:val="24"/>
              </w:rPr>
            </w:pPr>
            <w:r w:rsidRPr="00F96C62">
              <w:rPr>
                <w:rFonts w:ascii="Times New Roman" w:hAnsi="Times New Roman" w:cs="Times New Roman"/>
                <w:sz w:val="24"/>
                <w:szCs w:val="24"/>
              </w:rPr>
              <w:t>бюджет поселения</w:t>
            </w:r>
          </w:p>
        </w:tc>
        <w:tc>
          <w:tcPr>
            <w:tcW w:w="1632" w:type="dxa"/>
            <w:tcBorders>
              <w:top w:val="single" w:sz="8" w:space="0" w:color="auto"/>
              <w:left w:val="nil"/>
              <w:bottom w:val="single" w:sz="8" w:space="0" w:color="auto"/>
              <w:right w:val="single" w:sz="8" w:space="0" w:color="auto"/>
            </w:tcBorders>
            <w:hideMark/>
          </w:tcPr>
          <w:p w:rsidR="00F96C62" w:rsidRPr="00F96C62" w:rsidRDefault="00F96C62">
            <w:pPr>
              <w:ind w:left="126"/>
              <w:jc w:val="both"/>
              <w:textAlignment w:val="baseline"/>
              <w:rPr>
                <w:rFonts w:ascii="Times New Roman" w:hAnsi="Times New Roman" w:cs="Times New Roman"/>
                <w:sz w:val="24"/>
                <w:szCs w:val="24"/>
              </w:rPr>
            </w:pPr>
            <w:proofErr w:type="spellStart"/>
            <w:r w:rsidRPr="00F96C62">
              <w:rPr>
                <w:rFonts w:ascii="Times New Roman" w:hAnsi="Times New Roman" w:cs="Times New Roman"/>
                <w:sz w:val="24"/>
                <w:szCs w:val="24"/>
              </w:rPr>
              <w:t>внебюджет</w:t>
            </w:r>
            <w:proofErr w:type="spellEnd"/>
            <w:r w:rsidRPr="00F96C62">
              <w:rPr>
                <w:rFonts w:ascii="Times New Roman" w:hAnsi="Times New Roman" w:cs="Times New Roman"/>
                <w:sz w:val="24"/>
                <w:szCs w:val="24"/>
              </w:rPr>
              <w:t>. средства</w:t>
            </w:r>
          </w:p>
        </w:tc>
        <w:tc>
          <w:tcPr>
            <w:tcW w:w="1055" w:type="dxa"/>
            <w:tcBorders>
              <w:top w:val="single" w:sz="8" w:space="0" w:color="auto"/>
              <w:left w:val="nil"/>
              <w:bottom w:val="single" w:sz="8" w:space="0" w:color="auto"/>
              <w:right w:val="single" w:sz="8" w:space="0" w:color="auto"/>
            </w:tcBorders>
            <w:hideMark/>
          </w:tcPr>
          <w:p w:rsidR="00F96C62" w:rsidRPr="00F96C62" w:rsidRDefault="00F96C62">
            <w:pPr>
              <w:ind w:left="126"/>
              <w:jc w:val="both"/>
              <w:textAlignment w:val="baseline"/>
              <w:rPr>
                <w:rFonts w:ascii="Times New Roman" w:hAnsi="Times New Roman" w:cs="Times New Roman"/>
                <w:sz w:val="24"/>
                <w:szCs w:val="24"/>
              </w:rPr>
            </w:pPr>
            <w:r w:rsidRPr="00F96C62">
              <w:rPr>
                <w:rFonts w:ascii="Times New Roman" w:hAnsi="Times New Roman" w:cs="Times New Roman"/>
                <w:sz w:val="24"/>
                <w:szCs w:val="24"/>
              </w:rPr>
              <w:t>Всего</w:t>
            </w:r>
          </w:p>
        </w:tc>
      </w:tr>
      <w:tr w:rsidR="00F96C62" w:rsidRPr="00F96C62" w:rsidTr="00F96C62">
        <w:trPr>
          <w:trHeight w:val="319"/>
        </w:trPr>
        <w:tc>
          <w:tcPr>
            <w:tcW w:w="2286" w:type="dxa"/>
            <w:tcBorders>
              <w:top w:val="nil"/>
              <w:left w:val="single" w:sz="8" w:space="0" w:color="auto"/>
              <w:bottom w:val="single" w:sz="8" w:space="0" w:color="auto"/>
              <w:right w:val="single" w:sz="8" w:space="0" w:color="auto"/>
            </w:tcBorders>
            <w:hideMark/>
          </w:tcPr>
          <w:p w:rsidR="00F96C62" w:rsidRPr="00F96C62" w:rsidRDefault="00F96C62">
            <w:pPr>
              <w:ind w:left="126"/>
              <w:jc w:val="both"/>
              <w:textAlignment w:val="baseline"/>
              <w:rPr>
                <w:rFonts w:ascii="Times New Roman" w:hAnsi="Times New Roman" w:cs="Times New Roman"/>
                <w:sz w:val="24"/>
                <w:szCs w:val="24"/>
              </w:rPr>
            </w:pPr>
            <w:r w:rsidRPr="00F96C62">
              <w:rPr>
                <w:rFonts w:ascii="Times New Roman" w:hAnsi="Times New Roman" w:cs="Times New Roman"/>
                <w:sz w:val="24"/>
                <w:szCs w:val="24"/>
              </w:rPr>
              <w:t>культура</w:t>
            </w:r>
          </w:p>
        </w:tc>
        <w:tc>
          <w:tcPr>
            <w:tcW w:w="1291" w:type="dxa"/>
            <w:tcBorders>
              <w:top w:val="nil"/>
              <w:left w:val="nil"/>
              <w:bottom w:val="single" w:sz="8" w:space="0" w:color="auto"/>
              <w:right w:val="single" w:sz="8" w:space="0" w:color="auto"/>
            </w:tcBorders>
            <w:hideMark/>
          </w:tcPr>
          <w:p w:rsidR="00F96C62" w:rsidRPr="00F96C62" w:rsidRDefault="00F96C62" w:rsidP="00932264">
            <w:pPr>
              <w:ind w:left="126"/>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0</w:t>
            </w:r>
          </w:p>
        </w:tc>
        <w:tc>
          <w:tcPr>
            <w:tcW w:w="1249" w:type="dxa"/>
            <w:tcBorders>
              <w:top w:val="nil"/>
              <w:left w:val="nil"/>
              <w:bottom w:val="single" w:sz="8" w:space="0" w:color="auto"/>
              <w:right w:val="single" w:sz="8" w:space="0" w:color="auto"/>
            </w:tcBorders>
            <w:hideMark/>
          </w:tcPr>
          <w:p w:rsidR="00F96C62" w:rsidRPr="00F96C62" w:rsidRDefault="00F96C62" w:rsidP="00932264">
            <w:pPr>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0</w:t>
            </w:r>
          </w:p>
        </w:tc>
        <w:tc>
          <w:tcPr>
            <w:tcW w:w="1101" w:type="dxa"/>
            <w:tcBorders>
              <w:top w:val="nil"/>
              <w:left w:val="nil"/>
              <w:bottom w:val="single" w:sz="8" w:space="0" w:color="auto"/>
              <w:right w:val="single" w:sz="8" w:space="0" w:color="auto"/>
            </w:tcBorders>
            <w:hideMark/>
          </w:tcPr>
          <w:p w:rsidR="00F96C62" w:rsidRPr="00F96C62" w:rsidRDefault="00F96C62" w:rsidP="00932264">
            <w:pPr>
              <w:ind w:left="126"/>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0</w:t>
            </w:r>
          </w:p>
        </w:tc>
        <w:tc>
          <w:tcPr>
            <w:tcW w:w="1400" w:type="dxa"/>
            <w:tcBorders>
              <w:top w:val="nil"/>
              <w:left w:val="nil"/>
              <w:bottom w:val="single" w:sz="8" w:space="0" w:color="auto"/>
              <w:right w:val="single" w:sz="8" w:space="0" w:color="auto"/>
            </w:tcBorders>
            <w:hideMark/>
          </w:tcPr>
          <w:p w:rsidR="00F96C62" w:rsidRPr="00F96C62" w:rsidRDefault="008F03D5" w:rsidP="00932264">
            <w:pPr>
              <w:ind w:left="126"/>
              <w:jc w:val="center"/>
              <w:textAlignment w:val="baseline"/>
              <w:rPr>
                <w:rFonts w:ascii="Times New Roman" w:hAnsi="Times New Roman" w:cs="Times New Roman"/>
                <w:sz w:val="24"/>
                <w:szCs w:val="24"/>
              </w:rPr>
            </w:pPr>
            <w:r>
              <w:rPr>
                <w:rFonts w:ascii="Times New Roman" w:hAnsi="Times New Roman" w:cs="Times New Roman"/>
                <w:sz w:val="24"/>
                <w:szCs w:val="24"/>
              </w:rPr>
              <w:t>30</w:t>
            </w:r>
          </w:p>
        </w:tc>
        <w:tc>
          <w:tcPr>
            <w:tcW w:w="1632" w:type="dxa"/>
            <w:tcBorders>
              <w:top w:val="nil"/>
              <w:left w:val="nil"/>
              <w:bottom w:val="single" w:sz="8" w:space="0" w:color="auto"/>
              <w:right w:val="single" w:sz="8" w:space="0" w:color="auto"/>
            </w:tcBorders>
            <w:hideMark/>
          </w:tcPr>
          <w:p w:rsidR="00F96C62" w:rsidRPr="00F96C62" w:rsidRDefault="008F03D5" w:rsidP="00932264">
            <w:pPr>
              <w:jc w:val="center"/>
              <w:textAlignment w:val="baseline"/>
              <w:rPr>
                <w:rFonts w:ascii="Times New Roman" w:hAnsi="Times New Roman" w:cs="Times New Roman"/>
                <w:sz w:val="24"/>
                <w:szCs w:val="24"/>
              </w:rPr>
            </w:pPr>
            <w:r>
              <w:rPr>
                <w:rFonts w:ascii="Times New Roman" w:hAnsi="Times New Roman" w:cs="Times New Roman"/>
                <w:sz w:val="24"/>
                <w:szCs w:val="24"/>
              </w:rPr>
              <w:t>150</w:t>
            </w:r>
          </w:p>
        </w:tc>
        <w:tc>
          <w:tcPr>
            <w:tcW w:w="1055" w:type="dxa"/>
            <w:tcBorders>
              <w:top w:val="nil"/>
              <w:left w:val="nil"/>
              <w:bottom w:val="single" w:sz="8" w:space="0" w:color="auto"/>
              <w:right w:val="single" w:sz="8" w:space="0" w:color="auto"/>
            </w:tcBorders>
            <w:hideMark/>
          </w:tcPr>
          <w:p w:rsidR="00F96C62" w:rsidRPr="00F96C62" w:rsidRDefault="00F96C62" w:rsidP="00932264">
            <w:pPr>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0</w:t>
            </w:r>
          </w:p>
        </w:tc>
      </w:tr>
      <w:tr w:rsidR="00F96C62" w:rsidRPr="00F96C62" w:rsidTr="00F96C62">
        <w:trPr>
          <w:trHeight w:val="319"/>
        </w:trPr>
        <w:tc>
          <w:tcPr>
            <w:tcW w:w="2286" w:type="dxa"/>
            <w:tcBorders>
              <w:top w:val="nil"/>
              <w:left w:val="single" w:sz="8" w:space="0" w:color="auto"/>
              <w:bottom w:val="single" w:sz="8" w:space="0" w:color="auto"/>
              <w:right w:val="single" w:sz="8" w:space="0" w:color="auto"/>
            </w:tcBorders>
            <w:hideMark/>
          </w:tcPr>
          <w:p w:rsidR="00F96C62" w:rsidRPr="00932264" w:rsidRDefault="00F96C62">
            <w:pPr>
              <w:ind w:left="126"/>
              <w:jc w:val="both"/>
              <w:textAlignment w:val="baseline"/>
              <w:rPr>
                <w:rFonts w:ascii="Times New Roman" w:hAnsi="Times New Roman" w:cs="Times New Roman"/>
                <w:sz w:val="24"/>
                <w:szCs w:val="24"/>
              </w:rPr>
            </w:pPr>
            <w:r w:rsidRPr="00932264">
              <w:rPr>
                <w:rFonts w:ascii="Times New Roman" w:hAnsi="Times New Roman" w:cs="Times New Roman"/>
                <w:sz w:val="24"/>
                <w:szCs w:val="24"/>
              </w:rPr>
              <w:t>физкультура и спорт</w:t>
            </w:r>
          </w:p>
        </w:tc>
        <w:tc>
          <w:tcPr>
            <w:tcW w:w="1291" w:type="dxa"/>
            <w:tcBorders>
              <w:top w:val="nil"/>
              <w:left w:val="nil"/>
              <w:bottom w:val="single" w:sz="8" w:space="0" w:color="auto"/>
              <w:right w:val="single" w:sz="8" w:space="0" w:color="auto"/>
            </w:tcBorders>
            <w:hideMark/>
          </w:tcPr>
          <w:p w:rsidR="00F96C62" w:rsidRPr="00932264" w:rsidRDefault="00F96C62" w:rsidP="00932264">
            <w:pPr>
              <w:ind w:left="126"/>
              <w:jc w:val="center"/>
              <w:textAlignment w:val="baseline"/>
              <w:rPr>
                <w:rFonts w:ascii="Times New Roman" w:hAnsi="Times New Roman" w:cs="Times New Roman"/>
                <w:sz w:val="24"/>
                <w:szCs w:val="24"/>
              </w:rPr>
            </w:pPr>
            <w:r w:rsidRPr="00932264">
              <w:rPr>
                <w:rFonts w:ascii="Times New Roman" w:hAnsi="Times New Roman" w:cs="Times New Roman"/>
                <w:sz w:val="24"/>
                <w:szCs w:val="24"/>
              </w:rPr>
              <w:t>0</w:t>
            </w:r>
          </w:p>
        </w:tc>
        <w:tc>
          <w:tcPr>
            <w:tcW w:w="1249" w:type="dxa"/>
            <w:tcBorders>
              <w:top w:val="nil"/>
              <w:left w:val="nil"/>
              <w:bottom w:val="single" w:sz="8" w:space="0" w:color="auto"/>
              <w:right w:val="single" w:sz="8" w:space="0" w:color="auto"/>
            </w:tcBorders>
            <w:hideMark/>
          </w:tcPr>
          <w:p w:rsidR="00F96C62" w:rsidRPr="00932264" w:rsidRDefault="00F96C62" w:rsidP="00932264">
            <w:pPr>
              <w:jc w:val="center"/>
              <w:textAlignment w:val="baseline"/>
              <w:rPr>
                <w:rFonts w:ascii="Times New Roman" w:hAnsi="Times New Roman" w:cs="Times New Roman"/>
                <w:sz w:val="24"/>
                <w:szCs w:val="24"/>
              </w:rPr>
            </w:pPr>
            <w:r w:rsidRPr="00932264">
              <w:rPr>
                <w:rFonts w:ascii="Times New Roman" w:hAnsi="Times New Roman" w:cs="Times New Roman"/>
                <w:sz w:val="24"/>
                <w:szCs w:val="24"/>
              </w:rPr>
              <w:t>0</w:t>
            </w:r>
          </w:p>
        </w:tc>
        <w:tc>
          <w:tcPr>
            <w:tcW w:w="1101" w:type="dxa"/>
            <w:tcBorders>
              <w:top w:val="nil"/>
              <w:left w:val="nil"/>
              <w:bottom w:val="single" w:sz="8" w:space="0" w:color="auto"/>
              <w:right w:val="single" w:sz="8" w:space="0" w:color="auto"/>
            </w:tcBorders>
            <w:hideMark/>
          </w:tcPr>
          <w:p w:rsidR="00F96C62" w:rsidRPr="00932264" w:rsidRDefault="00F96C62" w:rsidP="00932264">
            <w:pPr>
              <w:ind w:left="126"/>
              <w:jc w:val="center"/>
              <w:textAlignment w:val="baseline"/>
              <w:rPr>
                <w:rFonts w:ascii="Times New Roman" w:hAnsi="Times New Roman" w:cs="Times New Roman"/>
                <w:sz w:val="24"/>
                <w:szCs w:val="24"/>
              </w:rPr>
            </w:pPr>
            <w:r w:rsidRPr="00932264">
              <w:rPr>
                <w:rFonts w:ascii="Times New Roman" w:hAnsi="Times New Roman" w:cs="Times New Roman"/>
                <w:sz w:val="24"/>
                <w:szCs w:val="24"/>
              </w:rPr>
              <w:t>0</w:t>
            </w:r>
          </w:p>
        </w:tc>
        <w:tc>
          <w:tcPr>
            <w:tcW w:w="1400" w:type="dxa"/>
            <w:tcBorders>
              <w:top w:val="nil"/>
              <w:left w:val="nil"/>
              <w:bottom w:val="single" w:sz="8" w:space="0" w:color="auto"/>
              <w:right w:val="single" w:sz="8" w:space="0" w:color="auto"/>
            </w:tcBorders>
            <w:hideMark/>
          </w:tcPr>
          <w:p w:rsidR="00F96C62" w:rsidRPr="00932264" w:rsidRDefault="00AF7555" w:rsidP="00932264">
            <w:pPr>
              <w:jc w:val="center"/>
              <w:textAlignment w:val="baseline"/>
              <w:rPr>
                <w:rFonts w:ascii="Times New Roman" w:hAnsi="Times New Roman" w:cs="Times New Roman"/>
                <w:sz w:val="24"/>
                <w:szCs w:val="24"/>
              </w:rPr>
            </w:pPr>
            <w:r>
              <w:rPr>
                <w:rFonts w:ascii="Times New Roman" w:hAnsi="Times New Roman" w:cs="Times New Roman"/>
                <w:sz w:val="24"/>
                <w:szCs w:val="24"/>
              </w:rPr>
              <w:t>16</w:t>
            </w:r>
          </w:p>
        </w:tc>
        <w:tc>
          <w:tcPr>
            <w:tcW w:w="1632" w:type="dxa"/>
            <w:tcBorders>
              <w:top w:val="nil"/>
              <w:left w:val="nil"/>
              <w:bottom w:val="single" w:sz="8" w:space="0" w:color="auto"/>
              <w:right w:val="single" w:sz="8" w:space="0" w:color="auto"/>
            </w:tcBorders>
            <w:hideMark/>
          </w:tcPr>
          <w:p w:rsidR="00F96C62" w:rsidRPr="00932264" w:rsidRDefault="00F96C62" w:rsidP="00932264">
            <w:pPr>
              <w:ind w:left="126"/>
              <w:jc w:val="center"/>
              <w:textAlignment w:val="baseline"/>
              <w:rPr>
                <w:rFonts w:ascii="Times New Roman" w:hAnsi="Times New Roman" w:cs="Times New Roman"/>
                <w:sz w:val="24"/>
                <w:szCs w:val="24"/>
              </w:rPr>
            </w:pPr>
            <w:r w:rsidRPr="00932264">
              <w:rPr>
                <w:rFonts w:ascii="Times New Roman" w:hAnsi="Times New Roman" w:cs="Times New Roman"/>
                <w:sz w:val="24"/>
                <w:szCs w:val="24"/>
              </w:rPr>
              <w:t>0</w:t>
            </w:r>
          </w:p>
        </w:tc>
        <w:tc>
          <w:tcPr>
            <w:tcW w:w="1055" w:type="dxa"/>
            <w:tcBorders>
              <w:top w:val="nil"/>
              <w:left w:val="nil"/>
              <w:bottom w:val="single" w:sz="8" w:space="0" w:color="auto"/>
              <w:right w:val="single" w:sz="8" w:space="0" w:color="auto"/>
            </w:tcBorders>
            <w:hideMark/>
          </w:tcPr>
          <w:p w:rsidR="00F96C62" w:rsidRPr="00932264" w:rsidRDefault="00F96C62" w:rsidP="00932264">
            <w:pPr>
              <w:ind w:left="126"/>
              <w:jc w:val="center"/>
              <w:textAlignment w:val="baseline"/>
              <w:rPr>
                <w:rFonts w:ascii="Times New Roman" w:hAnsi="Times New Roman" w:cs="Times New Roman"/>
                <w:sz w:val="24"/>
                <w:szCs w:val="24"/>
              </w:rPr>
            </w:pPr>
            <w:r w:rsidRPr="00932264">
              <w:rPr>
                <w:rFonts w:ascii="Times New Roman" w:hAnsi="Times New Roman" w:cs="Times New Roman"/>
                <w:sz w:val="24"/>
                <w:szCs w:val="24"/>
              </w:rPr>
              <w:t>0</w:t>
            </w:r>
          </w:p>
        </w:tc>
      </w:tr>
      <w:tr w:rsidR="00F96C62" w:rsidRPr="00F96C62" w:rsidTr="00F96C62">
        <w:trPr>
          <w:trHeight w:val="331"/>
        </w:trPr>
        <w:tc>
          <w:tcPr>
            <w:tcW w:w="2286" w:type="dxa"/>
            <w:tcBorders>
              <w:top w:val="nil"/>
              <w:left w:val="single" w:sz="8" w:space="0" w:color="auto"/>
              <w:bottom w:val="single" w:sz="8" w:space="0" w:color="auto"/>
              <w:right w:val="single" w:sz="8" w:space="0" w:color="auto"/>
            </w:tcBorders>
            <w:hideMark/>
          </w:tcPr>
          <w:p w:rsidR="00F96C62" w:rsidRPr="00F96C62" w:rsidRDefault="00F96C62">
            <w:pPr>
              <w:ind w:left="126"/>
              <w:jc w:val="both"/>
              <w:textAlignment w:val="baseline"/>
              <w:rPr>
                <w:rFonts w:ascii="Times New Roman" w:hAnsi="Times New Roman" w:cs="Times New Roman"/>
                <w:b/>
                <w:sz w:val="24"/>
                <w:szCs w:val="24"/>
              </w:rPr>
            </w:pPr>
            <w:r w:rsidRPr="00F96C62">
              <w:rPr>
                <w:rFonts w:ascii="Times New Roman" w:hAnsi="Times New Roman" w:cs="Times New Roman"/>
                <w:b/>
                <w:bCs/>
                <w:sz w:val="24"/>
                <w:szCs w:val="24"/>
                <w:bdr w:val="none" w:sz="0" w:space="0" w:color="auto" w:frame="1"/>
              </w:rPr>
              <w:t>Итого:</w:t>
            </w:r>
          </w:p>
        </w:tc>
        <w:tc>
          <w:tcPr>
            <w:tcW w:w="1291" w:type="dxa"/>
            <w:tcBorders>
              <w:top w:val="nil"/>
              <w:left w:val="nil"/>
              <w:bottom w:val="single" w:sz="8" w:space="0" w:color="auto"/>
              <w:right w:val="single" w:sz="8" w:space="0" w:color="auto"/>
            </w:tcBorders>
            <w:hideMark/>
          </w:tcPr>
          <w:p w:rsidR="00F96C62" w:rsidRPr="00F96C62" w:rsidRDefault="00F96C62" w:rsidP="00932264">
            <w:pPr>
              <w:ind w:left="95"/>
              <w:jc w:val="center"/>
              <w:textAlignment w:val="baseline"/>
              <w:rPr>
                <w:rFonts w:ascii="Times New Roman" w:hAnsi="Times New Roman" w:cs="Times New Roman"/>
                <w:b/>
                <w:sz w:val="24"/>
                <w:szCs w:val="24"/>
              </w:rPr>
            </w:pPr>
            <w:r w:rsidRPr="00F96C62">
              <w:rPr>
                <w:rFonts w:ascii="Times New Roman" w:hAnsi="Times New Roman" w:cs="Times New Roman"/>
                <w:b/>
                <w:sz w:val="24"/>
                <w:szCs w:val="24"/>
              </w:rPr>
              <w:t>0</w:t>
            </w:r>
          </w:p>
        </w:tc>
        <w:tc>
          <w:tcPr>
            <w:tcW w:w="1249" w:type="dxa"/>
            <w:tcBorders>
              <w:top w:val="nil"/>
              <w:left w:val="nil"/>
              <w:bottom w:val="single" w:sz="8" w:space="0" w:color="auto"/>
              <w:right w:val="single" w:sz="8" w:space="0" w:color="auto"/>
            </w:tcBorders>
            <w:hideMark/>
          </w:tcPr>
          <w:p w:rsidR="00F96C62" w:rsidRPr="00F96C62" w:rsidRDefault="00F96C62" w:rsidP="00932264">
            <w:pPr>
              <w:jc w:val="center"/>
              <w:textAlignment w:val="baseline"/>
              <w:rPr>
                <w:rFonts w:ascii="Times New Roman" w:hAnsi="Times New Roman" w:cs="Times New Roman"/>
                <w:b/>
                <w:sz w:val="24"/>
                <w:szCs w:val="24"/>
              </w:rPr>
            </w:pPr>
            <w:r w:rsidRPr="00F96C62">
              <w:rPr>
                <w:rFonts w:ascii="Times New Roman" w:hAnsi="Times New Roman" w:cs="Times New Roman"/>
                <w:b/>
                <w:sz w:val="24"/>
                <w:szCs w:val="24"/>
              </w:rPr>
              <w:t>0</w:t>
            </w:r>
          </w:p>
        </w:tc>
        <w:tc>
          <w:tcPr>
            <w:tcW w:w="1101" w:type="dxa"/>
            <w:tcBorders>
              <w:top w:val="nil"/>
              <w:left w:val="nil"/>
              <w:bottom w:val="single" w:sz="8" w:space="0" w:color="auto"/>
              <w:right w:val="single" w:sz="8" w:space="0" w:color="auto"/>
            </w:tcBorders>
            <w:hideMark/>
          </w:tcPr>
          <w:p w:rsidR="00F96C62" w:rsidRPr="00F96C62" w:rsidRDefault="00F96C62" w:rsidP="00932264">
            <w:pPr>
              <w:ind w:left="95"/>
              <w:jc w:val="center"/>
              <w:textAlignment w:val="baseline"/>
              <w:rPr>
                <w:rFonts w:ascii="Times New Roman" w:hAnsi="Times New Roman" w:cs="Times New Roman"/>
                <w:b/>
                <w:sz w:val="24"/>
                <w:szCs w:val="24"/>
              </w:rPr>
            </w:pPr>
            <w:r w:rsidRPr="00F96C62">
              <w:rPr>
                <w:rFonts w:ascii="Times New Roman" w:hAnsi="Times New Roman" w:cs="Times New Roman"/>
                <w:b/>
                <w:sz w:val="24"/>
                <w:szCs w:val="24"/>
              </w:rPr>
              <w:t>0</w:t>
            </w:r>
          </w:p>
        </w:tc>
        <w:tc>
          <w:tcPr>
            <w:tcW w:w="1400" w:type="dxa"/>
            <w:tcBorders>
              <w:top w:val="nil"/>
              <w:left w:val="nil"/>
              <w:bottom w:val="single" w:sz="8" w:space="0" w:color="auto"/>
              <w:right w:val="single" w:sz="8" w:space="0" w:color="auto"/>
            </w:tcBorders>
            <w:hideMark/>
          </w:tcPr>
          <w:p w:rsidR="00F96C62" w:rsidRPr="00F96C62" w:rsidRDefault="008F03D5" w:rsidP="00932264">
            <w:pPr>
              <w:jc w:val="center"/>
              <w:textAlignment w:val="baseline"/>
              <w:rPr>
                <w:rFonts w:ascii="Times New Roman" w:hAnsi="Times New Roman" w:cs="Times New Roman"/>
                <w:b/>
                <w:sz w:val="24"/>
                <w:szCs w:val="24"/>
              </w:rPr>
            </w:pPr>
            <w:r>
              <w:rPr>
                <w:rFonts w:ascii="Times New Roman" w:hAnsi="Times New Roman" w:cs="Times New Roman"/>
                <w:b/>
                <w:sz w:val="24"/>
                <w:szCs w:val="24"/>
              </w:rPr>
              <w:t>46</w:t>
            </w:r>
          </w:p>
        </w:tc>
        <w:tc>
          <w:tcPr>
            <w:tcW w:w="1632" w:type="dxa"/>
            <w:tcBorders>
              <w:top w:val="nil"/>
              <w:left w:val="nil"/>
              <w:bottom w:val="single" w:sz="8" w:space="0" w:color="auto"/>
              <w:right w:val="single" w:sz="8" w:space="0" w:color="auto"/>
            </w:tcBorders>
            <w:hideMark/>
          </w:tcPr>
          <w:p w:rsidR="00F96C62" w:rsidRPr="00F96C62" w:rsidRDefault="008F03D5" w:rsidP="00932264">
            <w:pPr>
              <w:jc w:val="center"/>
              <w:textAlignment w:val="baseline"/>
              <w:rPr>
                <w:rFonts w:ascii="Times New Roman" w:hAnsi="Times New Roman" w:cs="Times New Roman"/>
                <w:b/>
                <w:sz w:val="24"/>
                <w:szCs w:val="24"/>
              </w:rPr>
            </w:pPr>
            <w:r>
              <w:rPr>
                <w:rFonts w:ascii="Times New Roman" w:hAnsi="Times New Roman" w:cs="Times New Roman"/>
                <w:b/>
                <w:sz w:val="24"/>
                <w:szCs w:val="24"/>
              </w:rPr>
              <w:t>150</w:t>
            </w:r>
          </w:p>
        </w:tc>
        <w:tc>
          <w:tcPr>
            <w:tcW w:w="1055" w:type="dxa"/>
            <w:tcBorders>
              <w:top w:val="nil"/>
              <w:left w:val="nil"/>
              <w:bottom w:val="single" w:sz="8" w:space="0" w:color="auto"/>
              <w:right w:val="single" w:sz="8" w:space="0" w:color="auto"/>
            </w:tcBorders>
            <w:hideMark/>
          </w:tcPr>
          <w:p w:rsidR="00F96C62" w:rsidRPr="00F96C62" w:rsidRDefault="00F96C62" w:rsidP="00932264">
            <w:pPr>
              <w:jc w:val="center"/>
              <w:textAlignment w:val="baseline"/>
              <w:rPr>
                <w:rFonts w:ascii="Times New Roman" w:hAnsi="Times New Roman" w:cs="Times New Roman"/>
                <w:b/>
                <w:sz w:val="24"/>
                <w:szCs w:val="24"/>
              </w:rPr>
            </w:pPr>
            <w:r w:rsidRPr="00F96C62">
              <w:rPr>
                <w:rFonts w:ascii="Times New Roman" w:hAnsi="Times New Roman" w:cs="Times New Roman"/>
                <w:b/>
                <w:sz w:val="24"/>
                <w:szCs w:val="24"/>
              </w:rPr>
              <w:t>0</w:t>
            </w:r>
          </w:p>
        </w:tc>
      </w:tr>
    </w:tbl>
    <w:p w:rsidR="00F96C62" w:rsidRDefault="00F96C62" w:rsidP="00D22585">
      <w:pPr>
        <w:ind w:firstLine="902"/>
        <w:jc w:val="both"/>
        <w:textAlignment w:val="baseline"/>
        <w:rPr>
          <w:rFonts w:ascii="Times New Roman" w:hAnsi="Times New Roman" w:cs="Times New Roman"/>
          <w:sz w:val="24"/>
          <w:szCs w:val="24"/>
        </w:rPr>
      </w:pPr>
      <w:r w:rsidRPr="00F96C62">
        <w:rPr>
          <w:rFonts w:ascii="Times New Roman" w:hAnsi="Times New Roman" w:cs="Times New Roman"/>
          <w:sz w:val="24"/>
          <w:szCs w:val="24"/>
        </w:rPr>
        <w:t> </w:t>
      </w:r>
    </w:p>
    <w:p w:rsidR="00740546" w:rsidRPr="00D22585" w:rsidRDefault="00740546" w:rsidP="00830718">
      <w:pPr>
        <w:jc w:val="both"/>
        <w:textAlignment w:val="baseline"/>
        <w:rPr>
          <w:rFonts w:ascii="Times New Roman" w:hAnsi="Times New Roman" w:cs="Times New Roman"/>
          <w:sz w:val="24"/>
          <w:szCs w:val="24"/>
        </w:rPr>
      </w:pPr>
    </w:p>
    <w:p w:rsidR="00F96C62" w:rsidRPr="00A811B1" w:rsidRDefault="00F96C62" w:rsidP="00A811B1">
      <w:pPr>
        <w:jc w:val="center"/>
        <w:textAlignment w:val="baseline"/>
        <w:rPr>
          <w:rFonts w:ascii="Times New Roman" w:hAnsi="Times New Roman" w:cs="Times New Roman"/>
          <w:b/>
          <w:bCs/>
          <w:sz w:val="28"/>
          <w:szCs w:val="28"/>
          <w:bdr w:val="none" w:sz="0" w:space="0" w:color="auto" w:frame="1"/>
        </w:rPr>
      </w:pPr>
      <w:r w:rsidRPr="00F96C62">
        <w:rPr>
          <w:rFonts w:ascii="Times New Roman" w:hAnsi="Times New Roman" w:cs="Times New Roman"/>
          <w:b/>
          <w:bCs/>
          <w:sz w:val="28"/>
          <w:szCs w:val="28"/>
          <w:bdr w:val="none" w:sz="0" w:space="0" w:color="auto" w:frame="1"/>
        </w:rPr>
        <w:t xml:space="preserve">5. </w:t>
      </w:r>
      <w:proofErr w:type="gramStart"/>
      <w:r w:rsidRPr="00F96C62">
        <w:rPr>
          <w:rFonts w:ascii="Times New Roman" w:hAnsi="Times New Roman" w:cs="Times New Roman"/>
          <w:b/>
          <w:bCs/>
          <w:sz w:val="28"/>
          <w:szCs w:val="28"/>
          <w:bdr w:val="none" w:sz="0" w:space="0" w:color="auto" w:frame="1"/>
        </w:rPr>
        <w:t>Целевые индикаторы Программы (технико-экономические, финансовые и социально – экономические показатели развития социальной инфраструктуры (устанавливаются по каждому мероприятию и по каждому виду объектов социальной инфраструктуры)</w:t>
      </w:r>
      <w:proofErr w:type="gramEnd"/>
    </w:p>
    <w:tbl>
      <w:tblPr>
        <w:tblW w:w="10065" w:type="dxa"/>
        <w:tblInd w:w="-34" w:type="dxa"/>
        <w:tblCellMar>
          <w:left w:w="0" w:type="dxa"/>
          <w:right w:w="0" w:type="dxa"/>
        </w:tblCellMar>
        <w:tblLook w:val="00A0"/>
      </w:tblPr>
      <w:tblGrid>
        <w:gridCol w:w="603"/>
        <w:gridCol w:w="5998"/>
        <w:gridCol w:w="3464"/>
      </w:tblGrid>
      <w:tr w:rsidR="00F96C62" w:rsidRPr="00F96C62" w:rsidTr="00F96C62">
        <w:tc>
          <w:tcPr>
            <w:tcW w:w="6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6C62" w:rsidRPr="00F96C62" w:rsidRDefault="00F96C62">
            <w:pPr>
              <w:jc w:val="both"/>
              <w:textAlignment w:val="baseline"/>
              <w:rPr>
                <w:rFonts w:ascii="Times New Roman" w:hAnsi="Times New Roman" w:cs="Times New Roman"/>
                <w:sz w:val="24"/>
                <w:szCs w:val="24"/>
              </w:rPr>
            </w:pPr>
            <w:r w:rsidRPr="00F96C62">
              <w:rPr>
                <w:rFonts w:ascii="Times New Roman" w:hAnsi="Times New Roman" w:cs="Times New Roman"/>
                <w:sz w:val="24"/>
                <w:szCs w:val="24"/>
              </w:rPr>
              <w:t>№</w:t>
            </w:r>
          </w:p>
          <w:p w:rsidR="00F96C62" w:rsidRPr="00F96C62" w:rsidRDefault="00F96C62">
            <w:pPr>
              <w:jc w:val="both"/>
              <w:textAlignment w:val="baseline"/>
              <w:rPr>
                <w:rFonts w:ascii="Times New Roman" w:hAnsi="Times New Roman" w:cs="Times New Roman"/>
                <w:sz w:val="24"/>
                <w:szCs w:val="24"/>
              </w:rPr>
            </w:pPr>
            <w:proofErr w:type="spellStart"/>
            <w:proofErr w:type="gramStart"/>
            <w:r w:rsidRPr="00F96C62">
              <w:rPr>
                <w:rFonts w:ascii="Times New Roman" w:hAnsi="Times New Roman" w:cs="Times New Roman"/>
                <w:sz w:val="24"/>
                <w:szCs w:val="24"/>
              </w:rPr>
              <w:t>п</w:t>
            </w:r>
            <w:proofErr w:type="spellEnd"/>
            <w:proofErr w:type="gramEnd"/>
            <w:r w:rsidRPr="00F96C62">
              <w:rPr>
                <w:rFonts w:ascii="Times New Roman" w:hAnsi="Times New Roman" w:cs="Times New Roman"/>
                <w:sz w:val="24"/>
                <w:szCs w:val="24"/>
              </w:rPr>
              <w:t>/</w:t>
            </w:r>
            <w:proofErr w:type="spellStart"/>
            <w:r w:rsidRPr="00F96C62">
              <w:rPr>
                <w:rFonts w:ascii="Times New Roman" w:hAnsi="Times New Roman" w:cs="Times New Roman"/>
                <w:sz w:val="24"/>
                <w:szCs w:val="24"/>
              </w:rPr>
              <w:t>п</w:t>
            </w:r>
            <w:proofErr w:type="spellEnd"/>
          </w:p>
        </w:tc>
        <w:tc>
          <w:tcPr>
            <w:tcW w:w="5998" w:type="dxa"/>
            <w:vMerge w:val="restart"/>
            <w:tcBorders>
              <w:top w:val="single" w:sz="8" w:space="0" w:color="auto"/>
              <w:left w:val="nil"/>
              <w:bottom w:val="single" w:sz="8" w:space="0" w:color="auto"/>
              <w:right w:val="single" w:sz="8" w:space="0" w:color="auto"/>
            </w:tcBorders>
            <w:hideMark/>
          </w:tcPr>
          <w:p w:rsidR="00F96C62" w:rsidRPr="00F96C62" w:rsidRDefault="00F96C62" w:rsidP="00A60384">
            <w:pPr>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Мероприятия по проектированию, строительству объектов социальной инфраструктуры</w:t>
            </w:r>
          </w:p>
        </w:tc>
        <w:tc>
          <w:tcPr>
            <w:tcW w:w="3464" w:type="dxa"/>
            <w:tcBorders>
              <w:top w:val="single" w:sz="8" w:space="0" w:color="auto"/>
              <w:left w:val="nil"/>
              <w:bottom w:val="single" w:sz="8" w:space="0" w:color="auto"/>
              <w:right w:val="single" w:sz="8" w:space="0" w:color="auto"/>
            </w:tcBorders>
            <w:hideMark/>
          </w:tcPr>
          <w:p w:rsidR="00F96C62" w:rsidRPr="00F96C62" w:rsidRDefault="00F96C62" w:rsidP="00A60384">
            <w:pPr>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Целевые индикаторы Программы</w:t>
            </w:r>
          </w:p>
        </w:tc>
      </w:tr>
      <w:tr w:rsidR="00F96C62" w:rsidRPr="00F96C62" w:rsidTr="00F96C62">
        <w:tc>
          <w:tcPr>
            <w:tcW w:w="0" w:type="auto"/>
            <w:vMerge/>
            <w:tcBorders>
              <w:top w:val="single" w:sz="8" w:space="0" w:color="auto"/>
              <w:left w:val="single" w:sz="8" w:space="0" w:color="auto"/>
              <w:bottom w:val="single" w:sz="8" w:space="0" w:color="auto"/>
              <w:right w:val="single" w:sz="8" w:space="0" w:color="auto"/>
            </w:tcBorders>
            <w:vAlign w:val="center"/>
            <w:hideMark/>
          </w:tcPr>
          <w:p w:rsidR="00F96C62" w:rsidRPr="00F96C62" w:rsidRDefault="00F96C62">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96C62" w:rsidRPr="00F96C62" w:rsidRDefault="00F96C62">
            <w:pPr>
              <w:rPr>
                <w:rFonts w:ascii="Times New Roman" w:hAnsi="Times New Roman" w:cs="Times New Roman"/>
                <w:sz w:val="24"/>
                <w:szCs w:val="24"/>
              </w:rPr>
            </w:pPr>
          </w:p>
        </w:tc>
        <w:tc>
          <w:tcPr>
            <w:tcW w:w="3464" w:type="dxa"/>
            <w:tcBorders>
              <w:top w:val="nil"/>
              <w:left w:val="nil"/>
              <w:bottom w:val="single" w:sz="8" w:space="0" w:color="auto"/>
              <w:right w:val="single" w:sz="8" w:space="0" w:color="auto"/>
            </w:tcBorders>
            <w:hideMark/>
          </w:tcPr>
          <w:p w:rsidR="00F96C62" w:rsidRPr="00F96C62" w:rsidRDefault="00F96C62" w:rsidP="00A60384">
            <w:pPr>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Достижение расчетного у</w:t>
            </w:r>
            <w:r w:rsidR="00A60384">
              <w:rPr>
                <w:rFonts w:ascii="Times New Roman" w:hAnsi="Times New Roman" w:cs="Times New Roman"/>
                <w:sz w:val="24"/>
                <w:szCs w:val="24"/>
              </w:rPr>
              <w:t>ровня обеспеченности населения с</w:t>
            </w:r>
            <w:r w:rsidRPr="00F96C62">
              <w:rPr>
                <w:rFonts w:ascii="Times New Roman" w:hAnsi="Times New Roman" w:cs="Times New Roman"/>
                <w:sz w:val="24"/>
                <w:szCs w:val="24"/>
              </w:rPr>
              <w:t>ельского поселения  услугами</w:t>
            </w:r>
          </w:p>
        </w:tc>
      </w:tr>
      <w:tr w:rsidR="00F96C62" w:rsidRPr="00F96C62" w:rsidTr="00F96C62">
        <w:tc>
          <w:tcPr>
            <w:tcW w:w="10065" w:type="dxa"/>
            <w:gridSpan w:val="3"/>
            <w:tcBorders>
              <w:top w:val="nil"/>
              <w:left w:val="single" w:sz="8" w:space="0" w:color="auto"/>
              <w:bottom w:val="single" w:sz="8" w:space="0" w:color="auto"/>
              <w:right w:val="single" w:sz="8" w:space="0" w:color="auto"/>
            </w:tcBorders>
            <w:hideMark/>
          </w:tcPr>
          <w:p w:rsidR="00F96C62" w:rsidRPr="003A5071" w:rsidRDefault="00F96C62">
            <w:pPr>
              <w:jc w:val="both"/>
              <w:textAlignment w:val="baseline"/>
              <w:rPr>
                <w:rFonts w:ascii="Times New Roman" w:hAnsi="Times New Roman" w:cs="Times New Roman"/>
                <w:b/>
                <w:sz w:val="24"/>
                <w:szCs w:val="24"/>
              </w:rPr>
            </w:pPr>
            <w:r w:rsidRPr="003A5071">
              <w:rPr>
                <w:rFonts w:ascii="Times New Roman" w:hAnsi="Times New Roman" w:cs="Times New Roman"/>
                <w:b/>
                <w:sz w:val="24"/>
                <w:szCs w:val="24"/>
              </w:rPr>
              <w:t>сфера культуры</w:t>
            </w:r>
          </w:p>
        </w:tc>
      </w:tr>
      <w:tr w:rsidR="00F96C62" w:rsidRPr="00F96C62" w:rsidTr="00F96C62">
        <w:tc>
          <w:tcPr>
            <w:tcW w:w="603" w:type="dxa"/>
            <w:tcBorders>
              <w:top w:val="nil"/>
              <w:left w:val="single" w:sz="8" w:space="0" w:color="auto"/>
              <w:bottom w:val="single" w:sz="8" w:space="0" w:color="auto"/>
              <w:right w:val="single" w:sz="8" w:space="0" w:color="auto"/>
            </w:tcBorders>
          </w:tcPr>
          <w:p w:rsidR="00F96C62" w:rsidRPr="00F96C62" w:rsidRDefault="00983C2D">
            <w:pPr>
              <w:jc w:val="both"/>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5998" w:type="dxa"/>
            <w:tcBorders>
              <w:top w:val="nil"/>
              <w:left w:val="nil"/>
              <w:bottom w:val="single" w:sz="8" w:space="0" w:color="auto"/>
              <w:right w:val="single" w:sz="8" w:space="0" w:color="auto"/>
            </w:tcBorders>
            <w:vAlign w:val="center"/>
            <w:hideMark/>
          </w:tcPr>
          <w:p w:rsidR="00F96C62" w:rsidRPr="00F96C62" w:rsidRDefault="008F03D5">
            <w:pPr>
              <w:jc w:val="both"/>
              <w:rPr>
                <w:rFonts w:ascii="Times New Roman" w:hAnsi="Times New Roman" w:cs="Times New Roman"/>
                <w:sz w:val="24"/>
                <w:szCs w:val="24"/>
              </w:rPr>
            </w:pPr>
            <w:proofErr w:type="spellStart"/>
            <w:r>
              <w:rPr>
                <w:rFonts w:ascii="Times New Roman" w:hAnsi="Times New Roman" w:cs="Times New Roman"/>
              </w:rPr>
              <w:t>Оревского</w:t>
            </w:r>
            <w:r w:rsidR="00932264">
              <w:rPr>
                <w:rFonts w:ascii="Times New Roman" w:hAnsi="Times New Roman" w:cs="Times New Roman"/>
              </w:rPr>
              <w:t>С</w:t>
            </w:r>
            <w:r w:rsidR="00F96C62" w:rsidRPr="00F96C62">
              <w:rPr>
                <w:rFonts w:ascii="Times New Roman" w:hAnsi="Times New Roman" w:cs="Times New Roman"/>
              </w:rPr>
              <w:t>ДК</w:t>
            </w:r>
            <w:proofErr w:type="spellEnd"/>
          </w:p>
        </w:tc>
        <w:tc>
          <w:tcPr>
            <w:tcW w:w="3464" w:type="dxa"/>
            <w:vMerge w:val="restart"/>
            <w:tcBorders>
              <w:top w:val="nil"/>
              <w:left w:val="nil"/>
              <w:bottom w:val="nil"/>
              <w:right w:val="single" w:sz="8" w:space="0" w:color="auto"/>
            </w:tcBorders>
          </w:tcPr>
          <w:p w:rsidR="00F96C62" w:rsidRPr="00F96C62" w:rsidRDefault="00F96C62">
            <w:pPr>
              <w:ind w:firstLine="188"/>
              <w:jc w:val="both"/>
              <w:textAlignment w:val="baseline"/>
              <w:rPr>
                <w:rFonts w:ascii="Times New Roman" w:hAnsi="Times New Roman" w:cs="Times New Roman"/>
                <w:sz w:val="24"/>
                <w:szCs w:val="24"/>
              </w:rPr>
            </w:pPr>
          </w:p>
          <w:p w:rsidR="00F96C62" w:rsidRPr="00F96C62" w:rsidRDefault="00F96C62" w:rsidP="00983C2D">
            <w:pPr>
              <w:ind w:firstLine="188"/>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Повысит качество предоставляемых услуг</w:t>
            </w:r>
          </w:p>
        </w:tc>
      </w:tr>
      <w:tr w:rsidR="00F96C62" w:rsidRPr="00F96C62" w:rsidTr="00F96C62">
        <w:tc>
          <w:tcPr>
            <w:tcW w:w="603" w:type="dxa"/>
            <w:tcBorders>
              <w:top w:val="nil"/>
              <w:left w:val="single" w:sz="8" w:space="0" w:color="auto"/>
              <w:bottom w:val="single" w:sz="8" w:space="0" w:color="auto"/>
              <w:right w:val="single" w:sz="8" w:space="0" w:color="auto"/>
            </w:tcBorders>
          </w:tcPr>
          <w:p w:rsidR="00F96C62" w:rsidRPr="00F96C62" w:rsidRDefault="00983C2D">
            <w:pPr>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5998" w:type="dxa"/>
            <w:tcBorders>
              <w:top w:val="nil"/>
              <w:left w:val="nil"/>
              <w:bottom w:val="single" w:sz="8" w:space="0" w:color="auto"/>
              <w:right w:val="single" w:sz="8" w:space="0" w:color="auto"/>
            </w:tcBorders>
            <w:vAlign w:val="center"/>
          </w:tcPr>
          <w:p w:rsidR="00F96C62" w:rsidRPr="00F96C62" w:rsidRDefault="00083729">
            <w:pPr>
              <w:rPr>
                <w:rFonts w:ascii="Times New Roman" w:hAnsi="Times New Roman" w:cs="Times New Roman"/>
                <w:sz w:val="24"/>
                <w:szCs w:val="24"/>
              </w:rPr>
            </w:pPr>
            <w:proofErr w:type="spellStart"/>
            <w:r>
              <w:rPr>
                <w:rFonts w:ascii="Times New Roman" w:hAnsi="Times New Roman" w:cs="Times New Roman"/>
                <w:sz w:val="24"/>
                <w:szCs w:val="24"/>
              </w:rPr>
              <w:t>В-Любовшенского</w:t>
            </w:r>
            <w:proofErr w:type="spellEnd"/>
            <w:r>
              <w:rPr>
                <w:rFonts w:ascii="Times New Roman" w:hAnsi="Times New Roman" w:cs="Times New Roman"/>
                <w:sz w:val="24"/>
                <w:szCs w:val="24"/>
              </w:rPr>
              <w:t xml:space="preserve"> СДК</w:t>
            </w:r>
          </w:p>
        </w:tc>
        <w:tc>
          <w:tcPr>
            <w:tcW w:w="0" w:type="auto"/>
            <w:vMerge/>
            <w:tcBorders>
              <w:top w:val="nil"/>
              <w:left w:val="nil"/>
              <w:bottom w:val="nil"/>
              <w:right w:val="single" w:sz="8" w:space="0" w:color="auto"/>
            </w:tcBorders>
            <w:vAlign w:val="center"/>
            <w:hideMark/>
          </w:tcPr>
          <w:p w:rsidR="00F96C62" w:rsidRPr="00F96C62" w:rsidRDefault="00F96C62">
            <w:pPr>
              <w:rPr>
                <w:rFonts w:ascii="Times New Roman" w:hAnsi="Times New Roman" w:cs="Times New Roman"/>
                <w:sz w:val="24"/>
                <w:szCs w:val="24"/>
              </w:rPr>
            </w:pPr>
          </w:p>
        </w:tc>
      </w:tr>
      <w:tr w:rsidR="00F96C62" w:rsidRPr="00F96C62" w:rsidTr="00F96C62">
        <w:tc>
          <w:tcPr>
            <w:tcW w:w="10065" w:type="dxa"/>
            <w:gridSpan w:val="3"/>
            <w:tcBorders>
              <w:top w:val="nil"/>
              <w:left w:val="single" w:sz="8" w:space="0" w:color="auto"/>
              <w:bottom w:val="single" w:sz="8" w:space="0" w:color="auto"/>
              <w:right w:val="single" w:sz="8" w:space="0" w:color="auto"/>
            </w:tcBorders>
            <w:hideMark/>
          </w:tcPr>
          <w:p w:rsidR="00F96C62" w:rsidRPr="00F96C62" w:rsidRDefault="00F96C62">
            <w:pPr>
              <w:jc w:val="both"/>
              <w:textAlignment w:val="baseline"/>
              <w:rPr>
                <w:rFonts w:ascii="Times New Roman" w:hAnsi="Times New Roman" w:cs="Times New Roman"/>
                <w:sz w:val="24"/>
                <w:szCs w:val="24"/>
              </w:rPr>
            </w:pPr>
            <w:r w:rsidRPr="00F96C62">
              <w:rPr>
                <w:rFonts w:ascii="Times New Roman" w:hAnsi="Times New Roman" w:cs="Times New Roman"/>
                <w:b/>
                <w:bCs/>
                <w:sz w:val="24"/>
                <w:szCs w:val="24"/>
                <w:bdr w:val="none" w:sz="0" w:space="0" w:color="auto" w:frame="1"/>
              </w:rPr>
              <w:t>сфера физической культуры и спорта</w:t>
            </w:r>
          </w:p>
        </w:tc>
      </w:tr>
      <w:tr w:rsidR="00830718" w:rsidRPr="00F96C62" w:rsidTr="00A96FB2">
        <w:trPr>
          <w:trHeight w:val="1155"/>
        </w:trPr>
        <w:tc>
          <w:tcPr>
            <w:tcW w:w="603" w:type="dxa"/>
            <w:vMerge w:val="restart"/>
            <w:tcBorders>
              <w:top w:val="nil"/>
              <w:left w:val="single" w:sz="8" w:space="0" w:color="auto"/>
              <w:right w:val="single" w:sz="8" w:space="0" w:color="auto"/>
            </w:tcBorders>
            <w:hideMark/>
          </w:tcPr>
          <w:p w:rsidR="00830718" w:rsidRPr="00F96C62" w:rsidRDefault="00830718">
            <w:pPr>
              <w:jc w:val="both"/>
              <w:textAlignment w:val="baseline"/>
              <w:rPr>
                <w:rFonts w:ascii="Times New Roman" w:hAnsi="Times New Roman" w:cs="Times New Roman"/>
                <w:sz w:val="24"/>
                <w:szCs w:val="24"/>
              </w:rPr>
            </w:pPr>
            <w:r w:rsidRPr="00F96C62">
              <w:rPr>
                <w:rFonts w:ascii="Times New Roman" w:hAnsi="Times New Roman" w:cs="Times New Roman"/>
                <w:sz w:val="24"/>
                <w:szCs w:val="24"/>
              </w:rPr>
              <w:t>1.</w:t>
            </w:r>
          </w:p>
        </w:tc>
        <w:tc>
          <w:tcPr>
            <w:tcW w:w="5998" w:type="dxa"/>
            <w:tcBorders>
              <w:top w:val="nil"/>
              <w:left w:val="nil"/>
              <w:bottom w:val="single" w:sz="4" w:space="0" w:color="auto"/>
              <w:right w:val="single" w:sz="8" w:space="0" w:color="auto"/>
            </w:tcBorders>
            <w:hideMark/>
          </w:tcPr>
          <w:p w:rsidR="00830718" w:rsidRPr="00932264" w:rsidRDefault="00830718" w:rsidP="00A96FB2">
            <w:pPr>
              <w:jc w:val="center"/>
              <w:rPr>
                <w:rFonts w:ascii="Times New Roman" w:hAnsi="Times New Roman" w:cs="Times New Roman"/>
                <w:sz w:val="24"/>
                <w:szCs w:val="24"/>
              </w:rPr>
            </w:pPr>
            <w:r w:rsidRPr="00932264">
              <w:rPr>
                <w:rFonts w:ascii="Times New Roman" w:hAnsi="Times New Roman" w:cs="Times New Roman"/>
                <w:sz w:val="24"/>
                <w:szCs w:val="24"/>
              </w:rPr>
              <w:t>Организация и проведение мероприятий, способствующих развитию физической культуры и спорта</w:t>
            </w:r>
          </w:p>
        </w:tc>
        <w:tc>
          <w:tcPr>
            <w:tcW w:w="3464" w:type="dxa"/>
            <w:vMerge w:val="restart"/>
            <w:tcBorders>
              <w:top w:val="nil"/>
              <w:left w:val="nil"/>
              <w:right w:val="single" w:sz="8" w:space="0" w:color="auto"/>
            </w:tcBorders>
            <w:hideMark/>
          </w:tcPr>
          <w:p w:rsidR="00830718" w:rsidRPr="00F96C62" w:rsidRDefault="00830718" w:rsidP="00983C2D">
            <w:pPr>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Позволит увеличить долю детей и подростков, занимающегося физической культурой и спортом, в общем количестве населения</w:t>
            </w:r>
          </w:p>
        </w:tc>
      </w:tr>
      <w:tr w:rsidR="00830718" w:rsidRPr="00F96C62" w:rsidTr="00A96FB2">
        <w:trPr>
          <w:trHeight w:val="645"/>
        </w:trPr>
        <w:tc>
          <w:tcPr>
            <w:tcW w:w="603" w:type="dxa"/>
            <w:vMerge/>
            <w:tcBorders>
              <w:left w:val="single" w:sz="8" w:space="0" w:color="auto"/>
              <w:bottom w:val="nil"/>
              <w:right w:val="single" w:sz="8" w:space="0" w:color="auto"/>
            </w:tcBorders>
            <w:hideMark/>
          </w:tcPr>
          <w:p w:rsidR="00830718" w:rsidRPr="00F96C62" w:rsidRDefault="00830718">
            <w:pPr>
              <w:jc w:val="both"/>
              <w:textAlignment w:val="baseline"/>
              <w:rPr>
                <w:rFonts w:ascii="Times New Roman" w:hAnsi="Times New Roman" w:cs="Times New Roman"/>
                <w:sz w:val="24"/>
                <w:szCs w:val="24"/>
              </w:rPr>
            </w:pPr>
          </w:p>
        </w:tc>
        <w:tc>
          <w:tcPr>
            <w:tcW w:w="5998" w:type="dxa"/>
            <w:tcBorders>
              <w:top w:val="single" w:sz="4" w:space="0" w:color="auto"/>
              <w:left w:val="nil"/>
              <w:bottom w:val="nil"/>
              <w:right w:val="single" w:sz="8" w:space="0" w:color="auto"/>
            </w:tcBorders>
            <w:hideMark/>
          </w:tcPr>
          <w:p w:rsidR="00830718" w:rsidRPr="00932264" w:rsidRDefault="00083729" w:rsidP="00A96FB2">
            <w:pPr>
              <w:jc w:val="center"/>
              <w:rPr>
                <w:rFonts w:ascii="Times New Roman" w:hAnsi="Times New Roman" w:cs="Times New Roman"/>
                <w:sz w:val="24"/>
                <w:szCs w:val="24"/>
              </w:rPr>
            </w:pPr>
            <w:r>
              <w:rPr>
                <w:rFonts w:ascii="Times New Roman" w:hAnsi="Times New Roman" w:cs="Times New Roman"/>
                <w:sz w:val="24"/>
                <w:szCs w:val="24"/>
              </w:rPr>
              <w:t xml:space="preserve">Строительство многофункциональной спортивной площадки в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рево</w:t>
            </w:r>
            <w:proofErr w:type="spellEnd"/>
          </w:p>
        </w:tc>
        <w:tc>
          <w:tcPr>
            <w:tcW w:w="3464" w:type="dxa"/>
            <w:vMerge/>
            <w:tcBorders>
              <w:left w:val="nil"/>
              <w:bottom w:val="nil"/>
              <w:right w:val="single" w:sz="8" w:space="0" w:color="auto"/>
            </w:tcBorders>
            <w:hideMark/>
          </w:tcPr>
          <w:p w:rsidR="00830718" w:rsidRPr="00F96C62" w:rsidRDefault="00830718" w:rsidP="00983C2D">
            <w:pPr>
              <w:jc w:val="center"/>
              <w:textAlignment w:val="baseline"/>
              <w:rPr>
                <w:rFonts w:ascii="Times New Roman" w:hAnsi="Times New Roman" w:cs="Times New Roman"/>
                <w:sz w:val="24"/>
                <w:szCs w:val="24"/>
              </w:rPr>
            </w:pPr>
          </w:p>
        </w:tc>
      </w:tr>
      <w:tr w:rsidR="00830718" w:rsidRPr="00F96C62" w:rsidTr="00F96C62">
        <w:tc>
          <w:tcPr>
            <w:tcW w:w="603" w:type="dxa"/>
            <w:tcBorders>
              <w:top w:val="nil"/>
              <w:left w:val="single" w:sz="8" w:space="0" w:color="auto"/>
              <w:bottom w:val="single" w:sz="8" w:space="0" w:color="auto"/>
              <w:right w:val="single" w:sz="8" w:space="0" w:color="auto"/>
            </w:tcBorders>
          </w:tcPr>
          <w:p w:rsidR="00830718" w:rsidRPr="00F96C62" w:rsidRDefault="00830718">
            <w:pPr>
              <w:jc w:val="both"/>
              <w:textAlignment w:val="baseline"/>
              <w:rPr>
                <w:rFonts w:ascii="Times New Roman" w:hAnsi="Times New Roman" w:cs="Times New Roman"/>
                <w:sz w:val="24"/>
                <w:szCs w:val="24"/>
              </w:rPr>
            </w:pPr>
          </w:p>
        </w:tc>
        <w:tc>
          <w:tcPr>
            <w:tcW w:w="5998" w:type="dxa"/>
            <w:tcBorders>
              <w:top w:val="nil"/>
              <w:left w:val="nil"/>
              <w:bottom w:val="single" w:sz="8" w:space="0" w:color="auto"/>
              <w:right w:val="single" w:sz="8" w:space="0" w:color="auto"/>
            </w:tcBorders>
          </w:tcPr>
          <w:p w:rsidR="00830718" w:rsidRPr="00932264" w:rsidRDefault="00830718" w:rsidP="00A96FB2">
            <w:pPr>
              <w:jc w:val="center"/>
              <w:rPr>
                <w:rFonts w:ascii="Times New Roman" w:hAnsi="Times New Roman" w:cs="Times New Roman"/>
                <w:sz w:val="24"/>
                <w:szCs w:val="24"/>
              </w:rPr>
            </w:pPr>
            <w:r w:rsidRPr="00932264">
              <w:rPr>
                <w:rFonts w:ascii="Times New Roman" w:hAnsi="Times New Roman" w:cs="Times New Roman"/>
                <w:sz w:val="24"/>
                <w:szCs w:val="24"/>
              </w:rPr>
              <w:t>Выездные спортивные мероприятия</w:t>
            </w:r>
          </w:p>
        </w:tc>
        <w:tc>
          <w:tcPr>
            <w:tcW w:w="3464" w:type="dxa"/>
            <w:tcBorders>
              <w:top w:val="nil"/>
              <w:left w:val="nil"/>
              <w:bottom w:val="single" w:sz="8" w:space="0" w:color="auto"/>
              <w:right w:val="single" w:sz="8" w:space="0" w:color="auto"/>
            </w:tcBorders>
          </w:tcPr>
          <w:p w:rsidR="00830718" w:rsidRPr="00F96C62" w:rsidRDefault="00830718">
            <w:pPr>
              <w:jc w:val="both"/>
              <w:textAlignment w:val="baseline"/>
              <w:rPr>
                <w:rFonts w:ascii="Times New Roman" w:hAnsi="Times New Roman" w:cs="Times New Roman"/>
                <w:sz w:val="24"/>
                <w:szCs w:val="24"/>
              </w:rPr>
            </w:pPr>
          </w:p>
        </w:tc>
      </w:tr>
    </w:tbl>
    <w:p w:rsidR="00F96C62" w:rsidRPr="00F96C62" w:rsidRDefault="00F96C62" w:rsidP="00F96C62">
      <w:pPr>
        <w:jc w:val="both"/>
        <w:textAlignment w:val="baseline"/>
        <w:rPr>
          <w:rFonts w:ascii="Times New Roman" w:hAnsi="Times New Roman" w:cs="Times New Roman"/>
          <w:b/>
          <w:bCs/>
          <w:sz w:val="24"/>
          <w:szCs w:val="24"/>
          <w:bdr w:val="none" w:sz="0" w:space="0" w:color="auto" w:frame="1"/>
        </w:rPr>
      </w:pPr>
    </w:p>
    <w:p w:rsidR="00F96C62" w:rsidRPr="00830718" w:rsidRDefault="00F96C62" w:rsidP="00830718">
      <w:pPr>
        <w:jc w:val="center"/>
        <w:textAlignment w:val="baseline"/>
        <w:rPr>
          <w:rFonts w:ascii="Times New Roman" w:hAnsi="Times New Roman" w:cs="Times New Roman"/>
          <w:b/>
          <w:bCs/>
          <w:sz w:val="28"/>
          <w:szCs w:val="28"/>
          <w:bdr w:val="none" w:sz="0" w:space="0" w:color="auto" w:frame="1"/>
        </w:rPr>
      </w:pPr>
      <w:r w:rsidRPr="00F96C62">
        <w:rPr>
          <w:rFonts w:ascii="Times New Roman" w:hAnsi="Times New Roman" w:cs="Times New Roman"/>
          <w:b/>
          <w:bCs/>
          <w:sz w:val="28"/>
          <w:szCs w:val="28"/>
          <w:bdr w:val="none" w:sz="0" w:space="0" w:color="auto" w:frame="1"/>
        </w:rPr>
        <w:t>6. Оценка эффективности мероприятий</w:t>
      </w:r>
    </w:p>
    <w:p w:rsidR="00F96C62" w:rsidRPr="00F96C62" w:rsidRDefault="00F96C62" w:rsidP="00F96C62">
      <w:pPr>
        <w:ind w:firstLine="709"/>
        <w:jc w:val="both"/>
        <w:rPr>
          <w:rFonts w:ascii="Times New Roman" w:hAnsi="Times New Roman" w:cs="Times New Roman"/>
          <w:sz w:val="28"/>
          <w:szCs w:val="28"/>
        </w:rPr>
      </w:pPr>
      <w:r w:rsidRPr="00F96C62">
        <w:rPr>
          <w:rFonts w:ascii="Times New Roman" w:hAnsi="Times New Roman" w:cs="Times New Roman"/>
          <w:sz w:val="28"/>
          <w:szCs w:val="28"/>
        </w:rPr>
        <w:t xml:space="preserve">Оценка эффективности мероприятий Программы включает оценку социально-экономической эффективности, а также оценку соответствия </w:t>
      </w:r>
      <w:proofErr w:type="gramStart"/>
      <w:r w:rsidRPr="00F96C62">
        <w:rPr>
          <w:rFonts w:ascii="Times New Roman" w:hAnsi="Times New Roman" w:cs="Times New Roman"/>
          <w:sz w:val="28"/>
          <w:szCs w:val="28"/>
        </w:rPr>
        <w:lastRenderedPageBreak/>
        <w:t xml:space="preserve">нормативам градостроительного проектирования, установленным местными нормативами градостроительного проектирования </w:t>
      </w:r>
      <w:r w:rsidR="00A96FB2">
        <w:rPr>
          <w:rFonts w:ascii="Times New Roman" w:hAnsi="Times New Roman" w:cs="Times New Roman"/>
          <w:sz w:val="28"/>
          <w:szCs w:val="28"/>
        </w:rPr>
        <w:t>Краснозоренского</w:t>
      </w:r>
      <w:r w:rsidRPr="00F96C62">
        <w:rPr>
          <w:rFonts w:ascii="Times New Roman" w:hAnsi="Times New Roman" w:cs="Times New Roman"/>
          <w:sz w:val="28"/>
          <w:szCs w:val="28"/>
        </w:rPr>
        <w:t xml:space="preserve"> сельского поселения  Оценка социально-экономической эффективности мероприятий выражается</w:t>
      </w:r>
      <w:proofErr w:type="gramEnd"/>
      <w:r w:rsidRPr="00F96C62">
        <w:rPr>
          <w:rFonts w:ascii="Times New Roman" w:hAnsi="Times New Roman" w:cs="Times New Roman"/>
          <w:sz w:val="28"/>
          <w:szCs w:val="28"/>
        </w:rPr>
        <w:t>:</w:t>
      </w:r>
    </w:p>
    <w:p w:rsidR="00F96C62" w:rsidRPr="00F96C62" w:rsidRDefault="00C324DE" w:rsidP="00F96C62">
      <w:pPr>
        <w:ind w:firstLine="709"/>
        <w:jc w:val="both"/>
        <w:rPr>
          <w:rFonts w:ascii="Times New Roman" w:hAnsi="Times New Roman" w:cs="Times New Roman"/>
          <w:sz w:val="28"/>
          <w:szCs w:val="28"/>
        </w:rPr>
      </w:pPr>
      <w:r>
        <w:rPr>
          <w:rFonts w:ascii="Times New Roman" w:hAnsi="Times New Roman" w:cs="Times New Roman"/>
          <w:sz w:val="28"/>
          <w:szCs w:val="28"/>
        </w:rPr>
        <w:t>-</w:t>
      </w:r>
      <w:r w:rsidR="00F96C62" w:rsidRPr="00F96C62">
        <w:rPr>
          <w:rFonts w:ascii="Times New Roman" w:hAnsi="Times New Roman" w:cs="Times New Roman"/>
          <w:sz w:val="28"/>
          <w:szCs w:val="28"/>
        </w:rPr>
        <w:t xml:space="preserve"> в улучшении </w:t>
      </w:r>
      <w:proofErr w:type="gramStart"/>
      <w:r w:rsidR="00F96C62" w:rsidRPr="00F96C62">
        <w:rPr>
          <w:rFonts w:ascii="Times New Roman" w:hAnsi="Times New Roman" w:cs="Times New Roman"/>
          <w:sz w:val="28"/>
          <w:szCs w:val="28"/>
        </w:rPr>
        <w:t>условий качества жизни населения</w:t>
      </w:r>
      <w:r>
        <w:rPr>
          <w:rFonts w:ascii="Times New Roman" w:hAnsi="Times New Roman" w:cs="Times New Roman"/>
          <w:sz w:val="28"/>
          <w:szCs w:val="28"/>
        </w:rPr>
        <w:t xml:space="preserve"> </w:t>
      </w:r>
      <w:r w:rsidR="00F96C62" w:rsidRPr="00F96C6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roofErr w:type="gramEnd"/>
      <w:r w:rsidR="00F96C62" w:rsidRPr="00F96C62">
        <w:rPr>
          <w:rFonts w:ascii="Times New Roman" w:hAnsi="Times New Roman" w:cs="Times New Roman"/>
          <w:sz w:val="28"/>
          <w:szCs w:val="28"/>
        </w:rPr>
        <w:t>;</w:t>
      </w:r>
    </w:p>
    <w:p w:rsidR="00F96C62" w:rsidRPr="00F96C62" w:rsidRDefault="00C324DE" w:rsidP="00F96C6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6C62" w:rsidRPr="00F96C62">
        <w:rPr>
          <w:rFonts w:ascii="Times New Roman" w:hAnsi="Times New Roman" w:cs="Times New Roman"/>
          <w:sz w:val="28"/>
          <w:szCs w:val="28"/>
        </w:rPr>
        <w:t xml:space="preserve"> в повышении уровня комфорта жизни за счет о</w:t>
      </w:r>
      <w:r>
        <w:rPr>
          <w:rFonts w:ascii="Times New Roman" w:hAnsi="Times New Roman" w:cs="Times New Roman"/>
          <w:sz w:val="28"/>
          <w:szCs w:val="28"/>
        </w:rPr>
        <w:t xml:space="preserve">беспеченности граждан услугами </w:t>
      </w:r>
      <w:r w:rsidR="00F96C62" w:rsidRPr="00F96C62">
        <w:rPr>
          <w:rFonts w:ascii="Times New Roman" w:hAnsi="Times New Roman" w:cs="Times New Roman"/>
          <w:sz w:val="28"/>
          <w:szCs w:val="28"/>
        </w:rPr>
        <w:t xml:space="preserve"> культуры, физической культуры и спорта в необходимом объеме;</w:t>
      </w:r>
    </w:p>
    <w:p w:rsidR="00F96C62" w:rsidRPr="00830718" w:rsidRDefault="00C324DE" w:rsidP="0083071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6C62" w:rsidRPr="00F96C62">
        <w:rPr>
          <w:rFonts w:ascii="Times New Roman" w:hAnsi="Times New Roman" w:cs="Times New Roman"/>
          <w:sz w:val="28"/>
          <w:szCs w:val="28"/>
        </w:rPr>
        <w:t xml:space="preserve"> в повышении доступности объектов социальной</w:t>
      </w:r>
      <w:r>
        <w:rPr>
          <w:rFonts w:ascii="Times New Roman" w:hAnsi="Times New Roman" w:cs="Times New Roman"/>
          <w:sz w:val="28"/>
          <w:szCs w:val="28"/>
        </w:rPr>
        <w:t xml:space="preserve"> </w:t>
      </w:r>
      <w:r w:rsidR="00F96C62" w:rsidRPr="00F96C62">
        <w:rPr>
          <w:rFonts w:ascii="Times New Roman" w:hAnsi="Times New Roman" w:cs="Times New Roman"/>
          <w:sz w:val="28"/>
          <w:szCs w:val="28"/>
        </w:rPr>
        <w:t>инфраструктуры для населения муниципального образования.</w:t>
      </w:r>
    </w:p>
    <w:tbl>
      <w:tblPr>
        <w:tblW w:w="16348" w:type="dxa"/>
        <w:tblInd w:w="-34" w:type="dxa"/>
        <w:tblCellMar>
          <w:left w:w="0" w:type="dxa"/>
          <w:right w:w="0" w:type="dxa"/>
        </w:tblCellMar>
        <w:tblLook w:val="00A0"/>
      </w:tblPr>
      <w:tblGrid>
        <w:gridCol w:w="594"/>
        <w:gridCol w:w="3093"/>
        <w:gridCol w:w="6378"/>
        <w:gridCol w:w="6283"/>
      </w:tblGrid>
      <w:tr w:rsidR="00F96C62" w:rsidRPr="00F96C62" w:rsidTr="00F96C62">
        <w:trPr>
          <w:gridAfter w:val="1"/>
          <w:wAfter w:w="6283" w:type="dxa"/>
          <w:trHeight w:val="955"/>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6C62" w:rsidRPr="00F96C62" w:rsidRDefault="00F96C62">
            <w:pPr>
              <w:jc w:val="both"/>
              <w:textAlignment w:val="baseline"/>
              <w:rPr>
                <w:rFonts w:ascii="Times New Roman" w:hAnsi="Times New Roman" w:cs="Times New Roman"/>
                <w:sz w:val="24"/>
                <w:szCs w:val="24"/>
              </w:rPr>
            </w:pPr>
            <w:r w:rsidRPr="00F96C62">
              <w:rPr>
                <w:rFonts w:ascii="Times New Roman" w:hAnsi="Times New Roman" w:cs="Times New Roman"/>
                <w:sz w:val="24"/>
                <w:szCs w:val="24"/>
              </w:rPr>
              <w:t>№</w:t>
            </w:r>
          </w:p>
          <w:p w:rsidR="00F96C62" w:rsidRPr="00F96C62" w:rsidRDefault="00F96C62">
            <w:pPr>
              <w:jc w:val="both"/>
              <w:textAlignment w:val="baseline"/>
              <w:rPr>
                <w:rFonts w:ascii="Times New Roman" w:hAnsi="Times New Roman" w:cs="Times New Roman"/>
                <w:sz w:val="24"/>
                <w:szCs w:val="24"/>
              </w:rPr>
            </w:pPr>
            <w:proofErr w:type="spellStart"/>
            <w:proofErr w:type="gramStart"/>
            <w:r w:rsidRPr="00F96C62">
              <w:rPr>
                <w:rFonts w:ascii="Times New Roman" w:hAnsi="Times New Roman" w:cs="Times New Roman"/>
                <w:sz w:val="24"/>
                <w:szCs w:val="24"/>
              </w:rPr>
              <w:t>п</w:t>
            </w:r>
            <w:proofErr w:type="spellEnd"/>
            <w:proofErr w:type="gramEnd"/>
            <w:r w:rsidRPr="00F96C62">
              <w:rPr>
                <w:rFonts w:ascii="Times New Roman" w:hAnsi="Times New Roman" w:cs="Times New Roman"/>
                <w:sz w:val="24"/>
                <w:szCs w:val="24"/>
              </w:rPr>
              <w:t>/</w:t>
            </w:r>
            <w:proofErr w:type="spellStart"/>
            <w:r w:rsidRPr="00F96C62">
              <w:rPr>
                <w:rFonts w:ascii="Times New Roman" w:hAnsi="Times New Roman" w:cs="Times New Roman"/>
                <w:sz w:val="24"/>
                <w:szCs w:val="24"/>
              </w:rPr>
              <w:t>п</w:t>
            </w:r>
            <w:proofErr w:type="spellEnd"/>
          </w:p>
        </w:tc>
        <w:tc>
          <w:tcPr>
            <w:tcW w:w="3093" w:type="dxa"/>
            <w:tcBorders>
              <w:top w:val="single" w:sz="8" w:space="0" w:color="auto"/>
              <w:left w:val="nil"/>
              <w:bottom w:val="single" w:sz="8" w:space="0" w:color="auto"/>
              <w:right w:val="single" w:sz="8" w:space="0" w:color="auto"/>
            </w:tcBorders>
            <w:hideMark/>
          </w:tcPr>
          <w:p w:rsidR="00F96C62" w:rsidRPr="00F96C62" w:rsidRDefault="00F96C62" w:rsidP="00A60384">
            <w:pPr>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Мероприятия по проектированию, строительству и реконструкции объектов социальной инфраструктуры</w:t>
            </w:r>
          </w:p>
        </w:tc>
        <w:tc>
          <w:tcPr>
            <w:tcW w:w="6378" w:type="dxa"/>
            <w:tcBorders>
              <w:top w:val="single" w:sz="8" w:space="0" w:color="auto"/>
              <w:left w:val="nil"/>
              <w:bottom w:val="single" w:sz="8" w:space="0" w:color="auto"/>
              <w:right w:val="single" w:sz="8" w:space="0" w:color="auto"/>
            </w:tcBorders>
            <w:hideMark/>
          </w:tcPr>
          <w:p w:rsidR="00F96C62" w:rsidRPr="00F96C62" w:rsidRDefault="00F96C62" w:rsidP="00A60384">
            <w:pPr>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Оценка эффективности мероприятий по проектированию, строительству, реконструкции объектов социальной сферы</w:t>
            </w:r>
          </w:p>
        </w:tc>
      </w:tr>
      <w:tr w:rsidR="00F96C62" w:rsidRPr="00F96C62" w:rsidTr="00A60384">
        <w:trPr>
          <w:gridAfter w:val="1"/>
          <w:wAfter w:w="6283" w:type="dxa"/>
        </w:trPr>
        <w:tc>
          <w:tcPr>
            <w:tcW w:w="10065" w:type="dxa"/>
            <w:gridSpan w:val="3"/>
            <w:tcBorders>
              <w:top w:val="single" w:sz="4" w:space="0" w:color="auto"/>
              <w:left w:val="single" w:sz="8" w:space="0" w:color="auto"/>
              <w:bottom w:val="single" w:sz="8" w:space="0" w:color="auto"/>
              <w:right w:val="single" w:sz="8" w:space="0" w:color="auto"/>
            </w:tcBorders>
            <w:hideMark/>
          </w:tcPr>
          <w:p w:rsidR="00F96C62" w:rsidRPr="00F96C62" w:rsidRDefault="00F96C62">
            <w:pPr>
              <w:jc w:val="both"/>
              <w:textAlignment w:val="baseline"/>
              <w:rPr>
                <w:rFonts w:ascii="Times New Roman" w:hAnsi="Times New Roman" w:cs="Times New Roman"/>
                <w:b/>
                <w:sz w:val="24"/>
                <w:szCs w:val="24"/>
              </w:rPr>
            </w:pPr>
            <w:r w:rsidRPr="00F96C62">
              <w:rPr>
                <w:rFonts w:ascii="Times New Roman" w:hAnsi="Times New Roman" w:cs="Times New Roman"/>
                <w:b/>
                <w:sz w:val="24"/>
                <w:szCs w:val="24"/>
              </w:rPr>
              <w:t>сфера культуры</w:t>
            </w:r>
          </w:p>
        </w:tc>
      </w:tr>
      <w:tr w:rsidR="00830718" w:rsidRPr="00F96C62" w:rsidTr="00830718">
        <w:trPr>
          <w:trHeight w:val="570"/>
        </w:trPr>
        <w:tc>
          <w:tcPr>
            <w:tcW w:w="594" w:type="dxa"/>
            <w:tcBorders>
              <w:top w:val="nil"/>
              <w:left w:val="single" w:sz="8" w:space="0" w:color="auto"/>
              <w:bottom w:val="single" w:sz="4" w:space="0" w:color="auto"/>
              <w:right w:val="single" w:sz="8" w:space="0" w:color="auto"/>
            </w:tcBorders>
          </w:tcPr>
          <w:p w:rsidR="00830718" w:rsidRPr="00F96C62" w:rsidRDefault="00830718">
            <w:pPr>
              <w:jc w:val="both"/>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3093" w:type="dxa"/>
            <w:tcBorders>
              <w:top w:val="nil"/>
              <w:left w:val="nil"/>
              <w:bottom w:val="single" w:sz="4" w:space="0" w:color="auto"/>
              <w:right w:val="single" w:sz="8" w:space="0" w:color="auto"/>
            </w:tcBorders>
            <w:vAlign w:val="center"/>
            <w:hideMark/>
          </w:tcPr>
          <w:p w:rsidR="00830718" w:rsidRPr="00F96C62" w:rsidRDefault="00083729" w:rsidP="00A60384">
            <w:pPr>
              <w:jc w:val="center"/>
              <w:rPr>
                <w:rFonts w:ascii="Times New Roman" w:hAnsi="Times New Roman" w:cs="Times New Roman"/>
                <w:sz w:val="24"/>
                <w:szCs w:val="24"/>
              </w:rPr>
            </w:pPr>
            <w:r>
              <w:rPr>
                <w:rFonts w:ascii="Times New Roman" w:hAnsi="Times New Roman" w:cs="Times New Roman"/>
              </w:rPr>
              <w:t xml:space="preserve">Ремонт </w:t>
            </w:r>
            <w:proofErr w:type="spellStart"/>
            <w:r>
              <w:rPr>
                <w:rFonts w:ascii="Times New Roman" w:hAnsi="Times New Roman" w:cs="Times New Roman"/>
              </w:rPr>
              <w:t>Оревского</w:t>
            </w:r>
            <w:r w:rsidR="00830718">
              <w:rPr>
                <w:rFonts w:ascii="Times New Roman" w:hAnsi="Times New Roman" w:cs="Times New Roman"/>
              </w:rPr>
              <w:t>С</w:t>
            </w:r>
            <w:r w:rsidR="00830718" w:rsidRPr="00F96C62">
              <w:rPr>
                <w:rFonts w:ascii="Times New Roman" w:hAnsi="Times New Roman" w:cs="Times New Roman"/>
              </w:rPr>
              <w:t>ДК</w:t>
            </w:r>
            <w:proofErr w:type="spellEnd"/>
          </w:p>
        </w:tc>
        <w:tc>
          <w:tcPr>
            <w:tcW w:w="6378" w:type="dxa"/>
            <w:vMerge w:val="restart"/>
            <w:tcBorders>
              <w:top w:val="nil"/>
              <w:left w:val="nil"/>
              <w:right w:val="single" w:sz="8" w:space="0" w:color="auto"/>
            </w:tcBorders>
          </w:tcPr>
          <w:p w:rsidR="00830718" w:rsidRPr="00F96C62" w:rsidRDefault="00830718">
            <w:pPr>
              <w:jc w:val="both"/>
              <w:textAlignment w:val="baseline"/>
              <w:rPr>
                <w:rFonts w:ascii="Times New Roman" w:hAnsi="Times New Roman" w:cs="Times New Roman"/>
                <w:sz w:val="24"/>
                <w:szCs w:val="24"/>
              </w:rPr>
            </w:pPr>
            <w:r w:rsidRPr="00F96C62">
              <w:rPr>
                <w:rFonts w:ascii="Times New Roman" w:hAnsi="Times New Roman" w:cs="Times New Roman"/>
                <w:sz w:val="24"/>
                <w:szCs w:val="24"/>
              </w:rPr>
              <w:t xml:space="preserve">              </w:t>
            </w:r>
          </w:p>
          <w:p w:rsidR="00830718" w:rsidRPr="00F96C62" w:rsidRDefault="00830718">
            <w:pPr>
              <w:jc w:val="both"/>
              <w:textAlignment w:val="baseline"/>
              <w:rPr>
                <w:rFonts w:ascii="Times New Roman" w:hAnsi="Times New Roman" w:cs="Times New Roman"/>
                <w:sz w:val="24"/>
                <w:szCs w:val="24"/>
              </w:rPr>
            </w:pPr>
          </w:p>
          <w:p w:rsidR="00830718" w:rsidRPr="00F96C62" w:rsidRDefault="00830718" w:rsidP="00A60384">
            <w:pPr>
              <w:ind w:left="141" w:hanging="141"/>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 xml:space="preserve">Создание благоприятных условий для организации </w:t>
            </w:r>
            <w:proofErr w:type="spellStart"/>
            <w:r w:rsidRPr="00F96C62">
              <w:rPr>
                <w:rFonts w:ascii="Times New Roman" w:hAnsi="Times New Roman" w:cs="Times New Roman"/>
                <w:sz w:val="24"/>
                <w:szCs w:val="24"/>
              </w:rPr>
              <w:t>культурно-досуговой</w:t>
            </w:r>
            <w:proofErr w:type="spellEnd"/>
            <w:r w:rsidRPr="00F96C62">
              <w:rPr>
                <w:rFonts w:ascii="Times New Roman" w:hAnsi="Times New Roman" w:cs="Times New Roman"/>
                <w:sz w:val="24"/>
                <w:szCs w:val="24"/>
              </w:rPr>
              <w:t xml:space="preserve"> деятельности</w:t>
            </w:r>
          </w:p>
        </w:tc>
        <w:tc>
          <w:tcPr>
            <w:tcW w:w="6283" w:type="dxa"/>
            <w:vMerge w:val="restart"/>
          </w:tcPr>
          <w:p w:rsidR="00830718" w:rsidRPr="00F96C62" w:rsidRDefault="00830718">
            <w:pPr>
              <w:jc w:val="both"/>
              <w:textAlignment w:val="baseline"/>
              <w:rPr>
                <w:rFonts w:ascii="Times New Roman" w:hAnsi="Times New Roman" w:cs="Times New Roman"/>
                <w:sz w:val="24"/>
                <w:szCs w:val="24"/>
              </w:rPr>
            </w:pPr>
          </w:p>
        </w:tc>
      </w:tr>
      <w:tr w:rsidR="00830718" w:rsidRPr="00F96C62" w:rsidTr="00830718">
        <w:trPr>
          <w:trHeight w:val="1305"/>
        </w:trPr>
        <w:tc>
          <w:tcPr>
            <w:tcW w:w="594" w:type="dxa"/>
            <w:tcBorders>
              <w:top w:val="single" w:sz="4" w:space="0" w:color="auto"/>
              <w:left w:val="single" w:sz="8" w:space="0" w:color="auto"/>
              <w:bottom w:val="single" w:sz="8" w:space="0" w:color="auto"/>
              <w:right w:val="single" w:sz="8" w:space="0" w:color="auto"/>
            </w:tcBorders>
          </w:tcPr>
          <w:p w:rsidR="00830718" w:rsidRPr="00F96C62" w:rsidRDefault="00830718">
            <w:pPr>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093" w:type="dxa"/>
            <w:tcBorders>
              <w:top w:val="single" w:sz="4" w:space="0" w:color="auto"/>
              <w:left w:val="nil"/>
              <w:bottom w:val="single" w:sz="8" w:space="0" w:color="auto"/>
              <w:right w:val="single" w:sz="8" w:space="0" w:color="auto"/>
            </w:tcBorders>
            <w:vAlign w:val="center"/>
            <w:hideMark/>
          </w:tcPr>
          <w:p w:rsidR="00830718" w:rsidRPr="00F96C62" w:rsidRDefault="00830718" w:rsidP="00C477AE">
            <w:pPr>
              <w:jc w:val="center"/>
              <w:rPr>
                <w:rFonts w:ascii="Times New Roman" w:hAnsi="Times New Roman" w:cs="Times New Roman"/>
                <w:sz w:val="24"/>
                <w:szCs w:val="24"/>
              </w:rPr>
            </w:pPr>
            <w:r>
              <w:rPr>
                <w:rFonts w:ascii="Times New Roman" w:hAnsi="Times New Roman" w:cs="Times New Roman"/>
                <w:sz w:val="24"/>
                <w:szCs w:val="24"/>
              </w:rPr>
              <w:t xml:space="preserve">Ремонт </w:t>
            </w:r>
            <w:proofErr w:type="spellStart"/>
            <w:r w:rsidR="00C477AE">
              <w:rPr>
                <w:rFonts w:ascii="Times New Roman" w:hAnsi="Times New Roman" w:cs="Times New Roman"/>
                <w:sz w:val="24"/>
                <w:szCs w:val="24"/>
              </w:rPr>
              <w:t>В-Любовшенского</w:t>
            </w:r>
            <w:proofErr w:type="spellEnd"/>
            <w:r w:rsidR="00C477AE">
              <w:rPr>
                <w:rFonts w:ascii="Times New Roman" w:hAnsi="Times New Roman" w:cs="Times New Roman"/>
                <w:sz w:val="24"/>
                <w:szCs w:val="24"/>
              </w:rPr>
              <w:t xml:space="preserve"> </w:t>
            </w:r>
            <w:proofErr w:type="spellStart"/>
            <w:r w:rsidR="00C477AE">
              <w:rPr>
                <w:rFonts w:ascii="Times New Roman" w:hAnsi="Times New Roman" w:cs="Times New Roman"/>
                <w:sz w:val="24"/>
                <w:szCs w:val="24"/>
              </w:rPr>
              <w:t>СДК</w:t>
            </w:r>
            <w:r w:rsidR="00A96FB2">
              <w:rPr>
                <w:rFonts w:ascii="Times New Roman" w:hAnsi="Times New Roman" w:cs="Times New Roman"/>
                <w:sz w:val="24"/>
                <w:szCs w:val="24"/>
              </w:rPr>
              <w:t>Краснозоренского</w:t>
            </w:r>
            <w:proofErr w:type="spellEnd"/>
            <w:r>
              <w:rPr>
                <w:rFonts w:ascii="Times New Roman" w:hAnsi="Times New Roman" w:cs="Times New Roman"/>
                <w:sz w:val="24"/>
                <w:szCs w:val="24"/>
              </w:rPr>
              <w:t xml:space="preserve"> сельского поселения </w:t>
            </w:r>
            <w:r w:rsidR="00A96FB2">
              <w:rPr>
                <w:rFonts w:ascii="Times New Roman" w:hAnsi="Times New Roman" w:cs="Times New Roman"/>
                <w:sz w:val="24"/>
                <w:szCs w:val="24"/>
              </w:rPr>
              <w:t>Краснозоренского</w:t>
            </w:r>
            <w:r>
              <w:rPr>
                <w:rFonts w:ascii="Times New Roman" w:hAnsi="Times New Roman" w:cs="Times New Roman"/>
                <w:sz w:val="24"/>
                <w:szCs w:val="24"/>
              </w:rPr>
              <w:t xml:space="preserve"> района Орловской области» </w:t>
            </w:r>
          </w:p>
        </w:tc>
        <w:tc>
          <w:tcPr>
            <w:tcW w:w="6378" w:type="dxa"/>
            <w:vMerge/>
            <w:tcBorders>
              <w:left w:val="nil"/>
              <w:bottom w:val="nil"/>
              <w:right w:val="single" w:sz="8" w:space="0" w:color="auto"/>
            </w:tcBorders>
          </w:tcPr>
          <w:p w:rsidR="00830718" w:rsidRPr="00F96C62" w:rsidRDefault="00830718">
            <w:pPr>
              <w:jc w:val="both"/>
              <w:textAlignment w:val="baseline"/>
              <w:rPr>
                <w:rFonts w:ascii="Times New Roman" w:hAnsi="Times New Roman" w:cs="Times New Roman"/>
                <w:sz w:val="24"/>
                <w:szCs w:val="24"/>
              </w:rPr>
            </w:pPr>
          </w:p>
        </w:tc>
        <w:tc>
          <w:tcPr>
            <w:tcW w:w="6283" w:type="dxa"/>
            <w:vMerge/>
          </w:tcPr>
          <w:p w:rsidR="00830718" w:rsidRPr="00F96C62" w:rsidRDefault="00830718">
            <w:pPr>
              <w:jc w:val="both"/>
              <w:textAlignment w:val="baseline"/>
              <w:rPr>
                <w:rFonts w:ascii="Times New Roman" w:hAnsi="Times New Roman" w:cs="Times New Roman"/>
                <w:sz w:val="24"/>
                <w:szCs w:val="24"/>
              </w:rPr>
            </w:pPr>
          </w:p>
        </w:tc>
      </w:tr>
      <w:tr w:rsidR="00F96C62" w:rsidRPr="00F96C62" w:rsidTr="00F96C62">
        <w:trPr>
          <w:gridAfter w:val="1"/>
          <w:wAfter w:w="6283" w:type="dxa"/>
        </w:trPr>
        <w:tc>
          <w:tcPr>
            <w:tcW w:w="10065" w:type="dxa"/>
            <w:gridSpan w:val="3"/>
            <w:tcBorders>
              <w:top w:val="nil"/>
              <w:left w:val="single" w:sz="8" w:space="0" w:color="auto"/>
              <w:bottom w:val="single" w:sz="8" w:space="0" w:color="auto"/>
              <w:right w:val="single" w:sz="8" w:space="0" w:color="auto"/>
            </w:tcBorders>
            <w:hideMark/>
          </w:tcPr>
          <w:p w:rsidR="00F96C62" w:rsidRPr="00F96C62" w:rsidRDefault="00F96C62">
            <w:pPr>
              <w:jc w:val="both"/>
              <w:textAlignment w:val="baseline"/>
              <w:rPr>
                <w:rFonts w:ascii="Times New Roman" w:hAnsi="Times New Roman" w:cs="Times New Roman"/>
                <w:sz w:val="24"/>
                <w:szCs w:val="24"/>
              </w:rPr>
            </w:pPr>
            <w:r w:rsidRPr="00F96C62">
              <w:rPr>
                <w:rFonts w:ascii="Times New Roman" w:hAnsi="Times New Roman" w:cs="Times New Roman"/>
                <w:b/>
                <w:bCs/>
                <w:sz w:val="24"/>
                <w:szCs w:val="24"/>
                <w:bdr w:val="none" w:sz="0" w:space="0" w:color="auto" w:frame="1"/>
              </w:rPr>
              <w:t>сфера физической культуры и спорта</w:t>
            </w:r>
          </w:p>
        </w:tc>
      </w:tr>
      <w:tr w:rsidR="00830718" w:rsidRPr="00F96C62" w:rsidTr="00830718">
        <w:trPr>
          <w:gridAfter w:val="1"/>
          <w:wAfter w:w="6283" w:type="dxa"/>
          <w:trHeight w:val="1515"/>
        </w:trPr>
        <w:tc>
          <w:tcPr>
            <w:tcW w:w="594" w:type="dxa"/>
            <w:tcBorders>
              <w:top w:val="nil"/>
              <w:left w:val="single" w:sz="8" w:space="0" w:color="auto"/>
              <w:bottom w:val="single" w:sz="4" w:space="0" w:color="auto"/>
              <w:right w:val="single" w:sz="8" w:space="0" w:color="auto"/>
            </w:tcBorders>
            <w:hideMark/>
          </w:tcPr>
          <w:p w:rsidR="00830718" w:rsidRPr="00F96C62" w:rsidRDefault="00830718">
            <w:pPr>
              <w:jc w:val="both"/>
              <w:textAlignment w:val="baseline"/>
              <w:rPr>
                <w:rFonts w:ascii="Times New Roman" w:hAnsi="Times New Roman" w:cs="Times New Roman"/>
                <w:sz w:val="24"/>
                <w:szCs w:val="24"/>
              </w:rPr>
            </w:pPr>
            <w:r w:rsidRPr="00F96C62">
              <w:rPr>
                <w:rFonts w:ascii="Times New Roman" w:hAnsi="Times New Roman" w:cs="Times New Roman"/>
                <w:sz w:val="24"/>
                <w:szCs w:val="24"/>
              </w:rPr>
              <w:t>1.</w:t>
            </w:r>
          </w:p>
        </w:tc>
        <w:tc>
          <w:tcPr>
            <w:tcW w:w="3093" w:type="dxa"/>
            <w:tcBorders>
              <w:top w:val="nil"/>
              <w:left w:val="nil"/>
              <w:bottom w:val="single" w:sz="4" w:space="0" w:color="auto"/>
              <w:right w:val="single" w:sz="8" w:space="0" w:color="auto"/>
            </w:tcBorders>
            <w:hideMark/>
          </w:tcPr>
          <w:p w:rsidR="00830718" w:rsidRPr="00F96C62" w:rsidRDefault="00830718" w:rsidP="00A60384">
            <w:pPr>
              <w:ind w:left="115" w:right="143"/>
              <w:jc w:val="center"/>
              <w:textAlignment w:val="baseline"/>
              <w:rPr>
                <w:rFonts w:ascii="Times New Roman" w:hAnsi="Times New Roman" w:cs="Times New Roman"/>
                <w:sz w:val="24"/>
                <w:szCs w:val="24"/>
              </w:rPr>
            </w:pPr>
            <w:r w:rsidRPr="00932264">
              <w:rPr>
                <w:rFonts w:ascii="Times New Roman" w:hAnsi="Times New Roman" w:cs="Times New Roman"/>
                <w:sz w:val="24"/>
                <w:szCs w:val="24"/>
              </w:rPr>
              <w:t>Организация и проведение мероприятий, способствующих развитию физической культуры и спорта</w:t>
            </w:r>
          </w:p>
        </w:tc>
        <w:tc>
          <w:tcPr>
            <w:tcW w:w="6378" w:type="dxa"/>
            <w:vMerge w:val="restart"/>
            <w:tcBorders>
              <w:top w:val="nil"/>
              <w:left w:val="nil"/>
              <w:right w:val="single" w:sz="8" w:space="0" w:color="auto"/>
            </w:tcBorders>
          </w:tcPr>
          <w:p w:rsidR="00830718" w:rsidRPr="00F96C62" w:rsidRDefault="00830718" w:rsidP="00A60384">
            <w:pPr>
              <w:ind w:firstLine="141"/>
              <w:jc w:val="center"/>
              <w:textAlignment w:val="baseline"/>
              <w:rPr>
                <w:rFonts w:ascii="Times New Roman" w:hAnsi="Times New Roman" w:cs="Times New Roman"/>
              </w:rPr>
            </w:pPr>
            <w:r w:rsidRPr="00F96C62">
              <w:rPr>
                <w:rFonts w:ascii="Times New Roman" w:hAnsi="Times New Roman" w:cs="Times New Roman"/>
              </w:rPr>
              <w:t>Создание возможностей организации здорового досуга детей и подростков</w:t>
            </w:r>
          </w:p>
          <w:p w:rsidR="00830718" w:rsidRPr="00F96C62" w:rsidRDefault="00830718">
            <w:pPr>
              <w:jc w:val="both"/>
              <w:textAlignment w:val="baseline"/>
              <w:rPr>
                <w:rFonts w:ascii="Times New Roman" w:hAnsi="Times New Roman" w:cs="Times New Roman"/>
                <w:sz w:val="24"/>
                <w:szCs w:val="24"/>
              </w:rPr>
            </w:pPr>
          </w:p>
        </w:tc>
      </w:tr>
      <w:tr w:rsidR="00830718" w:rsidRPr="00F96C62" w:rsidTr="00830718">
        <w:trPr>
          <w:gridAfter w:val="1"/>
          <w:wAfter w:w="6283" w:type="dxa"/>
          <w:trHeight w:val="285"/>
        </w:trPr>
        <w:tc>
          <w:tcPr>
            <w:tcW w:w="594" w:type="dxa"/>
            <w:tcBorders>
              <w:top w:val="single" w:sz="4" w:space="0" w:color="auto"/>
              <w:left w:val="single" w:sz="8" w:space="0" w:color="auto"/>
              <w:bottom w:val="single" w:sz="8" w:space="0" w:color="auto"/>
              <w:right w:val="single" w:sz="8" w:space="0" w:color="auto"/>
            </w:tcBorders>
            <w:hideMark/>
          </w:tcPr>
          <w:p w:rsidR="00830718" w:rsidRPr="00F96C62" w:rsidRDefault="00830718" w:rsidP="00830718">
            <w:pPr>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093" w:type="dxa"/>
            <w:tcBorders>
              <w:top w:val="single" w:sz="4" w:space="0" w:color="auto"/>
              <w:left w:val="nil"/>
              <w:bottom w:val="single" w:sz="8" w:space="0" w:color="auto"/>
              <w:right w:val="single" w:sz="8" w:space="0" w:color="auto"/>
            </w:tcBorders>
            <w:hideMark/>
          </w:tcPr>
          <w:p w:rsidR="00830718" w:rsidRPr="00932264" w:rsidRDefault="00830718" w:rsidP="00A60384">
            <w:pPr>
              <w:ind w:left="115" w:right="143"/>
              <w:jc w:val="center"/>
              <w:textAlignment w:val="baseline"/>
              <w:rPr>
                <w:rFonts w:ascii="Times New Roman" w:hAnsi="Times New Roman" w:cs="Times New Roman"/>
                <w:sz w:val="24"/>
                <w:szCs w:val="24"/>
              </w:rPr>
            </w:pPr>
            <w:r w:rsidRPr="00932264">
              <w:rPr>
                <w:rFonts w:ascii="Times New Roman" w:hAnsi="Times New Roman" w:cs="Times New Roman"/>
                <w:sz w:val="24"/>
                <w:szCs w:val="24"/>
              </w:rPr>
              <w:t>Выездные спортивные мероприятия</w:t>
            </w:r>
          </w:p>
        </w:tc>
        <w:tc>
          <w:tcPr>
            <w:tcW w:w="6378" w:type="dxa"/>
            <w:vMerge/>
            <w:tcBorders>
              <w:left w:val="nil"/>
              <w:bottom w:val="single" w:sz="8" w:space="0" w:color="auto"/>
              <w:right w:val="single" w:sz="8" w:space="0" w:color="auto"/>
            </w:tcBorders>
          </w:tcPr>
          <w:p w:rsidR="00830718" w:rsidRPr="00F96C62" w:rsidRDefault="00830718" w:rsidP="00A60384">
            <w:pPr>
              <w:ind w:firstLine="141"/>
              <w:jc w:val="center"/>
              <w:textAlignment w:val="baseline"/>
              <w:rPr>
                <w:rFonts w:ascii="Times New Roman" w:hAnsi="Times New Roman" w:cs="Times New Roman"/>
              </w:rPr>
            </w:pPr>
          </w:p>
        </w:tc>
      </w:tr>
    </w:tbl>
    <w:p w:rsidR="00F96C62" w:rsidRPr="00F96C62" w:rsidRDefault="00F96C62" w:rsidP="00F96C62">
      <w:pPr>
        <w:ind w:firstLine="902"/>
        <w:jc w:val="both"/>
        <w:textAlignment w:val="baseline"/>
        <w:rPr>
          <w:rFonts w:ascii="Times New Roman" w:hAnsi="Times New Roman" w:cs="Times New Roman"/>
          <w:sz w:val="24"/>
          <w:szCs w:val="24"/>
        </w:rPr>
      </w:pPr>
      <w:r w:rsidRPr="00F96C62">
        <w:rPr>
          <w:rFonts w:ascii="Times New Roman" w:hAnsi="Times New Roman" w:cs="Times New Roman"/>
          <w:sz w:val="24"/>
          <w:szCs w:val="24"/>
        </w:rPr>
        <w:t> </w:t>
      </w:r>
    </w:p>
    <w:p w:rsidR="00F96C62" w:rsidRPr="00F96C62" w:rsidRDefault="00F96C62" w:rsidP="00F96C62">
      <w:pPr>
        <w:jc w:val="center"/>
        <w:textAlignment w:val="baseline"/>
        <w:rPr>
          <w:rFonts w:ascii="Times New Roman" w:hAnsi="Times New Roman" w:cs="Times New Roman"/>
          <w:b/>
          <w:bCs/>
          <w:sz w:val="28"/>
          <w:szCs w:val="28"/>
          <w:bdr w:val="none" w:sz="0" w:space="0" w:color="auto" w:frame="1"/>
        </w:rPr>
      </w:pPr>
      <w:r w:rsidRPr="00F96C62">
        <w:rPr>
          <w:rFonts w:ascii="Times New Roman" w:hAnsi="Times New Roman" w:cs="Times New Roman"/>
          <w:b/>
          <w:bCs/>
          <w:sz w:val="28"/>
          <w:szCs w:val="28"/>
          <w:bdr w:val="none" w:sz="0" w:space="0" w:color="auto" w:frame="1"/>
        </w:rPr>
        <w:t>7. Оценка нормативно-правовой базы, необходимой для функционирования и развития социальной инфраструктуры</w:t>
      </w:r>
    </w:p>
    <w:p w:rsidR="00F96C62" w:rsidRPr="00F96C62" w:rsidRDefault="00F96C62" w:rsidP="00F96C62">
      <w:pPr>
        <w:jc w:val="both"/>
        <w:textAlignment w:val="baseline"/>
        <w:rPr>
          <w:rFonts w:ascii="Times New Roman" w:hAnsi="Times New Roman" w:cs="Times New Roman"/>
          <w:sz w:val="28"/>
          <w:szCs w:val="28"/>
        </w:rPr>
      </w:pPr>
    </w:p>
    <w:p w:rsidR="00F96C62" w:rsidRPr="00F96C62" w:rsidRDefault="00F96C62" w:rsidP="00A60384">
      <w:pPr>
        <w:ind w:firstLine="709"/>
        <w:jc w:val="both"/>
        <w:textAlignment w:val="baseline"/>
        <w:rPr>
          <w:rFonts w:ascii="Times New Roman" w:hAnsi="Times New Roman" w:cs="Times New Roman"/>
          <w:sz w:val="28"/>
          <w:szCs w:val="28"/>
        </w:rPr>
      </w:pPr>
      <w:r w:rsidRPr="00F96C62">
        <w:rPr>
          <w:rFonts w:ascii="Times New Roman" w:hAnsi="Times New Roman" w:cs="Times New Roman"/>
          <w:sz w:val="28"/>
          <w:szCs w:val="28"/>
        </w:rPr>
        <w:t xml:space="preserve">Разработанная и применяемая органами местного самоуправления </w:t>
      </w:r>
      <w:r w:rsidR="00A96FB2">
        <w:rPr>
          <w:rFonts w:ascii="Times New Roman" w:hAnsi="Times New Roman" w:cs="Times New Roman"/>
          <w:sz w:val="28"/>
          <w:szCs w:val="28"/>
        </w:rPr>
        <w:t>Краснозоренского</w:t>
      </w:r>
      <w:r w:rsidRPr="00F96C62">
        <w:rPr>
          <w:rFonts w:ascii="Times New Roman" w:hAnsi="Times New Roman" w:cs="Times New Roman"/>
          <w:sz w:val="28"/>
          <w:szCs w:val="28"/>
        </w:rPr>
        <w:t xml:space="preserve"> сельского поселения нормативная правовая база находится в актуальном состоянии. Реализуются нижеследующие муниципальные  нормативно-правовые акты:</w:t>
      </w:r>
    </w:p>
    <w:p w:rsidR="00F96C62" w:rsidRPr="00F96C62" w:rsidRDefault="00F96C62" w:rsidP="00A60384">
      <w:pPr>
        <w:ind w:firstLine="319"/>
        <w:jc w:val="both"/>
        <w:rPr>
          <w:rFonts w:ascii="Times New Roman" w:hAnsi="Times New Roman" w:cs="Times New Roman"/>
          <w:sz w:val="28"/>
          <w:szCs w:val="28"/>
        </w:rPr>
      </w:pPr>
      <w:r w:rsidRPr="00F96C62">
        <w:rPr>
          <w:rFonts w:ascii="Times New Roman" w:hAnsi="Times New Roman" w:cs="Times New Roman"/>
          <w:sz w:val="28"/>
          <w:szCs w:val="28"/>
        </w:rPr>
        <w:t xml:space="preserve">-  Генеральный план </w:t>
      </w:r>
      <w:r w:rsidR="00A96FB2">
        <w:rPr>
          <w:rFonts w:ascii="Times New Roman" w:hAnsi="Times New Roman" w:cs="Times New Roman"/>
          <w:sz w:val="28"/>
          <w:szCs w:val="28"/>
        </w:rPr>
        <w:t>Краснозоренского</w:t>
      </w:r>
      <w:r w:rsidRPr="00F96C62">
        <w:rPr>
          <w:rFonts w:ascii="Times New Roman" w:hAnsi="Times New Roman" w:cs="Times New Roman"/>
          <w:sz w:val="28"/>
          <w:szCs w:val="28"/>
        </w:rPr>
        <w:t xml:space="preserve"> сельского поселения, утвержденный </w:t>
      </w:r>
      <w:proofErr w:type="spellStart"/>
      <w:r w:rsidRPr="00F96C62">
        <w:rPr>
          <w:rFonts w:ascii="Times New Roman" w:hAnsi="Times New Roman" w:cs="Times New Roman"/>
          <w:sz w:val="28"/>
          <w:szCs w:val="28"/>
        </w:rPr>
        <w:t>решением</w:t>
      </w:r>
      <w:r w:rsidR="00213694">
        <w:rPr>
          <w:rFonts w:ascii="Times New Roman" w:hAnsi="Times New Roman" w:cs="Times New Roman"/>
          <w:sz w:val="28"/>
          <w:szCs w:val="28"/>
        </w:rPr>
        <w:t>Краснозоренского</w:t>
      </w:r>
      <w:proofErr w:type="spellEnd"/>
      <w:r w:rsidR="00213694">
        <w:rPr>
          <w:rFonts w:ascii="Times New Roman" w:hAnsi="Times New Roman" w:cs="Times New Roman"/>
          <w:sz w:val="28"/>
          <w:szCs w:val="28"/>
        </w:rPr>
        <w:t xml:space="preserve"> сельского</w:t>
      </w:r>
      <w:r w:rsidRPr="00F96C62">
        <w:rPr>
          <w:rFonts w:ascii="Times New Roman" w:hAnsi="Times New Roman" w:cs="Times New Roman"/>
          <w:sz w:val="28"/>
          <w:szCs w:val="28"/>
        </w:rPr>
        <w:t xml:space="preserve"> Совета</w:t>
      </w:r>
      <w:r w:rsidR="00213694">
        <w:rPr>
          <w:rFonts w:ascii="Times New Roman" w:hAnsi="Times New Roman" w:cs="Times New Roman"/>
          <w:sz w:val="28"/>
          <w:szCs w:val="28"/>
        </w:rPr>
        <w:t xml:space="preserve"> народных </w:t>
      </w:r>
      <w:r w:rsidRPr="00F96C62">
        <w:rPr>
          <w:rFonts w:ascii="Times New Roman" w:hAnsi="Times New Roman" w:cs="Times New Roman"/>
          <w:sz w:val="28"/>
          <w:szCs w:val="28"/>
        </w:rPr>
        <w:t xml:space="preserve"> депутатов от </w:t>
      </w:r>
      <w:r w:rsidR="00213694">
        <w:rPr>
          <w:rFonts w:ascii="Times New Roman" w:hAnsi="Times New Roman" w:cs="Times New Roman"/>
          <w:sz w:val="28"/>
          <w:szCs w:val="28"/>
        </w:rPr>
        <w:t>21</w:t>
      </w:r>
      <w:r w:rsidRPr="00F96C62">
        <w:rPr>
          <w:rFonts w:ascii="Times New Roman" w:hAnsi="Times New Roman" w:cs="Times New Roman"/>
          <w:sz w:val="28"/>
          <w:szCs w:val="28"/>
        </w:rPr>
        <w:t>.0</w:t>
      </w:r>
      <w:r w:rsidR="00213694">
        <w:rPr>
          <w:rFonts w:ascii="Times New Roman" w:hAnsi="Times New Roman" w:cs="Times New Roman"/>
          <w:sz w:val="28"/>
          <w:szCs w:val="28"/>
        </w:rPr>
        <w:t>3.2012</w:t>
      </w:r>
      <w:r w:rsidRPr="00F96C62">
        <w:rPr>
          <w:rFonts w:ascii="Times New Roman" w:hAnsi="Times New Roman" w:cs="Times New Roman"/>
          <w:sz w:val="28"/>
          <w:szCs w:val="28"/>
        </w:rPr>
        <w:t xml:space="preserve"> г.  №</w:t>
      </w:r>
      <w:r w:rsidR="00213694">
        <w:rPr>
          <w:rFonts w:ascii="Times New Roman" w:hAnsi="Times New Roman" w:cs="Times New Roman"/>
          <w:sz w:val="28"/>
          <w:szCs w:val="28"/>
        </w:rPr>
        <w:t>42</w:t>
      </w:r>
      <w:r w:rsidRPr="00F96C62">
        <w:rPr>
          <w:rFonts w:ascii="Times New Roman" w:hAnsi="Times New Roman" w:cs="Times New Roman"/>
          <w:sz w:val="28"/>
          <w:szCs w:val="28"/>
        </w:rPr>
        <w:t xml:space="preserve">; </w:t>
      </w:r>
    </w:p>
    <w:p w:rsidR="00F96C62" w:rsidRPr="00F96C62" w:rsidRDefault="00A60384" w:rsidP="00A60384">
      <w:pPr>
        <w:pStyle w:val="a3"/>
        <w:spacing w:before="0" w:after="300"/>
        <w:jc w:val="both"/>
        <w:rPr>
          <w:rFonts w:ascii="Times New Roman" w:hAnsi="Times New Roman"/>
          <w:i w:val="0"/>
          <w:iCs w:val="0"/>
          <w:color w:val="000000"/>
          <w:sz w:val="28"/>
          <w:szCs w:val="28"/>
        </w:rPr>
      </w:pPr>
      <w:r>
        <w:rPr>
          <w:rFonts w:ascii="Times New Roman" w:hAnsi="Times New Roman"/>
          <w:i w:val="0"/>
          <w:iCs w:val="0"/>
          <w:color w:val="000000"/>
          <w:sz w:val="28"/>
          <w:szCs w:val="28"/>
        </w:rPr>
        <w:t xml:space="preserve">     </w:t>
      </w:r>
      <w:r w:rsidR="00F96C62" w:rsidRPr="00F96C62">
        <w:rPr>
          <w:rFonts w:ascii="Times New Roman" w:hAnsi="Times New Roman"/>
          <w:i w:val="0"/>
          <w:iCs w:val="0"/>
          <w:color w:val="000000"/>
          <w:sz w:val="28"/>
          <w:szCs w:val="28"/>
        </w:rPr>
        <w:t>Данная программа должна обеспечивать сбалансированное перспективное развитие социальной инфраструктуры сельского поселения в соответствии с потребностями в строительстве объектов социальной инфраструктуры местного значения.  Главным условием реализации программы является привлечение в экономику и социальную сферу поселения достаточного объема финансовых ресурсов. Программа предусматривает финансирование мероприятий за счет всех уровней бюджетов на безвозвратной основе. Финансирование мероприятий программы за счет средств муниципального образования будет осуществляться исходя из реальных возможностей бюджета на очередной финансовый год и плановый период.</w:t>
      </w:r>
    </w:p>
    <w:p w:rsidR="00F96C62" w:rsidRPr="00F96C62" w:rsidRDefault="00F96C62" w:rsidP="00A60384">
      <w:pPr>
        <w:pStyle w:val="a3"/>
        <w:spacing w:before="0" w:after="300"/>
        <w:jc w:val="both"/>
        <w:rPr>
          <w:rFonts w:ascii="Times New Roman" w:hAnsi="Times New Roman"/>
          <w:i w:val="0"/>
          <w:iCs w:val="0"/>
          <w:color w:val="000000"/>
          <w:sz w:val="28"/>
          <w:szCs w:val="28"/>
        </w:rPr>
      </w:pPr>
      <w:r w:rsidRPr="00F96C62">
        <w:rPr>
          <w:rFonts w:ascii="Times New Roman" w:hAnsi="Times New Roman"/>
          <w:i w:val="0"/>
          <w:iCs w:val="0"/>
          <w:color w:val="000000"/>
          <w:sz w:val="28"/>
          <w:szCs w:val="28"/>
        </w:rPr>
        <w:t>Предусматривается ежегодная корректировка мероприятий</w:t>
      </w:r>
      <w:r w:rsidR="00AF7555">
        <w:rPr>
          <w:rFonts w:ascii="Times New Roman" w:hAnsi="Times New Roman"/>
          <w:i w:val="0"/>
          <w:iCs w:val="0"/>
          <w:color w:val="000000"/>
          <w:sz w:val="28"/>
          <w:szCs w:val="28"/>
        </w:rPr>
        <w:t>.</w:t>
      </w:r>
    </w:p>
    <w:p w:rsidR="00F96C62" w:rsidRPr="00F96C62" w:rsidRDefault="00F96C62" w:rsidP="00F96C62">
      <w:pPr>
        <w:tabs>
          <w:tab w:val="left" w:pos="0"/>
        </w:tabs>
        <w:ind w:firstLine="720"/>
        <w:rPr>
          <w:rFonts w:ascii="Times New Roman" w:hAnsi="Times New Roman" w:cs="Times New Roman"/>
          <w:sz w:val="20"/>
          <w:szCs w:val="20"/>
        </w:rPr>
      </w:pPr>
    </w:p>
    <w:p w:rsidR="00F96C62" w:rsidRPr="00F96C62" w:rsidRDefault="00F96C62" w:rsidP="00F96C62">
      <w:pPr>
        <w:tabs>
          <w:tab w:val="left" w:pos="0"/>
        </w:tabs>
        <w:ind w:firstLine="720"/>
        <w:rPr>
          <w:rFonts w:ascii="Times New Roman" w:hAnsi="Times New Roman" w:cs="Times New Roman"/>
        </w:rPr>
      </w:pPr>
    </w:p>
    <w:p w:rsidR="00BA124B" w:rsidRDefault="00BA124B">
      <w:pPr>
        <w:rPr>
          <w:rFonts w:ascii="Times New Roman" w:hAnsi="Times New Roman" w:cs="Times New Roman"/>
        </w:rPr>
      </w:pPr>
    </w:p>
    <w:p w:rsidR="00AC06BD" w:rsidRDefault="00AC06BD">
      <w:pPr>
        <w:rPr>
          <w:rFonts w:ascii="Times New Roman" w:hAnsi="Times New Roman" w:cs="Times New Roman"/>
        </w:rPr>
      </w:pPr>
    </w:p>
    <w:p w:rsidR="000B2817" w:rsidRDefault="000B2817">
      <w:pPr>
        <w:rPr>
          <w:rFonts w:ascii="Times New Roman" w:hAnsi="Times New Roman" w:cs="Times New Roman"/>
        </w:rPr>
      </w:pPr>
    </w:p>
    <w:p w:rsidR="000B2817" w:rsidRDefault="000B2817">
      <w:pPr>
        <w:rPr>
          <w:rFonts w:ascii="Times New Roman" w:hAnsi="Times New Roman" w:cs="Times New Roman"/>
        </w:rPr>
      </w:pPr>
    </w:p>
    <w:p w:rsidR="000B2817" w:rsidRDefault="000B2817">
      <w:pPr>
        <w:rPr>
          <w:rFonts w:ascii="Times New Roman" w:hAnsi="Times New Roman" w:cs="Times New Roman"/>
        </w:rPr>
      </w:pPr>
    </w:p>
    <w:p w:rsidR="000B2817" w:rsidRDefault="000B2817">
      <w:pPr>
        <w:rPr>
          <w:rFonts w:ascii="Times New Roman" w:hAnsi="Times New Roman" w:cs="Times New Roman"/>
        </w:rPr>
      </w:pPr>
    </w:p>
    <w:p w:rsidR="000B2817" w:rsidRDefault="000B2817">
      <w:pPr>
        <w:rPr>
          <w:rFonts w:ascii="Times New Roman" w:hAnsi="Times New Roman" w:cs="Times New Roman"/>
        </w:rPr>
      </w:pPr>
    </w:p>
    <w:p w:rsidR="000B2817" w:rsidRDefault="000B2817">
      <w:pPr>
        <w:rPr>
          <w:rFonts w:ascii="Times New Roman" w:hAnsi="Times New Roman" w:cs="Times New Roman"/>
        </w:rPr>
      </w:pPr>
    </w:p>
    <w:p w:rsidR="000B2817" w:rsidRDefault="000B2817">
      <w:pPr>
        <w:rPr>
          <w:rFonts w:ascii="Times New Roman" w:hAnsi="Times New Roman" w:cs="Times New Roman"/>
        </w:rPr>
      </w:pPr>
    </w:p>
    <w:p w:rsidR="000B2817" w:rsidRDefault="000B2817">
      <w:pPr>
        <w:rPr>
          <w:rFonts w:ascii="Times New Roman" w:hAnsi="Times New Roman" w:cs="Times New Roman"/>
        </w:rPr>
      </w:pPr>
    </w:p>
    <w:p w:rsidR="000B2817" w:rsidRDefault="000B2817">
      <w:pPr>
        <w:rPr>
          <w:rFonts w:ascii="Times New Roman" w:hAnsi="Times New Roman" w:cs="Times New Roman"/>
        </w:rPr>
      </w:pPr>
    </w:p>
    <w:p w:rsidR="000B2817" w:rsidRDefault="000B2817">
      <w:pPr>
        <w:rPr>
          <w:rFonts w:ascii="Times New Roman" w:hAnsi="Times New Roman" w:cs="Times New Roman"/>
        </w:rPr>
      </w:pPr>
    </w:p>
    <w:p w:rsidR="000B2817" w:rsidRDefault="000B2817">
      <w:pPr>
        <w:rPr>
          <w:rFonts w:ascii="Times New Roman" w:hAnsi="Times New Roman" w:cs="Times New Roman"/>
        </w:rPr>
      </w:pPr>
    </w:p>
    <w:p w:rsidR="000B2817" w:rsidRDefault="000B2817">
      <w:pPr>
        <w:rPr>
          <w:rFonts w:ascii="Times New Roman" w:hAnsi="Times New Roman" w:cs="Times New Roman"/>
        </w:rPr>
      </w:pPr>
    </w:p>
    <w:p w:rsidR="000B2817" w:rsidRDefault="000B2817">
      <w:pPr>
        <w:rPr>
          <w:rFonts w:ascii="Times New Roman" w:hAnsi="Times New Roman" w:cs="Times New Roman"/>
        </w:rPr>
      </w:pPr>
    </w:p>
    <w:p w:rsidR="000B2817" w:rsidRDefault="000B2817">
      <w:pPr>
        <w:rPr>
          <w:rFonts w:ascii="Times New Roman" w:hAnsi="Times New Roman" w:cs="Times New Roman"/>
        </w:rPr>
      </w:pPr>
    </w:p>
    <w:p w:rsidR="000B2817" w:rsidRDefault="000B2817">
      <w:pPr>
        <w:rPr>
          <w:rFonts w:ascii="Times New Roman" w:hAnsi="Times New Roman" w:cs="Times New Roman"/>
        </w:rPr>
      </w:pPr>
    </w:p>
    <w:p w:rsidR="000B2817" w:rsidRDefault="000B2817">
      <w:pPr>
        <w:rPr>
          <w:rFonts w:ascii="Times New Roman" w:hAnsi="Times New Roman" w:cs="Times New Roman"/>
        </w:rPr>
      </w:pPr>
    </w:p>
    <w:sectPr w:rsidR="000B2817" w:rsidSect="00A716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D5EE0"/>
    <w:multiLevelType w:val="hybridMultilevel"/>
    <w:tmpl w:val="F404DD1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E75916"/>
    <w:multiLevelType w:val="hybridMultilevel"/>
    <w:tmpl w:val="5C3E3476"/>
    <w:lvl w:ilvl="0" w:tplc="D4B81BE4">
      <w:start w:val="1"/>
      <w:numFmt w:val="decimal"/>
      <w:lvlText w:val="%1."/>
      <w:lvlJc w:val="left"/>
      <w:pPr>
        <w:tabs>
          <w:tab w:val="num" w:pos="720"/>
        </w:tabs>
        <w:ind w:left="720" w:hanging="663"/>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AC6FE7"/>
    <w:multiLevelType w:val="multilevel"/>
    <w:tmpl w:val="929E4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15493F"/>
    <w:multiLevelType w:val="multilevel"/>
    <w:tmpl w:val="5456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942EE1"/>
    <w:multiLevelType w:val="hybridMultilevel"/>
    <w:tmpl w:val="48E26EAC"/>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5283845"/>
    <w:multiLevelType w:val="multilevel"/>
    <w:tmpl w:val="C9A0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66C07"/>
    <w:multiLevelType w:val="multilevel"/>
    <w:tmpl w:val="2900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6C62"/>
    <w:rsid w:val="0004615E"/>
    <w:rsid w:val="00083729"/>
    <w:rsid w:val="000917CA"/>
    <w:rsid w:val="000945CE"/>
    <w:rsid w:val="000A2115"/>
    <w:rsid w:val="000B1403"/>
    <w:rsid w:val="000B2817"/>
    <w:rsid w:val="000B4226"/>
    <w:rsid w:val="0011134E"/>
    <w:rsid w:val="0012690D"/>
    <w:rsid w:val="001707D4"/>
    <w:rsid w:val="001707FD"/>
    <w:rsid w:val="00180FCC"/>
    <w:rsid w:val="001B4C53"/>
    <w:rsid w:val="001D5F50"/>
    <w:rsid w:val="00201970"/>
    <w:rsid w:val="00213694"/>
    <w:rsid w:val="00247BA6"/>
    <w:rsid w:val="00292D12"/>
    <w:rsid w:val="00296A50"/>
    <w:rsid w:val="00324965"/>
    <w:rsid w:val="00334245"/>
    <w:rsid w:val="003405B2"/>
    <w:rsid w:val="00381E1A"/>
    <w:rsid w:val="003A5071"/>
    <w:rsid w:val="00496097"/>
    <w:rsid w:val="004E1FB5"/>
    <w:rsid w:val="00574EAE"/>
    <w:rsid w:val="005762E0"/>
    <w:rsid w:val="005B21C2"/>
    <w:rsid w:val="006403C3"/>
    <w:rsid w:val="00643CA6"/>
    <w:rsid w:val="0068368F"/>
    <w:rsid w:val="0069184A"/>
    <w:rsid w:val="006B2444"/>
    <w:rsid w:val="00726E19"/>
    <w:rsid w:val="00727ECB"/>
    <w:rsid w:val="00734824"/>
    <w:rsid w:val="00740546"/>
    <w:rsid w:val="00747931"/>
    <w:rsid w:val="00787A04"/>
    <w:rsid w:val="007A3472"/>
    <w:rsid w:val="007A47A7"/>
    <w:rsid w:val="007B381A"/>
    <w:rsid w:val="007C01FE"/>
    <w:rsid w:val="007C4B6A"/>
    <w:rsid w:val="00830718"/>
    <w:rsid w:val="00833A54"/>
    <w:rsid w:val="00843616"/>
    <w:rsid w:val="00880D10"/>
    <w:rsid w:val="008F03D5"/>
    <w:rsid w:val="00926315"/>
    <w:rsid w:val="00932264"/>
    <w:rsid w:val="00940F51"/>
    <w:rsid w:val="00973F1A"/>
    <w:rsid w:val="00983C2D"/>
    <w:rsid w:val="009857ED"/>
    <w:rsid w:val="00995A08"/>
    <w:rsid w:val="009B2B2F"/>
    <w:rsid w:val="009C5136"/>
    <w:rsid w:val="009D72AD"/>
    <w:rsid w:val="00A05151"/>
    <w:rsid w:val="00A110C7"/>
    <w:rsid w:val="00A243E8"/>
    <w:rsid w:val="00A32D6C"/>
    <w:rsid w:val="00A60384"/>
    <w:rsid w:val="00A62E30"/>
    <w:rsid w:val="00A70F41"/>
    <w:rsid w:val="00A716D8"/>
    <w:rsid w:val="00A811B1"/>
    <w:rsid w:val="00A96FB2"/>
    <w:rsid w:val="00AC06BD"/>
    <w:rsid w:val="00AF7555"/>
    <w:rsid w:val="00B01891"/>
    <w:rsid w:val="00B07EAB"/>
    <w:rsid w:val="00B20CDD"/>
    <w:rsid w:val="00B34A11"/>
    <w:rsid w:val="00B4572D"/>
    <w:rsid w:val="00BA124B"/>
    <w:rsid w:val="00BF017F"/>
    <w:rsid w:val="00C25BD1"/>
    <w:rsid w:val="00C324DE"/>
    <w:rsid w:val="00C477AE"/>
    <w:rsid w:val="00C57C1F"/>
    <w:rsid w:val="00C80629"/>
    <w:rsid w:val="00D0554C"/>
    <w:rsid w:val="00D22585"/>
    <w:rsid w:val="00D946B3"/>
    <w:rsid w:val="00D96855"/>
    <w:rsid w:val="00DB1BCB"/>
    <w:rsid w:val="00DC5F26"/>
    <w:rsid w:val="00DD3DD5"/>
    <w:rsid w:val="00DF12AD"/>
    <w:rsid w:val="00DF2658"/>
    <w:rsid w:val="00DF3956"/>
    <w:rsid w:val="00E15E50"/>
    <w:rsid w:val="00E30357"/>
    <w:rsid w:val="00E32BB8"/>
    <w:rsid w:val="00E55B6C"/>
    <w:rsid w:val="00EA399F"/>
    <w:rsid w:val="00EB5A64"/>
    <w:rsid w:val="00EF5AD1"/>
    <w:rsid w:val="00F00B31"/>
    <w:rsid w:val="00F0175E"/>
    <w:rsid w:val="00F0466D"/>
    <w:rsid w:val="00F274D8"/>
    <w:rsid w:val="00F27893"/>
    <w:rsid w:val="00F82B98"/>
    <w:rsid w:val="00F96C62"/>
    <w:rsid w:val="00FA2212"/>
    <w:rsid w:val="00FB280F"/>
    <w:rsid w:val="00FD6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D8"/>
  </w:style>
  <w:style w:type="paragraph" w:styleId="2">
    <w:name w:val="heading 2"/>
    <w:basedOn w:val="a"/>
    <w:next w:val="a"/>
    <w:link w:val="20"/>
    <w:uiPriority w:val="99"/>
    <w:semiHidden/>
    <w:unhideWhenUsed/>
    <w:qFormat/>
    <w:rsid w:val="00F96C62"/>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574E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4361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F96C62"/>
    <w:rPr>
      <w:rFonts w:ascii="Times New Roman" w:eastAsia="Times New Roman" w:hAnsi="Times New Roman" w:cs="Times New Roman"/>
      <w:b/>
      <w:sz w:val="28"/>
      <w:szCs w:val="20"/>
    </w:rPr>
  </w:style>
  <w:style w:type="paragraph" w:styleId="a3">
    <w:name w:val="Normal (Web)"/>
    <w:aliases w:val="Обычный (веб) Знак,Обычный (Web)1,Обычный (Web),Обычный (веб)1,Обычный (веб) Знак1,Обычный (веб) Знак Знак"/>
    <w:basedOn w:val="a"/>
    <w:next w:val="a"/>
    <w:uiPriority w:val="99"/>
    <w:unhideWhenUsed/>
    <w:qFormat/>
    <w:rsid w:val="00F96C62"/>
    <w:pPr>
      <w:spacing w:before="240" w:after="60" w:line="240" w:lineRule="auto"/>
      <w:outlineLvl w:val="7"/>
    </w:pPr>
    <w:rPr>
      <w:rFonts w:ascii="Calibri" w:eastAsia="Times New Roman" w:hAnsi="Calibri" w:cs="Times New Roman"/>
      <w:i/>
      <w:iCs/>
      <w:sz w:val="24"/>
      <w:szCs w:val="24"/>
    </w:rPr>
  </w:style>
  <w:style w:type="paragraph" w:customStyle="1" w:styleId="21">
    <w:name w:val="Основной текст с отступом 21"/>
    <w:basedOn w:val="a"/>
    <w:uiPriority w:val="99"/>
    <w:rsid w:val="00F96C62"/>
    <w:pPr>
      <w:suppressAutoHyphens/>
      <w:spacing w:after="120" w:line="480" w:lineRule="auto"/>
      <w:ind w:left="283"/>
    </w:pPr>
    <w:rPr>
      <w:rFonts w:ascii="Calibri" w:eastAsia="Calibri" w:hAnsi="Calibri" w:cs="Times New Roman"/>
      <w:kern w:val="2"/>
      <w:sz w:val="24"/>
      <w:szCs w:val="24"/>
      <w:lang w:eastAsia="ar-SA"/>
    </w:rPr>
  </w:style>
  <w:style w:type="paragraph" w:customStyle="1" w:styleId="Default">
    <w:name w:val="Default"/>
    <w:uiPriority w:val="99"/>
    <w:rsid w:val="00F96C6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Normal">
    <w:name w:val="ConsNormal"/>
    <w:uiPriority w:val="99"/>
    <w:rsid w:val="00F96C62"/>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pple-converted-space">
    <w:name w:val="apple-converted-space"/>
    <w:basedOn w:val="a0"/>
    <w:uiPriority w:val="99"/>
    <w:rsid w:val="00F96C62"/>
  </w:style>
  <w:style w:type="character" w:customStyle="1" w:styleId="40">
    <w:name w:val="Заголовок 4 Знак"/>
    <w:basedOn w:val="a0"/>
    <w:link w:val="4"/>
    <w:rsid w:val="00843616"/>
    <w:rPr>
      <w:rFonts w:ascii="Times New Roman" w:eastAsia="Times New Roman" w:hAnsi="Times New Roman" w:cs="Times New Roman"/>
      <w:b/>
      <w:bCs/>
      <w:sz w:val="28"/>
      <w:szCs w:val="28"/>
    </w:rPr>
  </w:style>
  <w:style w:type="character" w:customStyle="1" w:styleId="msonospacing0">
    <w:name w:val="msonospacing"/>
    <w:basedOn w:val="a0"/>
    <w:rsid w:val="00843616"/>
  </w:style>
  <w:style w:type="character" w:customStyle="1" w:styleId="30">
    <w:name w:val="Заголовок 3 Знак"/>
    <w:basedOn w:val="a0"/>
    <w:link w:val="3"/>
    <w:uiPriority w:val="9"/>
    <w:semiHidden/>
    <w:rsid w:val="00574EA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78833862">
      <w:bodyDiv w:val="1"/>
      <w:marLeft w:val="0"/>
      <w:marRight w:val="0"/>
      <w:marTop w:val="0"/>
      <w:marBottom w:val="0"/>
      <w:divBdr>
        <w:top w:val="none" w:sz="0" w:space="0" w:color="auto"/>
        <w:left w:val="none" w:sz="0" w:space="0" w:color="auto"/>
        <w:bottom w:val="none" w:sz="0" w:space="0" w:color="auto"/>
        <w:right w:val="none" w:sz="0" w:space="0" w:color="auto"/>
      </w:divBdr>
    </w:div>
    <w:div w:id="1085802571">
      <w:bodyDiv w:val="1"/>
      <w:marLeft w:val="0"/>
      <w:marRight w:val="0"/>
      <w:marTop w:val="0"/>
      <w:marBottom w:val="0"/>
      <w:divBdr>
        <w:top w:val="none" w:sz="0" w:space="0" w:color="auto"/>
        <w:left w:val="none" w:sz="0" w:space="0" w:color="auto"/>
        <w:bottom w:val="none" w:sz="0" w:space="0" w:color="auto"/>
        <w:right w:val="none" w:sz="0" w:space="0" w:color="auto"/>
      </w:divBdr>
    </w:div>
    <w:div w:id="1237713103">
      <w:bodyDiv w:val="1"/>
      <w:marLeft w:val="0"/>
      <w:marRight w:val="0"/>
      <w:marTop w:val="0"/>
      <w:marBottom w:val="0"/>
      <w:divBdr>
        <w:top w:val="none" w:sz="0" w:space="0" w:color="auto"/>
        <w:left w:val="none" w:sz="0" w:space="0" w:color="auto"/>
        <w:bottom w:val="none" w:sz="0" w:space="0" w:color="auto"/>
        <w:right w:val="none" w:sz="0" w:space="0" w:color="auto"/>
      </w:divBdr>
    </w:div>
    <w:div w:id="16860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2784</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Секретарь</cp:lastModifiedBy>
  <cp:revision>6</cp:revision>
  <cp:lastPrinted>2018-02-05T13:50:00Z</cp:lastPrinted>
  <dcterms:created xsi:type="dcterms:W3CDTF">2018-02-05T13:46:00Z</dcterms:created>
  <dcterms:modified xsi:type="dcterms:W3CDTF">2018-02-05T13:53:00Z</dcterms:modified>
</cp:coreProperties>
</file>