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C03" w:rsidRDefault="00B43C03" w:rsidP="00B43C03">
      <w:pPr>
        <w:pStyle w:val="a6"/>
        <w:spacing w:before="0" w:after="0" w:line="240" w:lineRule="auto"/>
        <w:outlineLvl w:val="9"/>
        <w:rPr>
          <w:rStyle w:val="FontStyle11"/>
          <w:sz w:val="28"/>
          <w:szCs w:val="28"/>
        </w:rPr>
      </w:pPr>
      <w:r w:rsidRPr="00373BE0">
        <w:rPr>
          <w:rStyle w:val="FontStyle11"/>
          <w:noProof/>
          <w:sz w:val="28"/>
          <w:szCs w:val="28"/>
        </w:rPr>
        <w:drawing>
          <wp:inline distT="0" distB="0" distL="0" distR="0">
            <wp:extent cx="553085" cy="616585"/>
            <wp:effectExtent l="19050" t="0" r="0" b="0"/>
            <wp:docPr id="9" name="Рисунок 1" descr="Липчан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ипча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16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C03" w:rsidRPr="00DC46BD" w:rsidRDefault="00B43C03" w:rsidP="00B43C03">
      <w:pPr>
        <w:pStyle w:val="a6"/>
        <w:spacing w:before="0" w:after="0" w:line="240" w:lineRule="auto"/>
        <w:outlineLvl w:val="9"/>
        <w:rPr>
          <w:rStyle w:val="FontStyle11"/>
          <w:sz w:val="28"/>
          <w:szCs w:val="28"/>
        </w:rPr>
      </w:pPr>
      <w:r w:rsidRPr="00DC46BD">
        <w:rPr>
          <w:rStyle w:val="FontStyle11"/>
          <w:sz w:val="28"/>
          <w:szCs w:val="28"/>
        </w:rPr>
        <w:t>АДМИНИСТРАЦИЯ</w:t>
      </w:r>
    </w:p>
    <w:p w:rsidR="00B43C03" w:rsidRPr="00DC46BD" w:rsidRDefault="00B43C03" w:rsidP="00B43C03">
      <w:pPr>
        <w:pStyle w:val="a6"/>
        <w:spacing w:before="0" w:after="0" w:line="240" w:lineRule="auto"/>
        <w:outlineLvl w:val="9"/>
        <w:rPr>
          <w:rFonts w:ascii="Times New Roman" w:hAnsi="Times New Roman"/>
          <w:sz w:val="28"/>
          <w:szCs w:val="28"/>
        </w:rPr>
      </w:pPr>
      <w:r>
        <w:rPr>
          <w:rStyle w:val="FontStyle11"/>
          <w:sz w:val="28"/>
          <w:szCs w:val="28"/>
        </w:rPr>
        <w:t>ЛИПЧПНСКОГО</w:t>
      </w:r>
      <w:r w:rsidRPr="00DC46BD">
        <w:rPr>
          <w:rStyle w:val="FontStyle11"/>
          <w:sz w:val="28"/>
          <w:szCs w:val="28"/>
        </w:rPr>
        <w:t xml:space="preserve"> СЕЛЬСКОГО ПОСЕЛЕНИЯ</w:t>
      </w:r>
    </w:p>
    <w:p w:rsidR="00B43C03" w:rsidRPr="00DC46BD" w:rsidRDefault="00B43C03" w:rsidP="00B43C03">
      <w:pPr>
        <w:pStyle w:val="Style1"/>
        <w:widowControl/>
        <w:spacing w:line="240" w:lineRule="auto"/>
        <w:rPr>
          <w:rStyle w:val="FontStyle11"/>
          <w:b/>
          <w:sz w:val="28"/>
          <w:szCs w:val="28"/>
        </w:rPr>
      </w:pPr>
      <w:r w:rsidRPr="00DC46BD">
        <w:rPr>
          <w:rStyle w:val="FontStyle11"/>
          <w:b/>
          <w:sz w:val="28"/>
          <w:szCs w:val="28"/>
        </w:rPr>
        <w:t>БОГУЧАРСКОГО МУНИЦИПАЛЬНОГО РАЙОНА</w:t>
      </w:r>
    </w:p>
    <w:p w:rsidR="00B43C03" w:rsidRPr="00DC46BD" w:rsidRDefault="00B43C03" w:rsidP="00B43C03">
      <w:pPr>
        <w:pStyle w:val="Style1"/>
        <w:widowControl/>
        <w:spacing w:line="240" w:lineRule="auto"/>
        <w:rPr>
          <w:rStyle w:val="FontStyle11"/>
          <w:b/>
          <w:sz w:val="28"/>
          <w:szCs w:val="28"/>
        </w:rPr>
      </w:pPr>
      <w:r w:rsidRPr="00DC46BD">
        <w:rPr>
          <w:rStyle w:val="FontStyle11"/>
          <w:b/>
          <w:sz w:val="28"/>
          <w:szCs w:val="28"/>
        </w:rPr>
        <w:t>ВОРОНЕЖСКОЙ ОБЛАСТИ</w:t>
      </w:r>
    </w:p>
    <w:p w:rsidR="00B43C03" w:rsidRPr="00DC46BD" w:rsidRDefault="00B43C03" w:rsidP="00B43C03">
      <w:pPr>
        <w:pStyle w:val="Style1"/>
        <w:widowControl/>
        <w:spacing w:line="240" w:lineRule="auto"/>
        <w:rPr>
          <w:rStyle w:val="FontStyle11"/>
          <w:b/>
          <w:bCs/>
          <w:sz w:val="28"/>
          <w:szCs w:val="28"/>
        </w:rPr>
      </w:pPr>
      <w:r w:rsidRPr="00DC46BD">
        <w:rPr>
          <w:rStyle w:val="FontStyle11"/>
          <w:b/>
          <w:bCs/>
          <w:sz w:val="28"/>
          <w:szCs w:val="28"/>
        </w:rPr>
        <w:t>ПОСТАНОВЛЕНИЕ</w:t>
      </w:r>
    </w:p>
    <w:p w:rsidR="00B43C03" w:rsidRPr="006F4D7B" w:rsidRDefault="00B43C03" w:rsidP="00B43C03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jc w:val="both"/>
        <w:rPr>
          <w:rStyle w:val="FontStyle11"/>
          <w:sz w:val="28"/>
          <w:szCs w:val="28"/>
        </w:rPr>
      </w:pPr>
    </w:p>
    <w:p w:rsidR="00B43C03" w:rsidRPr="006F4D7B" w:rsidRDefault="00B43C03" w:rsidP="00B43C03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jc w:val="both"/>
        <w:rPr>
          <w:rStyle w:val="FontStyle11"/>
          <w:sz w:val="28"/>
          <w:szCs w:val="28"/>
        </w:rPr>
      </w:pPr>
      <w:r w:rsidRPr="006F4D7B">
        <w:rPr>
          <w:rStyle w:val="FontStyle11"/>
          <w:sz w:val="28"/>
          <w:szCs w:val="28"/>
        </w:rPr>
        <w:t>от «</w:t>
      </w:r>
      <w:r>
        <w:rPr>
          <w:rStyle w:val="FontStyle11"/>
          <w:sz w:val="28"/>
          <w:szCs w:val="28"/>
        </w:rPr>
        <w:t>07</w:t>
      </w:r>
      <w:r w:rsidRPr="006F4D7B">
        <w:rPr>
          <w:rStyle w:val="FontStyle11"/>
          <w:sz w:val="28"/>
          <w:szCs w:val="28"/>
        </w:rPr>
        <w:t>»</w:t>
      </w:r>
      <w:r>
        <w:rPr>
          <w:rStyle w:val="FontStyle11"/>
          <w:sz w:val="28"/>
          <w:szCs w:val="28"/>
        </w:rPr>
        <w:t xml:space="preserve"> апреля</w:t>
      </w:r>
      <w:r w:rsidRPr="006F4D7B">
        <w:rPr>
          <w:rStyle w:val="FontStyle11"/>
          <w:sz w:val="28"/>
          <w:szCs w:val="28"/>
        </w:rPr>
        <w:t xml:space="preserve"> 20</w:t>
      </w:r>
      <w:r>
        <w:rPr>
          <w:rStyle w:val="FontStyle11"/>
          <w:sz w:val="28"/>
          <w:szCs w:val="28"/>
        </w:rPr>
        <w:t>21</w:t>
      </w:r>
      <w:r w:rsidRPr="006F4D7B">
        <w:rPr>
          <w:rStyle w:val="FontStyle11"/>
          <w:sz w:val="28"/>
          <w:szCs w:val="28"/>
        </w:rPr>
        <w:t xml:space="preserve"> г. № </w:t>
      </w:r>
      <w:r>
        <w:rPr>
          <w:rStyle w:val="FontStyle11"/>
          <w:sz w:val="28"/>
          <w:szCs w:val="28"/>
        </w:rPr>
        <w:t>16</w:t>
      </w:r>
    </w:p>
    <w:p w:rsidR="00B43C03" w:rsidRPr="006F4D7B" w:rsidRDefault="00B43C03" w:rsidP="00B43C03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jc w:val="both"/>
        <w:rPr>
          <w:rStyle w:val="FontStyle11"/>
          <w:sz w:val="28"/>
          <w:szCs w:val="28"/>
        </w:rPr>
      </w:pPr>
      <w:r w:rsidRPr="006F4D7B">
        <w:rPr>
          <w:rStyle w:val="FontStyle11"/>
          <w:sz w:val="28"/>
          <w:szCs w:val="28"/>
        </w:rPr>
        <w:t xml:space="preserve"> с. </w:t>
      </w:r>
      <w:r>
        <w:rPr>
          <w:rStyle w:val="FontStyle11"/>
          <w:sz w:val="28"/>
          <w:szCs w:val="28"/>
        </w:rPr>
        <w:t>Липчанка</w:t>
      </w:r>
    </w:p>
    <w:p w:rsidR="00B43C03" w:rsidRDefault="00B43C03" w:rsidP="00B43C03">
      <w:pPr>
        <w:ind w:firstLine="0"/>
        <w:rPr>
          <w:rFonts w:ascii="Times New Roman" w:hAnsi="Times New Roman"/>
          <w:bCs/>
          <w:kern w:val="28"/>
          <w:sz w:val="28"/>
          <w:szCs w:val="28"/>
        </w:rPr>
      </w:pPr>
    </w:p>
    <w:p w:rsidR="00B43C03" w:rsidRDefault="00B43C03" w:rsidP="00B43C03">
      <w:pPr>
        <w:pStyle w:val="Title"/>
        <w:spacing w:before="0" w:after="0"/>
        <w:ind w:right="2975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Style w:val="20pt"/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Липчанского сельского поселения Богучарского муниципального района Воронежской области от 19.06.2018 № 25</w:t>
      </w:r>
      <w:r>
        <w:rPr>
          <w:rStyle w:val="0pt"/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Style w:val="20pt"/>
          <w:rFonts w:ascii="Times New Roman" w:hAnsi="Times New Roman" w:cs="Times New Roman"/>
          <w:b/>
          <w:sz w:val="28"/>
          <w:szCs w:val="28"/>
        </w:rPr>
        <w:t>Об утверждении Положения об оплате труда военно-учетного работника администра</w:t>
      </w:r>
      <w:bookmarkStart w:id="0" w:name="_GoBack"/>
      <w:bookmarkEnd w:id="0"/>
      <w:r>
        <w:rPr>
          <w:rStyle w:val="20pt"/>
          <w:rFonts w:ascii="Times New Roman" w:hAnsi="Times New Roman" w:cs="Times New Roman"/>
          <w:b/>
          <w:sz w:val="28"/>
          <w:szCs w:val="28"/>
        </w:rPr>
        <w:t>ции Липчанского сельского поселения Богучарского муниципального района Воронежской области»</w:t>
      </w:r>
    </w:p>
    <w:p w:rsidR="00B43C03" w:rsidRDefault="00B43C03" w:rsidP="00B43C03">
      <w:pPr>
        <w:ind w:firstLine="709"/>
        <w:rPr>
          <w:rFonts w:ascii="Times New Roman" w:hAnsi="Times New Roman"/>
          <w:sz w:val="28"/>
          <w:szCs w:val="28"/>
        </w:rPr>
      </w:pPr>
    </w:p>
    <w:p w:rsidR="00B43C03" w:rsidRDefault="00B43C03" w:rsidP="00B43C0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приказом Министра обороны Российской Федерации от 18.09.2019 № 545 «О системе оплаты труда гражданского персонала (работников) воинских частей и организаций Вооруженных сил Российской Федерации», Уставом </w:t>
      </w:r>
      <w:r>
        <w:rPr>
          <w:rStyle w:val="20pt"/>
          <w:rFonts w:ascii="Times New Roman" w:hAnsi="Times New Roman" w:cs="Times New Roman"/>
          <w:b w:val="0"/>
          <w:sz w:val="28"/>
          <w:szCs w:val="28"/>
        </w:rPr>
        <w:t xml:space="preserve">Липчанского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Богучарского муниципального района, </w:t>
      </w:r>
      <w:r>
        <w:rPr>
          <w:rFonts w:ascii="Times New Roman" w:hAnsi="Times New Roman"/>
          <w:sz w:val="28"/>
          <w:szCs w:val="28"/>
          <w:shd w:val="clear" w:color="auto" w:fill="FFFFFF"/>
        </w:rPr>
        <w:t>телеграммой военного комиссара Богучарского района Воронежской области О. Кожевникова от 01.02.2021 № 4/3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/58</w:t>
      </w:r>
      <w:r>
        <w:rPr>
          <w:rFonts w:ascii="Times New Roman" w:hAnsi="Times New Roman"/>
          <w:sz w:val="28"/>
          <w:szCs w:val="28"/>
        </w:rPr>
        <w:t xml:space="preserve">, в целях приведения нормативных правовых актов органов местного самоуправления в соответствие с действующим законодательством, администрация </w:t>
      </w:r>
      <w:r>
        <w:rPr>
          <w:rStyle w:val="20pt"/>
          <w:rFonts w:ascii="Times New Roman" w:hAnsi="Times New Roman" w:cs="Times New Roman"/>
          <w:b w:val="0"/>
          <w:sz w:val="28"/>
          <w:szCs w:val="28"/>
        </w:rPr>
        <w:t xml:space="preserve">Липчанского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B43C03" w:rsidRDefault="00B43C03" w:rsidP="00B43C03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B43C03" w:rsidRDefault="00B43C03" w:rsidP="00B43C0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Внести следующие изменения в постановление администрации </w:t>
      </w:r>
      <w:r>
        <w:rPr>
          <w:rStyle w:val="20pt"/>
          <w:rFonts w:ascii="Times New Roman" w:hAnsi="Times New Roman" w:cs="Times New Roman"/>
          <w:b w:val="0"/>
          <w:sz w:val="28"/>
          <w:szCs w:val="28"/>
        </w:rPr>
        <w:t xml:space="preserve">Липчанского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от19.06.2018 № 25 </w:t>
      </w:r>
      <w:r>
        <w:rPr>
          <w:rStyle w:val="0pt"/>
          <w:rFonts w:ascii="Times New Roman" w:hAnsi="Times New Roman" w:cs="Times New Roman"/>
          <w:sz w:val="28"/>
          <w:szCs w:val="28"/>
        </w:rPr>
        <w:t>«</w:t>
      </w:r>
      <w:r>
        <w:rPr>
          <w:rStyle w:val="20pt"/>
          <w:rFonts w:ascii="Times New Roman" w:hAnsi="Times New Roman" w:cs="Times New Roman"/>
          <w:b w:val="0"/>
          <w:sz w:val="28"/>
          <w:szCs w:val="28"/>
        </w:rPr>
        <w:t>Об утверждении Положения об оплате труда военно-учетного работника администрации Липчанского сельского поселения Богучарского муниципального района Воронежской области»</w:t>
      </w:r>
      <w:r>
        <w:rPr>
          <w:rFonts w:ascii="Times New Roman" w:hAnsi="Times New Roman"/>
          <w:sz w:val="28"/>
          <w:szCs w:val="28"/>
        </w:rPr>
        <w:t>:</w:t>
      </w:r>
    </w:p>
    <w:p w:rsidR="00B43C03" w:rsidRDefault="00B43C03" w:rsidP="00B43C03">
      <w:pPr>
        <w:pStyle w:val="Title"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 Подпункт 2.2.1. пункта 2.2. статьи 2 приложения к постановлению изложить в следующей редакции:</w:t>
      </w:r>
    </w:p>
    <w:p w:rsidR="00B43C03" w:rsidRDefault="00B43C03" w:rsidP="00B43C03">
      <w:pPr>
        <w:pStyle w:val="a3"/>
        <w:spacing w:after="0"/>
        <w:ind w:firstLine="709"/>
        <w:rPr>
          <w:rStyle w:val="a4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«2.2.1. </w:t>
      </w:r>
      <w:r>
        <w:rPr>
          <w:rStyle w:val="a4"/>
          <w:rFonts w:ascii="Times New Roman" w:hAnsi="Times New Roman"/>
          <w:sz w:val="28"/>
          <w:szCs w:val="28"/>
        </w:rPr>
        <w:t xml:space="preserve">Размер должностного оклада </w:t>
      </w:r>
      <w:r>
        <w:rPr>
          <w:rStyle w:val="20pt"/>
          <w:rFonts w:ascii="Times New Roman" w:hAnsi="Times New Roman" w:cs="Times New Roman"/>
          <w:b w:val="0"/>
          <w:sz w:val="28"/>
          <w:szCs w:val="28"/>
        </w:rPr>
        <w:t xml:space="preserve">военно-учетного работника </w:t>
      </w:r>
      <w:r>
        <w:rPr>
          <w:rStyle w:val="a4"/>
          <w:rFonts w:ascii="Times New Roman" w:hAnsi="Times New Roman"/>
          <w:sz w:val="28"/>
          <w:szCs w:val="28"/>
        </w:rPr>
        <w:t xml:space="preserve">устанавливается применительно к окладам работников военного комиссариата по </w:t>
      </w:r>
      <w:proofErr w:type="gramStart"/>
      <w:r>
        <w:rPr>
          <w:rStyle w:val="a4"/>
          <w:rFonts w:ascii="Times New Roman" w:hAnsi="Times New Roman"/>
          <w:sz w:val="28"/>
          <w:szCs w:val="28"/>
        </w:rPr>
        <w:t>муниципальному</w:t>
      </w:r>
      <w:proofErr w:type="gramEnd"/>
      <w:r>
        <w:rPr>
          <w:rStyle w:val="a4"/>
          <w:rFonts w:ascii="Times New Roman" w:hAnsi="Times New Roman"/>
          <w:sz w:val="28"/>
          <w:szCs w:val="28"/>
        </w:rPr>
        <w:t xml:space="preserve"> образованию, установленным приказом Министра обороны Российской Федерации от 18.09.2019 года № 545 с учетом повышений. </w:t>
      </w:r>
    </w:p>
    <w:p w:rsidR="00B43C03" w:rsidRDefault="00B43C03" w:rsidP="00B43C03">
      <w:pPr>
        <w:pStyle w:val="a3"/>
        <w:spacing w:after="0"/>
        <w:ind w:firstLine="709"/>
        <w:rPr>
          <w:rStyle w:val="a4"/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sz w:val="28"/>
          <w:szCs w:val="28"/>
        </w:rPr>
        <w:lastRenderedPageBreak/>
        <w:t xml:space="preserve">Должностной оклад </w:t>
      </w:r>
      <w:r>
        <w:rPr>
          <w:rStyle w:val="20pt"/>
          <w:rFonts w:ascii="Times New Roman" w:hAnsi="Times New Roman" w:cs="Times New Roman"/>
          <w:b w:val="0"/>
          <w:sz w:val="28"/>
          <w:szCs w:val="28"/>
        </w:rPr>
        <w:t xml:space="preserve">военно-учетного работника </w:t>
      </w:r>
      <w:r>
        <w:rPr>
          <w:rStyle w:val="a4"/>
          <w:rFonts w:ascii="Times New Roman" w:hAnsi="Times New Roman"/>
          <w:sz w:val="28"/>
          <w:szCs w:val="28"/>
        </w:rPr>
        <w:t>установить применительно к окладу помощника начальника отделения военного комиссариата Богучарского района в размере 9559 рублей».</w:t>
      </w:r>
    </w:p>
    <w:p w:rsidR="00B43C03" w:rsidRDefault="00B43C03" w:rsidP="00B43C03">
      <w:pPr>
        <w:pStyle w:val="a5"/>
        <w:ind w:left="0" w:firstLine="709"/>
        <w:rPr>
          <w:rStyle w:val="a4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вступает в силу со дня его официального обнародования и распространяет</w:t>
      </w:r>
      <w:proofErr w:type="gramEnd"/>
      <w:r>
        <w:rPr>
          <w:rFonts w:ascii="Times New Roman" w:hAnsi="Times New Roman"/>
          <w:sz w:val="28"/>
          <w:szCs w:val="28"/>
        </w:rPr>
        <w:t xml:space="preserve"> свое действие на правоотношения, возникшие с</w:t>
      </w:r>
      <w:r>
        <w:rPr>
          <w:rStyle w:val="a4"/>
          <w:rFonts w:ascii="Times New Roman" w:hAnsi="Times New Roman"/>
          <w:sz w:val="28"/>
          <w:szCs w:val="28"/>
        </w:rPr>
        <w:t xml:space="preserve"> 01.01.2021 года.</w:t>
      </w:r>
    </w:p>
    <w:p w:rsidR="00B43C03" w:rsidRDefault="00B43C03" w:rsidP="00B43C03">
      <w:pPr>
        <w:autoSpaceDE w:val="0"/>
        <w:autoSpaceDN w:val="0"/>
        <w:ind w:firstLine="709"/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43C03" w:rsidRDefault="00B43C03" w:rsidP="00B43C03">
      <w:pPr>
        <w:ind w:firstLine="709"/>
        <w:rPr>
          <w:rFonts w:ascii="Times New Roman" w:hAnsi="Times New Roman"/>
          <w:sz w:val="28"/>
          <w:szCs w:val="28"/>
        </w:rPr>
      </w:pPr>
    </w:p>
    <w:p w:rsidR="00B43C03" w:rsidRDefault="00B43C03" w:rsidP="00B43C0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B43C03">
        <w:rPr>
          <w:rStyle w:val="20pt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20pt"/>
          <w:rFonts w:ascii="Times New Roman" w:hAnsi="Times New Roman" w:cs="Times New Roman"/>
          <w:b w:val="0"/>
          <w:sz w:val="28"/>
          <w:szCs w:val="28"/>
        </w:rPr>
        <w:t>Липчанского</w:t>
      </w:r>
    </w:p>
    <w:p w:rsidR="00B43C03" w:rsidRDefault="00B43C03" w:rsidP="00B43C0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В.Н. Мамон</w:t>
      </w:r>
    </w:p>
    <w:p w:rsidR="00B43C03" w:rsidRDefault="00B43C03" w:rsidP="00B43C03">
      <w:pPr>
        <w:rPr>
          <w:rFonts w:ascii="Times New Roman" w:hAnsi="Times New Roman"/>
          <w:sz w:val="28"/>
          <w:szCs w:val="28"/>
        </w:rPr>
      </w:pPr>
    </w:p>
    <w:p w:rsidR="007E7FD5" w:rsidRPr="007E7FD5" w:rsidRDefault="007E7FD5" w:rsidP="007E7FD5">
      <w:pPr>
        <w:shd w:val="clear" w:color="auto" w:fill="FFFFFF"/>
        <w:ind w:firstLine="0"/>
        <w:jc w:val="center"/>
        <w:rPr>
          <w:rFonts w:ascii="Times New Roman" w:hAnsi="Times New Roman"/>
          <w:color w:val="212121"/>
          <w:sz w:val="21"/>
          <w:szCs w:val="21"/>
        </w:rPr>
      </w:pPr>
    </w:p>
    <w:p w:rsidR="007E7FD5" w:rsidRPr="007E7FD5" w:rsidRDefault="007E7FD5" w:rsidP="007E7FD5">
      <w:pPr>
        <w:shd w:val="clear" w:color="auto" w:fill="FFFFFF"/>
        <w:ind w:firstLine="0"/>
        <w:jc w:val="center"/>
        <w:rPr>
          <w:rFonts w:ascii="Times New Roman" w:hAnsi="Times New Roman"/>
          <w:color w:val="212121"/>
          <w:sz w:val="21"/>
          <w:szCs w:val="21"/>
        </w:rPr>
      </w:pPr>
    </w:p>
    <w:p w:rsidR="007E7FD5" w:rsidRPr="007E7FD5" w:rsidRDefault="007E7FD5" w:rsidP="007E7FD5">
      <w:pPr>
        <w:shd w:val="clear" w:color="auto" w:fill="FFFFFF"/>
        <w:ind w:firstLine="0"/>
        <w:jc w:val="center"/>
        <w:rPr>
          <w:rFonts w:ascii="Times New Roman" w:hAnsi="Times New Roman"/>
          <w:color w:val="212121"/>
          <w:sz w:val="21"/>
          <w:szCs w:val="21"/>
        </w:rPr>
      </w:pPr>
    </w:p>
    <w:sectPr w:rsidR="007E7FD5" w:rsidRPr="007E7FD5" w:rsidSect="00DC6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C03"/>
    <w:rsid w:val="001705A9"/>
    <w:rsid w:val="001A52E6"/>
    <w:rsid w:val="00271CCE"/>
    <w:rsid w:val="00406DD4"/>
    <w:rsid w:val="0053360A"/>
    <w:rsid w:val="005F792F"/>
    <w:rsid w:val="00640DC9"/>
    <w:rsid w:val="007B3FDA"/>
    <w:rsid w:val="007D52D7"/>
    <w:rsid w:val="007E7FD5"/>
    <w:rsid w:val="00816D07"/>
    <w:rsid w:val="008E5790"/>
    <w:rsid w:val="00B43C03"/>
    <w:rsid w:val="00B62B20"/>
    <w:rsid w:val="00BD2030"/>
    <w:rsid w:val="00C7522B"/>
    <w:rsid w:val="00D87224"/>
    <w:rsid w:val="00DC60E2"/>
    <w:rsid w:val="00E366D5"/>
    <w:rsid w:val="00EC6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43C0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43C0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43C03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B43C03"/>
    <w:pPr>
      <w:ind w:left="720"/>
      <w:contextualSpacing/>
    </w:pPr>
  </w:style>
  <w:style w:type="paragraph" w:customStyle="1" w:styleId="Title">
    <w:name w:val="Title!Название НПА"/>
    <w:basedOn w:val="a"/>
    <w:rsid w:val="00B43C0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20pt">
    <w:name w:val="Основной текст (2) + Интервал 0 pt"/>
    <w:rsid w:val="00B43C03"/>
    <w:rPr>
      <w:rFonts w:ascii="Arial" w:hAnsi="Arial" w:cs="Arial" w:hint="default"/>
      <w:b/>
      <w:bCs/>
      <w:spacing w:val="5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B43C03"/>
    <w:rPr>
      <w:rFonts w:ascii="Arial" w:eastAsia="Times New Roman" w:hAnsi="Arial" w:cs="Arial" w:hint="default"/>
      <w:spacing w:val="5"/>
      <w:sz w:val="21"/>
      <w:szCs w:val="21"/>
      <w:shd w:val="clear" w:color="auto" w:fill="FFFFFF"/>
      <w:lang w:eastAsia="ru-RU"/>
    </w:rPr>
  </w:style>
  <w:style w:type="paragraph" w:customStyle="1" w:styleId="Style1">
    <w:name w:val="Style1"/>
    <w:basedOn w:val="a"/>
    <w:uiPriority w:val="99"/>
    <w:rsid w:val="00B43C03"/>
    <w:pPr>
      <w:widowControl w:val="0"/>
      <w:autoSpaceDE w:val="0"/>
      <w:autoSpaceDN w:val="0"/>
      <w:adjustRightInd w:val="0"/>
      <w:spacing w:line="320" w:lineRule="exact"/>
      <w:ind w:firstLine="0"/>
      <w:jc w:val="center"/>
    </w:pPr>
    <w:rPr>
      <w:rFonts w:ascii="Calibri" w:hAnsi="Calibri" w:cs="Calibri"/>
    </w:rPr>
  </w:style>
  <w:style w:type="paragraph" w:customStyle="1" w:styleId="Style4">
    <w:name w:val="Style4"/>
    <w:basedOn w:val="a"/>
    <w:uiPriority w:val="99"/>
    <w:rsid w:val="00B43C03"/>
    <w:pPr>
      <w:widowControl w:val="0"/>
      <w:autoSpaceDE w:val="0"/>
      <w:autoSpaceDN w:val="0"/>
      <w:adjustRightInd w:val="0"/>
      <w:spacing w:line="322" w:lineRule="exact"/>
      <w:ind w:firstLine="0"/>
      <w:jc w:val="left"/>
    </w:pPr>
    <w:rPr>
      <w:rFonts w:ascii="Calibri" w:hAnsi="Calibri" w:cs="Calibri"/>
    </w:rPr>
  </w:style>
  <w:style w:type="character" w:customStyle="1" w:styleId="FontStyle11">
    <w:name w:val="Font Style11"/>
    <w:uiPriority w:val="99"/>
    <w:rsid w:val="00B43C03"/>
    <w:rPr>
      <w:rFonts w:ascii="Times New Roman" w:hAnsi="Times New Roman" w:cs="Times New Roman"/>
      <w:sz w:val="26"/>
      <w:szCs w:val="26"/>
    </w:rPr>
  </w:style>
  <w:style w:type="paragraph" w:styleId="a6">
    <w:name w:val="Title"/>
    <w:basedOn w:val="a"/>
    <w:next w:val="a"/>
    <w:link w:val="a7"/>
    <w:qFormat/>
    <w:rsid w:val="00B43C03"/>
    <w:pPr>
      <w:spacing w:before="240" w:after="60" w:line="276" w:lineRule="auto"/>
      <w:ind w:firstLine="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B43C03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3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3C0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7E7FD5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b">
    <w:name w:val="Strong"/>
    <w:basedOn w:val="a0"/>
    <w:uiPriority w:val="22"/>
    <w:qFormat/>
    <w:rsid w:val="007E7F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8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adm-lipchanka</dc:creator>
  <cp:keywords/>
  <dc:description/>
  <cp:lastModifiedBy>adm-lipchanka</cp:lastModifiedBy>
  <cp:revision>3</cp:revision>
  <dcterms:created xsi:type="dcterms:W3CDTF">2021-04-13T09:41:00Z</dcterms:created>
  <dcterms:modified xsi:type="dcterms:W3CDTF">2021-04-14T08:58:00Z</dcterms:modified>
</cp:coreProperties>
</file>