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6F" w:rsidRDefault="00D8346F" w:rsidP="00D8346F">
      <w:pPr>
        <w:jc w:val="center"/>
        <w:rPr>
          <w:b/>
          <w:sz w:val="28"/>
          <w:szCs w:val="28"/>
        </w:rPr>
      </w:pPr>
      <w:r w:rsidRPr="00D8346F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-443865</wp:posOffset>
            </wp:positionV>
            <wp:extent cx="742950" cy="1000125"/>
            <wp:effectExtent l="19050" t="0" r="0" b="0"/>
            <wp:wrapNone/>
            <wp:docPr id="5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46F" w:rsidRDefault="00D8346F" w:rsidP="00D8346F">
      <w:pPr>
        <w:jc w:val="center"/>
        <w:rPr>
          <w:b/>
          <w:sz w:val="28"/>
          <w:szCs w:val="28"/>
        </w:rPr>
      </w:pPr>
    </w:p>
    <w:p w:rsidR="00D8346F" w:rsidRDefault="00D8346F" w:rsidP="00D8346F">
      <w:pPr>
        <w:jc w:val="center"/>
        <w:rPr>
          <w:b/>
          <w:sz w:val="28"/>
          <w:szCs w:val="28"/>
        </w:rPr>
      </w:pPr>
    </w:p>
    <w:p w:rsidR="00D8346F" w:rsidRPr="00D8346F" w:rsidRDefault="00D8346F" w:rsidP="00D8346F">
      <w:pPr>
        <w:jc w:val="center"/>
        <w:rPr>
          <w:b/>
          <w:sz w:val="28"/>
          <w:szCs w:val="28"/>
        </w:rPr>
      </w:pPr>
      <w:r w:rsidRPr="00D8346F">
        <w:rPr>
          <w:b/>
          <w:sz w:val="28"/>
          <w:szCs w:val="28"/>
        </w:rPr>
        <w:t>СОВЕТ НАРОДНЫХ ДЕПУТАТОВ</w:t>
      </w:r>
    </w:p>
    <w:p w:rsidR="00D8346F" w:rsidRPr="00D8346F" w:rsidRDefault="00D8346F" w:rsidP="00D8346F">
      <w:pPr>
        <w:jc w:val="center"/>
        <w:rPr>
          <w:b/>
          <w:sz w:val="28"/>
          <w:szCs w:val="28"/>
        </w:rPr>
      </w:pPr>
      <w:r w:rsidRPr="00D8346F">
        <w:rPr>
          <w:b/>
          <w:sz w:val="28"/>
          <w:szCs w:val="28"/>
        </w:rPr>
        <w:t>ЛИПЧАНСКОГО СЕЛЬСКОГО ПОСЕЛЕНИЯ</w:t>
      </w:r>
    </w:p>
    <w:p w:rsidR="00D8346F" w:rsidRPr="00D8346F" w:rsidRDefault="00D8346F" w:rsidP="00D8346F">
      <w:pPr>
        <w:jc w:val="center"/>
        <w:rPr>
          <w:b/>
          <w:sz w:val="28"/>
          <w:szCs w:val="28"/>
        </w:rPr>
      </w:pPr>
      <w:r w:rsidRPr="00D8346F">
        <w:rPr>
          <w:b/>
          <w:sz w:val="28"/>
          <w:szCs w:val="28"/>
        </w:rPr>
        <w:t>БОГУЧАРСКОГО МУНИЦИПАЛЬНОГО РАЙОНА</w:t>
      </w:r>
    </w:p>
    <w:p w:rsidR="00D8346F" w:rsidRPr="00D8346F" w:rsidRDefault="00D8346F" w:rsidP="00D8346F">
      <w:pPr>
        <w:jc w:val="center"/>
        <w:rPr>
          <w:b/>
          <w:sz w:val="28"/>
          <w:szCs w:val="28"/>
        </w:rPr>
      </w:pPr>
      <w:r w:rsidRPr="00D8346F">
        <w:rPr>
          <w:b/>
          <w:sz w:val="28"/>
          <w:szCs w:val="28"/>
        </w:rPr>
        <w:t>ВОРОНЕЖСКОЙ ОБЛАСТИ</w:t>
      </w:r>
    </w:p>
    <w:p w:rsidR="00D8346F" w:rsidRPr="00D8346F" w:rsidRDefault="00D8346F" w:rsidP="00D8346F">
      <w:pPr>
        <w:jc w:val="center"/>
        <w:rPr>
          <w:b/>
          <w:sz w:val="28"/>
          <w:szCs w:val="28"/>
        </w:rPr>
      </w:pPr>
      <w:proofErr w:type="gramStart"/>
      <w:r w:rsidRPr="00D8346F">
        <w:rPr>
          <w:b/>
          <w:sz w:val="28"/>
          <w:szCs w:val="28"/>
        </w:rPr>
        <w:t>Р</w:t>
      </w:r>
      <w:proofErr w:type="gramEnd"/>
      <w:r w:rsidRPr="00D8346F">
        <w:rPr>
          <w:b/>
          <w:sz w:val="28"/>
          <w:szCs w:val="28"/>
        </w:rPr>
        <w:t xml:space="preserve"> Е Ш Е Н И Е</w:t>
      </w:r>
    </w:p>
    <w:p w:rsidR="00D8346F" w:rsidRPr="003668DA" w:rsidRDefault="00D8346F" w:rsidP="00D8346F">
      <w:pPr>
        <w:jc w:val="both"/>
        <w:rPr>
          <w:sz w:val="28"/>
          <w:szCs w:val="28"/>
        </w:rPr>
      </w:pPr>
    </w:p>
    <w:p w:rsidR="00D8346F" w:rsidRPr="003668DA" w:rsidRDefault="00D8346F" w:rsidP="00D8346F">
      <w:pPr>
        <w:jc w:val="both"/>
        <w:rPr>
          <w:sz w:val="28"/>
          <w:szCs w:val="28"/>
        </w:rPr>
      </w:pPr>
      <w:r w:rsidRPr="003668DA">
        <w:rPr>
          <w:sz w:val="28"/>
          <w:szCs w:val="28"/>
        </w:rPr>
        <w:t>от  «</w:t>
      </w:r>
      <w:r w:rsidR="005D6CB2">
        <w:rPr>
          <w:sz w:val="28"/>
          <w:szCs w:val="28"/>
        </w:rPr>
        <w:t>16</w:t>
      </w:r>
      <w:r w:rsidRPr="003668DA">
        <w:rPr>
          <w:sz w:val="28"/>
          <w:szCs w:val="28"/>
        </w:rPr>
        <w:t xml:space="preserve">» </w:t>
      </w:r>
      <w:r w:rsidR="005D6CB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</w:t>
      </w:r>
      <w:r w:rsidR="005D6CB2">
        <w:rPr>
          <w:sz w:val="28"/>
          <w:szCs w:val="28"/>
        </w:rPr>
        <w:t>022</w:t>
      </w:r>
      <w:r w:rsidRPr="003668DA">
        <w:rPr>
          <w:sz w:val="28"/>
          <w:szCs w:val="28"/>
        </w:rPr>
        <w:t xml:space="preserve"> г. №</w:t>
      </w:r>
      <w:r w:rsidR="005D6CB2">
        <w:rPr>
          <w:sz w:val="28"/>
          <w:szCs w:val="28"/>
        </w:rPr>
        <w:t xml:space="preserve"> 106</w:t>
      </w:r>
    </w:p>
    <w:p w:rsidR="00D8346F" w:rsidRDefault="00D8346F" w:rsidP="00D8346F">
      <w:pPr>
        <w:jc w:val="both"/>
        <w:rPr>
          <w:sz w:val="28"/>
          <w:szCs w:val="28"/>
        </w:rPr>
      </w:pPr>
      <w:r w:rsidRPr="003668DA">
        <w:rPr>
          <w:sz w:val="28"/>
          <w:szCs w:val="28"/>
        </w:rPr>
        <w:t xml:space="preserve">       с. Липчанка</w:t>
      </w:r>
    </w:p>
    <w:p w:rsidR="005D6CB2" w:rsidRPr="003668DA" w:rsidRDefault="005D6CB2" w:rsidP="00D8346F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D8346F" w:rsidTr="00D8346F">
        <w:tc>
          <w:tcPr>
            <w:tcW w:w="5778" w:type="dxa"/>
          </w:tcPr>
          <w:p w:rsidR="00D8346F" w:rsidRPr="00D8346F" w:rsidRDefault="00D8346F" w:rsidP="00D834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Совета народных депутатов Липчанского сельского поселения Богучарского муниципального района от 29.04.2015 №278 «</w:t>
            </w:r>
            <w:r w:rsidRPr="003668DA">
              <w:rPr>
                <w:b/>
                <w:sz w:val="28"/>
                <w:szCs w:val="28"/>
              </w:rPr>
              <w:t>Об утверждении п</w:t>
            </w:r>
            <w:bookmarkStart w:id="0" w:name="_GoBack"/>
            <w:bookmarkEnd w:id="0"/>
            <w:r w:rsidRPr="003668DA">
              <w:rPr>
                <w:b/>
                <w:sz w:val="28"/>
                <w:szCs w:val="28"/>
              </w:rPr>
              <w:t xml:space="preserve">оложений о пенсионном обеспечении выборного должностного лица </w:t>
            </w:r>
            <w:r>
              <w:rPr>
                <w:b/>
                <w:sz w:val="28"/>
                <w:szCs w:val="28"/>
              </w:rPr>
              <w:t xml:space="preserve">местного </w:t>
            </w:r>
            <w:r w:rsidRPr="003668DA">
              <w:rPr>
                <w:b/>
                <w:sz w:val="28"/>
                <w:szCs w:val="28"/>
              </w:rPr>
              <w:t>самоуправления, осуществляющего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668DA">
              <w:rPr>
                <w:b/>
                <w:sz w:val="28"/>
                <w:szCs w:val="28"/>
              </w:rPr>
              <w:t>свои полномочия на постоянной основе, муниципальных служащих органов местного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668DA">
              <w:rPr>
                <w:b/>
                <w:sz w:val="28"/>
                <w:szCs w:val="28"/>
              </w:rPr>
              <w:t>самоуправления Липчанского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668DA">
              <w:rPr>
                <w:b/>
                <w:sz w:val="28"/>
                <w:szCs w:val="28"/>
              </w:rPr>
              <w:t>Богучарского 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668DA">
              <w:rPr>
                <w:b/>
                <w:sz w:val="28"/>
                <w:szCs w:val="28"/>
              </w:rPr>
              <w:t>Воронежской области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D8346F" w:rsidRPr="003668DA" w:rsidRDefault="00D8346F" w:rsidP="00D8346F">
      <w:pPr>
        <w:jc w:val="both"/>
        <w:rPr>
          <w:sz w:val="28"/>
          <w:szCs w:val="28"/>
        </w:rPr>
      </w:pPr>
    </w:p>
    <w:p w:rsidR="00D8346F" w:rsidRDefault="00D8346F" w:rsidP="00D8346F">
      <w:pPr>
        <w:ind w:firstLine="567"/>
        <w:jc w:val="both"/>
        <w:rPr>
          <w:b/>
          <w:sz w:val="28"/>
          <w:szCs w:val="28"/>
        </w:rPr>
      </w:pPr>
      <w:r w:rsidRPr="003668DA">
        <w:rPr>
          <w:sz w:val="28"/>
          <w:szCs w:val="28"/>
        </w:rPr>
        <w:tab/>
      </w:r>
      <w:proofErr w:type="gramStart"/>
      <w:r w:rsidRPr="003668DA">
        <w:rPr>
          <w:sz w:val="28"/>
          <w:szCs w:val="28"/>
        </w:rPr>
        <w:t>В соответствии с Федеральными законами от 06.10.2003 № 131–ФЗ «Об общих принципах организации местного самоуправления в Российской Федерации», от 02.03.2007 № 25–ФЗ «О муниципальной службе в Российской Федерации», законами Воронежской области от 05.06.2006 № 42–ОЗ «О пенсиях за выслугу лет лицам, замещающим должности государственной гражданской службы Воронежской области», от 28.12.2007 № 175–ОЗ «О муниципальной службе в Воронежской области», от 23.12.2008 № 139-ОЗ «О гарантиях осуществления</w:t>
      </w:r>
      <w:proofErr w:type="gramEnd"/>
      <w:r w:rsidRPr="003668DA">
        <w:rPr>
          <w:sz w:val="28"/>
          <w:szCs w:val="28"/>
        </w:rPr>
        <w:t xml:space="preserve">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 постановлением  правительства Воронежской области от 14.04.2015 № 277  «О порядке назначения и выплаты пенсии за выслугу лет и доплаты к страховой пенсии по старости (инвалидности)», Совет народных депутатов  Липчанского  сельского поселения Богучарского муниципального района </w:t>
      </w:r>
      <w:r w:rsidRPr="003668DA">
        <w:rPr>
          <w:b/>
          <w:sz w:val="28"/>
          <w:szCs w:val="28"/>
        </w:rPr>
        <w:t>решил:</w:t>
      </w:r>
    </w:p>
    <w:p w:rsidR="00D8346F" w:rsidRPr="00D8346F" w:rsidRDefault="00D8346F" w:rsidP="00D8346F">
      <w:pPr>
        <w:pStyle w:val="a9"/>
        <w:ind w:right="-1"/>
        <w:rPr>
          <w:bCs/>
          <w:szCs w:val="28"/>
        </w:rPr>
      </w:pPr>
      <w:r w:rsidRPr="008C00F1">
        <w:rPr>
          <w:szCs w:val="28"/>
        </w:rPr>
        <w:t xml:space="preserve">         1.Внести изменения в  решение Совета народных депутатов Липчанского сельского поселения от </w:t>
      </w:r>
      <w:r w:rsidRPr="00D8346F">
        <w:rPr>
          <w:szCs w:val="28"/>
        </w:rPr>
        <w:t xml:space="preserve">29.04.2015 №278 «Об утверждении положений о пенсионном обеспечении выборного должностного лица </w:t>
      </w:r>
      <w:r w:rsidRPr="00D8346F">
        <w:rPr>
          <w:szCs w:val="28"/>
        </w:rPr>
        <w:lastRenderedPageBreak/>
        <w:t>местного самоуправления, осуществляющего свои полномочия на постоянной основе, муниципальных служащих органов местного самоуправления Липчанского сельского поселения Богучарского муниципального района Воронежской области</w:t>
      </w:r>
      <w:r w:rsidRPr="00D8346F">
        <w:rPr>
          <w:bCs/>
          <w:szCs w:val="28"/>
        </w:rPr>
        <w:t>»</w:t>
      </w:r>
      <w:r w:rsidRPr="00D8346F">
        <w:rPr>
          <w:szCs w:val="28"/>
        </w:rPr>
        <w:t>:</w:t>
      </w:r>
    </w:p>
    <w:p w:rsidR="00D8346F" w:rsidRDefault="005D6CB2" w:rsidP="00D83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346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D8346F">
        <w:rPr>
          <w:sz w:val="28"/>
          <w:szCs w:val="28"/>
        </w:rPr>
        <w:t>3</w:t>
      </w:r>
      <w:r w:rsidR="00D8346F" w:rsidRPr="00985888">
        <w:rPr>
          <w:sz w:val="28"/>
          <w:szCs w:val="28"/>
        </w:rPr>
        <w:t xml:space="preserve"> к решению Совета народных депутатов </w:t>
      </w:r>
      <w:r w:rsidR="00D8346F">
        <w:rPr>
          <w:sz w:val="28"/>
          <w:szCs w:val="28"/>
        </w:rPr>
        <w:t>Липчанского</w:t>
      </w:r>
      <w:r w:rsidR="00D8346F" w:rsidRPr="00985888">
        <w:rPr>
          <w:sz w:val="28"/>
          <w:szCs w:val="28"/>
        </w:rPr>
        <w:t xml:space="preserve">  сельского поселения изложить в следующей редакции согласно приложению к настоящему решению.</w:t>
      </w:r>
    </w:p>
    <w:p w:rsidR="00D8346F" w:rsidRDefault="00D8346F" w:rsidP="00D83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данное решение на территории Липчанского</w:t>
      </w:r>
      <w:r w:rsidRPr="00AC05A1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</w:t>
      </w:r>
    </w:p>
    <w:p w:rsidR="00D8346F" w:rsidRPr="00D8346F" w:rsidRDefault="00D8346F" w:rsidP="00D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46F">
        <w:rPr>
          <w:rFonts w:ascii="Times New Roman" w:hAnsi="Times New Roman" w:cs="Times New Roman"/>
          <w:sz w:val="28"/>
          <w:szCs w:val="28"/>
        </w:rPr>
        <w:tab/>
      </w:r>
      <w:r w:rsidR="005D6CB2">
        <w:rPr>
          <w:rFonts w:ascii="Times New Roman" w:hAnsi="Times New Roman" w:cs="Times New Roman"/>
          <w:sz w:val="28"/>
          <w:szCs w:val="28"/>
        </w:rPr>
        <w:t>3</w:t>
      </w:r>
      <w:r w:rsidRPr="00D834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34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346F">
        <w:rPr>
          <w:rFonts w:ascii="Times New Roman" w:hAnsi="Times New Roman" w:cs="Times New Roman"/>
          <w:sz w:val="28"/>
          <w:szCs w:val="28"/>
        </w:rPr>
        <w:t xml:space="preserve"> исполнением настоящего  решения возложить на главу Липчанского  сельского поселения  Мамон В.Н.</w:t>
      </w:r>
    </w:p>
    <w:p w:rsidR="00D8346F" w:rsidRDefault="00D8346F" w:rsidP="00D8346F">
      <w:pPr>
        <w:rPr>
          <w:sz w:val="28"/>
          <w:szCs w:val="28"/>
        </w:rPr>
      </w:pPr>
    </w:p>
    <w:p w:rsidR="00D8346F" w:rsidRDefault="00D8346F" w:rsidP="00D8346F">
      <w:r w:rsidRPr="00E7215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Липчанского</w:t>
      </w:r>
      <w:r w:rsidRPr="00AC05A1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                                        В.Н. Мамон</w:t>
      </w:r>
    </w:p>
    <w:p w:rsidR="00D8346F" w:rsidRDefault="00D8346F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Pr="003668DA" w:rsidRDefault="005D6CB2" w:rsidP="00D8346F">
      <w:pPr>
        <w:ind w:firstLine="567"/>
        <w:jc w:val="both"/>
        <w:rPr>
          <w:b/>
          <w:sz w:val="28"/>
          <w:szCs w:val="28"/>
        </w:rPr>
      </w:pPr>
    </w:p>
    <w:p w:rsidR="005D6CB2" w:rsidRDefault="005D6CB2" w:rsidP="00DD1A99">
      <w:pPr>
        <w:jc w:val="right"/>
      </w:pPr>
    </w:p>
    <w:p w:rsidR="00DD1A99" w:rsidRPr="003668DA" w:rsidRDefault="00DD1A99" w:rsidP="00DD1A99">
      <w:pPr>
        <w:jc w:val="right"/>
      </w:pPr>
      <w:r>
        <w:lastRenderedPageBreak/>
        <w:t>Приложение №</w:t>
      </w:r>
      <w:r w:rsidR="005D6CB2">
        <w:t xml:space="preserve"> 1</w:t>
      </w:r>
      <w:r>
        <w:t xml:space="preserve"> </w:t>
      </w:r>
    </w:p>
    <w:p w:rsidR="00DD1A99" w:rsidRPr="003668DA" w:rsidRDefault="00DD1A99" w:rsidP="00DD1A99">
      <w:pPr>
        <w:jc w:val="right"/>
      </w:pPr>
      <w:r w:rsidRPr="003668DA">
        <w:t xml:space="preserve"> к решению Совета народных депутатов</w:t>
      </w:r>
    </w:p>
    <w:p w:rsidR="00DD1A99" w:rsidRPr="003668DA" w:rsidRDefault="00DD1A99" w:rsidP="00DD1A99">
      <w:pPr>
        <w:jc w:val="right"/>
      </w:pPr>
      <w:r w:rsidRPr="003668DA">
        <w:t xml:space="preserve"> Липчанского сельского поселения</w:t>
      </w:r>
    </w:p>
    <w:p w:rsidR="00DD1A99" w:rsidRDefault="00DD1A99" w:rsidP="00DD1A99">
      <w:pPr>
        <w:jc w:val="right"/>
      </w:pPr>
      <w:r w:rsidRPr="003668DA">
        <w:t xml:space="preserve"> от </w:t>
      </w:r>
      <w:r>
        <w:t>16</w:t>
      </w:r>
      <w:r w:rsidRPr="003668DA">
        <w:t>.</w:t>
      </w:r>
      <w:r>
        <w:t>02.2022</w:t>
      </w:r>
      <w:r w:rsidRPr="003668DA">
        <w:t>г. №</w:t>
      </w:r>
      <w:r>
        <w:t>106</w:t>
      </w:r>
    </w:p>
    <w:p w:rsidR="005D6CB2" w:rsidRDefault="005D6CB2" w:rsidP="00DD1A99">
      <w:pPr>
        <w:jc w:val="right"/>
      </w:pPr>
    </w:p>
    <w:p w:rsidR="005D6CB2" w:rsidRDefault="005D6CB2" w:rsidP="00DD1A99">
      <w:pPr>
        <w:jc w:val="right"/>
      </w:pPr>
    </w:p>
    <w:p w:rsidR="005D6CB2" w:rsidRPr="003668DA" w:rsidRDefault="005D6CB2" w:rsidP="00DD1A99">
      <w:pPr>
        <w:jc w:val="right"/>
      </w:pPr>
    </w:p>
    <w:p w:rsidR="00DD1A99" w:rsidRPr="005D6CB2" w:rsidRDefault="00DD1A99" w:rsidP="00DD1A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D6CB2">
        <w:rPr>
          <w:b/>
          <w:bCs/>
          <w:sz w:val="28"/>
          <w:szCs w:val="28"/>
        </w:rPr>
        <w:t>Состав</w:t>
      </w:r>
    </w:p>
    <w:p w:rsidR="00DD1A99" w:rsidRPr="005D6CB2" w:rsidRDefault="00DD1A99" w:rsidP="00DD1A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D6CB2">
        <w:rPr>
          <w:b/>
          <w:bCs/>
          <w:sz w:val="28"/>
          <w:szCs w:val="28"/>
        </w:rPr>
        <w:t>комиссии по пенсионному обеспечению за выслугу лет</w:t>
      </w:r>
    </w:p>
    <w:p w:rsidR="005D6CB2" w:rsidRPr="005D6CB2" w:rsidRDefault="005D6CB2" w:rsidP="00DD1A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200"/>
        <w:gridCol w:w="5599"/>
      </w:tblGrid>
      <w:tr w:rsidR="00DD1A99" w:rsidRPr="005D6CB2" w:rsidTr="005D6CB2">
        <w:tc>
          <w:tcPr>
            <w:tcW w:w="381" w:type="dxa"/>
          </w:tcPr>
          <w:p w:rsidR="00DD1A99" w:rsidRPr="005D6CB2" w:rsidRDefault="00DD1A99" w:rsidP="00DD1A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6CB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DD1A99" w:rsidRPr="005D6CB2" w:rsidRDefault="00DD1A99" w:rsidP="0090232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D6CB2">
              <w:rPr>
                <w:bCs/>
                <w:sz w:val="28"/>
                <w:szCs w:val="28"/>
              </w:rPr>
              <w:t>Мамон Валерий Николаевич</w:t>
            </w:r>
          </w:p>
        </w:tc>
        <w:tc>
          <w:tcPr>
            <w:tcW w:w="5599" w:type="dxa"/>
          </w:tcPr>
          <w:p w:rsidR="00DD1A99" w:rsidRPr="005D6CB2" w:rsidRDefault="00DD1A99" w:rsidP="00DD1A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D6CB2">
              <w:rPr>
                <w:sz w:val="28"/>
                <w:szCs w:val="28"/>
                <w:lang w:eastAsia="en-US"/>
              </w:rPr>
              <w:t>председатель комиссии, глава  Липчанского сельского поселения</w:t>
            </w:r>
          </w:p>
          <w:p w:rsidR="00DD1A99" w:rsidRPr="005D6CB2" w:rsidRDefault="00DD1A99" w:rsidP="00DD1A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D1A99" w:rsidRPr="005D6CB2" w:rsidTr="005D6CB2">
        <w:tc>
          <w:tcPr>
            <w:tcW w:w="381" w:type="dxa"/>
          </w:tcPr>
          <w:p w:rsidR="00DD1A99" w:rsidRPr="005D6CB2" w:rsidRDefault="00DD1A99" w:rsidP="00DD1A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6CB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DD1A99" w:rsidRPr="005D6CB2" w:rsidRDefault="00DD1A99" w:rsidP="0090232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5D6CB2">
              <w:rPr>
                <w:bCs/>
                <w:sz w:val="28"/>
                <w:szCs w:val="28"/>
              </w:rPr>
              <w:t>Непорожний</w:t>
            </w:r>
            <w:proofErr w:type="spellEnd"/>
            <w:r w:rsidRPr="005D6CB2">
              <w:rPr>
                <w:bCs/>
                <w:sz w:val="28"/>
                <w:szCs w:val="28"/>
              </w:rPr>
              <w:t xml:space="preserve"> Дмитрий                              Александрович</w:t>
            </w:r>
          </w:p>
        </w:tc>
        <w:tc>
          <w:tcPr>
            <w:tcW w:w="5599" w:type="dxa"/>
          </w:tcPr>
          <w:p w:rsidR="00DD1A99" w:rsidRPr="005D6CB2" w:rsidRDefault="00DD1A99" w:rsidP="00DD1A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D6CB2">
              <w:rPr>
                <w:sz w:val="28"/>
                <w:szCs w:val="28"/>
                <w:lang w:eastAsia="en-US"/>
              </w:rPr>
              <w:t>зам. председателя  комиссии, депутат Липчанского сельского поселения</w:t>
            </w:r>
          </w:p>
          <w:p w:rsidR="00DD1A99" w:rsidRPr="005D6CB2" w:rsidRDefault="00DD1A99" w:rsidP="00DD1A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D1A99" w:rsidRPr="005D6CB2" w:rsidTr="005D6CB2">
        <w:tc>
          <w:tcPr>
            <w:tcW w:w="381" w:type="dxa"/>
          </w:tcPr>
          <w:p w:rsidR="00DD1A99" w:rsidRPr="005D6CB2" w:rsidRDefault="00DD1A99" w:rsidP="00DD1A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6CB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DD1A99" w:rsidRPr="005D6CB2" w:rsidRDefault="00DD1A99" w:rsidP="0090232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6CB2">
              <w:rPr>
                <w:bCs/>
                <w:sz w:val="28"/>
                <w:szCs w:val="28"/>
              </w:rPr>
              <w:t>Чуприна Анастасия Александровна</w:t>
            </w:r>
          </w:p>
        </w:tc>
        <w:tc>
          <w:tcPr>
            <w:tcW w:w="5599" w:type="dxa"/>
          </w:tcPr>
          <w:p w:rsidR="00DD1A99" w:rsidRPr="005D6CB2" w:rsidRDefault="00DD1A99" w:rsidP="00DD1A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6CB2">
              <w:rPr>
                <w:sz w:val="28"/>
                <w:szCs w:val="28"/>
                <w:lang w:eastAsia="en-US"/>
              </w:rPr>
              <w:t>секретарь комиссии, ведущий специалист  администрации Липчанского сельского поселения</w:t>
            </w:r>
          </w:p>
          <w:p w:rsidR="00DD1A99" w:rsidRPr="005D6CB2" w:rsidRDefault="00DD1A99" w:rsidP="00DD1A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D1A99" w:rsidRPr="005D6CB2" w:rsidTr="005D6CB2">
        <w:tc>
          <w:tcPr>
            <w:tcW w:w="381" w:type="dxa"/>
          </w:tcPr>
          <w:p w:rsidR="00DD1A99" w:rsidRPr="005D6CB2" w:rsidRDefault="00DD1A99" w:rsidP="00DD1A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6CB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200" w:type="dxa"/>
          </w:tcPr>
          <w:p w:rsidR="00DD1A99" w:rsidRPr="005D6CB2" w:rsidRDefault="00DD1A99" w:rsidP="0090232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6CB2">
              <w:rPr>
                <w:bCs/>
                <w:sz w:val="28"/>
                <w:szCs w:val="28"/>
              </w:rPr>
              <w:t>Гайдуков Алексей Иванович</w:t>
            </w:r>
          </w:p>
        </w:tc>
        <w:tc>
          <w:tcPr>
            <w:tcW w:w="5599" w:type="dxa"/>
          </w:tcPr>
          <w:p w:rsidR="00DD1A99" w:rsidRPr="005D6CB2" w:rsidRDefault="00DD1A99" w:rsidP="00DD1A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D6CB2">
              <w:rPr>
                <w:sz w:val="28"/>
                <w:szCs w:val="28"/>
                <w:lang w:eastAsia="en-US"/>
              </w:rPr>
              <w:t>член комиссии, депутат Липчанского сельского поселения</w:t>
            </w:r>
          </w:p>
          <w:p w:rsidR="00DD1A99" w:rsidRPr="005D6CB2" w:rsidRDefault="00DD1A99" w:rsidP="00DD1A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D1A99" w:rsidRPr="005D6CB2" w:rsidTr="005D6CB2">
        <w:tc>
          <w:tcPr>
            <w:tcW w:w="381" w:type="dxa"/>
          </w:tcPr>
          <w:p w:rsidR="00DD1A99" w:rsidRPr="005D6CB2" w:rsidRDefault="00DD1A99" w:rsidP="00DD1A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6CB2"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3200" w:type="dxa"/>
          </w:tcPr>
          <w:p w:rsidR="00DD1A99" w:rsidRPr="005D6CB2" w:rsidRDefault="00DD1A99" w:rsidP="0090232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5D6CB2">
              <w:rPr>
                <w:bCs/>
                <w:sz w:val="28"/>
                <w:szCs w:val="28"/>
              </w:rPr>
              <w:t>Бейдин</w:t>
            </w:r>
            <w:proofErr w:type="spellEnd"/>
            <w:r w:rsidRPr="005D6CB2">
              <w:rPr>
                <w:bCs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5599" w:type="dxa"/>
          </w:tcPr>
          <w:p w:rsidR="00DD1A99" w:rsidRPr="005D6CB2" w:rsidRDefault="00DD1A99" w:rsidP="00DD1A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D6CB2">
              <w:rPr>
                <w:sz w:val="28"/>
                <w:szCs w:val="28"/>
                <w:lang w:eastAsia="en-US"/>
              </w:rPr>
              <w:t>член комиссии, депутат Липчанского сельского поселения</w:t>
            </w:r>
          </w:p>
          <w:p w:rsidR="00DD1A99" w:rsidRPr="005D6CB2" w:rsidRDefault="00DD1A99" w:rsidP="00DD1A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DD1A99" w:rsidRPr="005D6CB2" w:rsidRDefault="00DD1A99" w:rsidP="00DD1A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1A99" w:rsidRDefault="00DD1A99" w:rsidP="00DD1A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1A99" w:rsidRDefault="00DD1A99" w:rsidP="00DD1A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89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2"/>
        <w:gridCol w:w="6378"/>
      </w:tblGrid>
      <w:tr w:rsidR="00DD1A99" w:rsidRPr="003668DA" w:rsidTr="0090232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A99" w:rsidRPr="003668DA" w:rsidRDefault="00DD1A99" w:rsidP="005D6CB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3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A99" w:rsidRPr="003668DA" w:rsidRDefault="00DD1A99" w:rsidP="009023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756" w:firstLine="2756"/>
              <w:jc w:val="both"/>
              <w:rPr>
                <w:lang w:eastAsia="en-US"/>
              </w:rPr>
            </w:pPr>
          </w:p>
        </w:tc>
      </w:tr>
      <w:tr w:rsidR="00DD1A99" w:rsidRPr="003668DA" w:rsidTr="0090232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A99" w:rsidRPr="003668DA" w:rsidRDefault="00DD1A99" w:rsidP="009023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A99" w:rsidRPr="003668DA" w:rsidRDefault="00DD1A99" w:rsidP="009023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DD1A99" w:rsidRPr="003668DA" w:rsidTr="0090232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A99" w:rsidRPr="003668DA" w:rsidRDefault="00DD1A99" w:rsidP="009023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A99" w:rsidRPr="003668DA" w:rsidRDefault="00DD1A99" w:rsidP="009023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DD1A99" w:rsidRPr="003668DA" w:rsidTr="0090232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A99" w:rsidRPr="003668DA" w:rsidRDefault="00DD1A99" w:rsidP="009023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3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A99" w:rsidRPr="003668DA" w:rsidRDefault="00DD1A99" w:rsidP="009023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C60E2" w:rsidRDefault="00DC60E2"/>
    <w:sectPr w:rsidR="00DC60E2" w:rsidSect="00DC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C7A99"/>
    <w:multiLevelType w:val="hybridMultilevel"/>
    <w:tmpl w:val="B394D9CA"/>
    <w:lvl w:ilvl="0" w:tplc="BAB8AA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AEE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8EB5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7472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DC04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9233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3269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6A42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30A2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346F"/>
    <w:rsid w:val="001705A9"/>
    <w:rsid w:val="001A52E6"/>
    <w:rsid w:val="00406DD4"/>
    <w:rsid w:val="00451EA7"/>
    <w:rsid w:val="004E5B81"/>
    <w:rsid w:val="0053360A"/>
    <w:rsid w:val="005D6CB2"/>
    <w:rsid w:val="005F792F"/>
    <w:rsid w:val="0063402C"/>
    <w:rsid w:val="00640DC9"/>
    <w:rsid w:val="006E59ED"/>
    <w:rsid w:val="007B3FDA"/>
    <w:rsid w:val="007D52D7"/>
    <w:rsid w:val="00816D07"/>
    <w:rsid w:val="008D3543"/>
    <w:rsid w:val="008E5790"/>
    <w:rsid w:val="00B62B20"/>
    <w:rsid w:val="00BD2030"/>
    <w:rsid w:val="00D8346F"/>
    <w:rsid w:val="00D87224"/>
    <w:rsid w:val="00DC60E2"/>
    <w:rsid w:val="00DD1A99"/>
    <w:rsid w:val="00DF54AC"/>
    <w:rsid w:val="00E366D5"/>
    <w:rsid w:val="00E943AB"/>
    <w:rsid w:val="00EC6576"/>
    <w:rsid w:val="00F3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5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E5B81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9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E5B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59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E5B81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link w:val="a6"/>
    <w:uiPriority w:val="34"/>
    <w:qFormat/>
    <w:rsid w:val="004E5B81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Calibri" w:hAnsi="Calibri"/>
      <w:sz w:val="20"/>
      <w:szCs w:val="20"/>
    </w:rPr>
  </w:style>
  <w:style w:type="character" w:styleId="a7">
    <w:name w:val="Strong"/>
    <w:basedOn w:val="a0"/>
    <w:qFormat/>
    <w:rsid w:val="004E5B81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4E5B81"/>
    <w:rPr>
      <w:rFonts w:ascii="Calibri" w:eastAsia="Calibri" w:hAnsi="Calibri"/>
    </w:rPr>
  </w:style>
  <w:style w:type="character" w:customStyle="1" w:styleId="a6">
    <w:name w:val="Абзац списка Знак"/>
    <w:link w:val="a5"/>
    <w:locked/>
    <w:rsid w:val="004E5B8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">
    <w:name w:val="2Название"/>
    <w:basedOn w:val="a"/>
    <w:link w:val="22"/>
    <w:uiPriority w:val="99"/>
    <w:qFormat/>
    <w:rsid w:val="004E5B81"/>
    <w:pPr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22">
    <w:name w:val="2Название Знак"/>
    <w:basedOn w:val="a0"/>
    <w:link w:val="21"/>
    <w:uiPriority w:val="99"/>
    <w:rsid w:val="004E5B81"/>
    <w:rPr>
      <w:rFonts w:ascii="Arial" w:eastAsia="Times New Roman" w:hAnsi="Arial" w:cs="Arial"/>
      <w:b/>
      <w:sz w:val="28"/>
      <w:szCs w:val="28"/>
      <w:lang w:eastAsia="ar-SA"/>
    </w:rPr>
  </w:style>
  <w:style w:type="table" w:styleId="a8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8346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D834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adm-lipchanka</cp:lastModifiedBy>
  <cp:revision>3</cp:revision>
  <dcterms:created xsi:type="dcterms:W3CDTF">2022-02-24T11:04:00Z</dcterms:created>
  <dcterms:modified xsi:type="dcterms:W3CDTF">2022-02-24T11:28:00Z</dcterms:modified>
</cp:coreProperties>
</file>