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2E" w:rsidRPr="00C00441" w:rsidRDefault="00206C2E" w:rsidP="00206C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АДМИНИСТРАЦИЯ ПАНИНСКОГО ГОРОДСКОГО ПОСЕЛЕНИЯ</w:t>
      </w:r>
    </w:p>
    <w:p w:rsidR="00206C2E" w:rsidRPr="00C00441" w:rsidRDefault="00206C2E" w:rsidP="00206C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ПАНИНСКОГО  МУНИЦИПАЛЬНОГО РАЙОНА</w:t>
      </w:r>
    </w:p>
    <w:p w:rsidR="00206C2E" w:rsidRPr="00C00441" w:rsidRDefault="00206C2E" w:rsidP="00206C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ВОРОНЕЖСКОЙ ОБЛАСТИ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06C2E" w:rsidRPr="00C00441" w:rsidRDefault="00206C2E" w:rsidP="00206C2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00441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06C2E" w:rsidRPr="00C00441" w:rsidRDefault="00206C2E" w:rsidP="00206C2E">
      <w:pPr>
        <w:widowControl w:val="0"/>
        <w:adjustRightInd w:val="0"/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</w:rPr>
      </w:pPr>
      <w:r w:rsidRPr="00C00441">
        <w:rPr>
          <w:rFonts w:ascii="Times New Roman" w:eastAsia="Times New Roman" w:hAnsi="Times New Roman"/>
          <w:bCs/>
          <w:sz w:val="24"/>
          <w:szCs w:val="24"/>
        </w:rPr>
        <w:t>от 1</w:t>
      </w: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Pr="00C00441">
        <w:rPr>
          <w:rFonts w:ascii="Times New Roman" w:eastAsia="Times New Roman" w:hAnsi="Times New Roman"/>
          <w:bCs/>
          <w:sz w:val="24"/>
          <w:szCs w:val="24"/>
        </w:rPr>
        <w:t xml:space="preserve"> июля 2014 года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№ 122</w:t>
      </w:r>
      <w:r w:rsidRPr="00C00441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</w:t>
      </w:r>
    </w:p>
    <w:p w:rsidR="00206C2E" w:rsidRDefault="00206C2E" w:rsidP="00206C2E">
      <w:pPr>
        <w:widowControl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</w:rPr>
      </w:pPr>
      <w:r w:rsidRPr="00C00441">
        <w:rPr>
          <w:rFonts w:ascii="Times New Roman" w:eastAsia="Times New Roman" w:hAnsi="Times New Roman"/>
          <w:bCs/>
          <w:sz w:val="24"/>
          <w:szCs w:val="24"/>
        </w:rPr>
        <w:t xml:space="preserve">     р.п. Панино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</w:rPr>
      </w:pPr>
    </w:p>
    <w:p w:rsidR="00206C2E" w:rsidRPr="00C00441" w:rsidRDefault="00206C2E" w:rsidP="00206C2E">
      <w:pPr>
        <w:widowControl w:val="0"/>
        <w:adjustRightInd w:val="0"/>
        <w:spacing w:after="0" w:line="240" w:lineRule="auto"/>
        <w:ind w:left="284" w:right="3718"/>
        <w:jc w:val="both"/>
        <w:rPr>
          <w:rFonts w:ascii="Times New Roman" w:eastAsia="Times New Roman" w:hAnsi="Times New Roman"/>
          <w:sz w:val="20"/>
          <w:szCs w:val="20"/>
        </w:rPr>
      </w:pPr>
      <w:r w:rsidRPr="00C00441">
        <w:rPr>
          <w:rFonts w:ascii="Times New Roman" w:eastAsia="Times New Roman" w:hAnsi="Times New Roman"/>
          <w:bCs/>
          <w:sz w:val="20"/>
          <w:szCs w:val="20"/>
        </w:rPr>
        <w:t>Об утверждении порядка применения к муниципальным служащим Панинского город</w:t>
      </w:r>
      <w:r w:rsidRPr="00C00441">
        <w:rPr>
          <w:rFonts w:ascii="Times New Roman" w:eastAsia="Times New Roman" w:hAnsi="Times New Roman"/>
          <w:sz w:val="20"/>
          <w:szCs w:val="20"/>
        </w:rPr>
        <w:t>ского поселения Панинского  муниципального района Воронежской области</w:t>
      </w:r>
      <w:r w:rsidRPr="00C00441">
        <w:rPr>
          <w:rFonts w:ascii="Times New Roman" w:eastAsia="Times New Roman" w:hAnsi="Times New Roman"/>
          <w:bCs/>
          <w:sz w:val="20"/>
          <w:szCs w:val="20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right="386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206C2E" w:rsidRPr="00F269EF" w:rsidRDefault="00206C2E" w:rsidP="00206C2E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6"/>
          <w:szCs w:val="26"/>
        </w:rPr>
      </w:pPr>
      <w:r w:rsidRPr="00F269EF">
        <w:rPr>
          <w:rFonts w:ascii="Times New Roman" w:eastAsia="Times New Roman" w:hAnsi="Times New Roman"/>
          <w:sz w:val="26"/>
          <w:szCs w:val="26"/>
        </w:rPr>
        <w:t>На основании Федерального закона от 2 марта 2007 года № 25-ФЗ «О муниципальной службе в Российской Федерации», Федерального закона от 25 декабря 2008 года № 273-ФЗ «О противодействии коррупции», Устава Панинского городского поселения Панинского  муниципального района Воронежской области администрация  Панинского городского поселения Панинского  муниципального района Воронежской области:</w:t>
      </w:r>
    </w:p>
    <w:p w:rsidR="00206C2E" w:rsidRPr="00F269EF" w:rsidRDefault="00206C2E" w:rsidP="00206C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06C2E" w:rsidRPr="00F269EF" w:rsidRDefault="00206C2E" w:rsidP="00206C2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F269EF">
        <w:rPr>
          <w:rFonts w:ascii="Times New Roman" w:eastAsia="Times New Roman" w:hAnsi="Times New Roman"/>
          <w:sz w:val="26"/>
          <w:szCs w:val="26"/>
        </w:rPr>
        <w:t>ПОСТАНОВЛЯЕТ:</w:t>
      </w:r>
    </w:p>
    <w:p w:rsidR="00206C2E" w:rsidRPr="00F269EF" w:rsidRDefault="00206C2E" w:rsidP="00206C2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06C2E" w:rsidRPr="00F269EF" w:rsidRDefault="00206C2E" w:rsidP="00206C2E">
      <w:pPr>
        <w:rPr>
          <w:rFonts w:ascii="Times New Roman" w:eastAsia="Times New Roman" w:hAnsi="Times New Roman"/>
          <w:sz w:val="26"/>
          <w:szCs w:val="26"/>
        </w:rPr>
      </w:pPr>
      <w:r w:rsidRPr="00F269EF">
        <w:rPr>
          <w:rFonts w:ascii="Times New Roman" w:eastAsia="Times New Roman" w:hAnsi="Times New Roman"/>
          <w:sz w:val="26"/>
          <w:szCs w:val="26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206C2E" w:rsidRPr="00F269EF" w:rsidRDefault="00206C2E" w:rsidP="00206C2E">
      <w:pPr>
        <w:rPr>
          <w:rFonts w:ascii="Times New Roman" w:eastAsia="Times New Roman" w:hAnsi="Times New Roman"/>
          <w:sz w:val="26"/>
          <w:szCs w:val="26"/>
        </w:rPr>
      </w:pPr>
      <w:r w:rsidRPr="00F269EF">
        <w:rPr>
          <w:rFonts w:ascii="Times New Roman" w:eastAsia="Times New Roman" w:hAnsi="Times New Roman"/>
          <w:sz w:val="26"/>
          <w:szCs w:val="26"/>
        </w:rPr>
        <w:t>2. Опубликовать настоящее постановление в официальном печатном издании Панинского городского поселения «</w:t>
      </w:r>
      <w:proofErr w:type="spellStart"/>
      <w:r w:rsidRPr="00F269EF">
        <w:rPr>
          <w:rFonts w:ascii="Times New Roman" w:eastAsia="Times New Roman" w:hAnsi="Times New Roman"/>
          <w:sz w:val="26"/>
          <w:szCs w:val="26"/>
        </w:rPr>
        <w:t>Панинский</w:t>
      </w:r>
      <w:proofErr w:type="spellEnd"/>
      <w:r w:rsidRPr="00F269EF">
        <w:rPr>
          <w:rFonts w:ascii="Times New Roman" w:eastAsia="Times New Roman" w:hAnsi="Times New Roman"/>
          <w:sz w:val="26"/>
          <w:szCs w:val="26"/>
        </w:rPr>
        <w:t xml:space="preserve"> муниципальный вестник «Официально».</w:t>
      </w:r>
    </w:p>
    <w:p w:rsidR="00206C2E" w:rsidRPr="00F269EF" w:rsidRDefault="00206C2E" w:rsidP="00206C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269EF">
        <w:rPr>
          <w:rFonts w:ascii="Times New Roman" w:eastAsia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206C2E" w:rsidRPr="00F269EF" w:rsidRDefault="00206C2E" w:rsidP="00206C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269EF">
        <w:rPr>
          <w:rFonts w:ascii="Times New Roman" w:eastAsia="Times New Roman" w:hAnsi="Times New Roman"/>
          <w:sz w:val="26"/>
          <w:szCs w:val="26"/>
        </w:rPr>
        <w:t xml:space="preserve">4. </w:t>
      </w:r>
      <w:proofErr w:type="gramStart"/>
      <w:r w:rsidRPr="00F269E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F269E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06C2E" w:rsidRPr="00F269EF" w:rsidRDefault="00206C2E" w:rsidP="00206C2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</w:p>
    <w:p w:rsidR="00206C2E" w:rsidRPr="00F269EF" w:rsidRDefault="00206C2E" w:rsidP="00206C2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</w:p>
    <w:p w:rsidR="00206C2E" w:rsidRPr="00F269EF" w:rsidRDefault="00206C2E" w:rsidP="00206C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06C2E" w:rsidRPr="00F269EF" w:rsidRDefault="00206C2E" w:rsidP="00206C2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</w:rPr>
      </w:pPr>
      <w:r w:rsidRPr="00F269EF">
        <w:rPr>
          <w:rFonts w:ascii="Times New Roman" w:eastAsia="Times New Roman" w:hAnsi="Times New Roman"/>
          <w:sz w:val="26"/>
          <w:szCs w:val="26"/>
        </w:rPr>
        <w:t xml:space="preserve">Глава Панинского </w:t>
      </w:r>
    </w:p>
    <w:p w:rsidR="00206C2E" w:rsidRPr="00F269EF" w:rsidRDefault="00206C2E" w:rsidP="00206C2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</w:rPr>
      </w:pPr>
      <w:r w:rsidRPr="00F269EF">
        <w:rPr>
          <w:rFonts w:ascii="Times New Roman" w:eastAsia="Times New Roman" w:hAnsi="Times New Roman"/>
          <w:sz w:val="26"/>
          <w:szCs w:val="26"/>
        </w:rPr>
        <w:t xml:space="preserve">городского поселения                                                                 В.Д. </w:t>
      </w:r>
      <w:proofErr w:type="spellStart"/>
      <w:r w:rsidRPr="00F269EF">
        <w:rPr>
          <w:rFonts w:ascii="Times New Roman" w:eastAsia="Times New Roman" w:hAnsi="Times New Roman"/>
          <w:sz w:val="26"/>
          <w:szCs w:val="26"/>
        </w:rPr>
        <w:t>Жукавин</w:t>
      </w:r>
      <w:proofErr w:type="spellEnd"/>
      <w:r w:rsidRPr="00F269EF">
        <w:rPr>
          <w:rFonts w:ascii="Times New Roman" w:eastAsia="Times New Roman" w:hAnsi="Times New Roman"/>
          <w:sz w:val="26"/>
          <w:szCs w:val="26"/>
        </w:rPr>
        <w:t xml:space="preserve">                       </w:t>
      </w:r>
    </w:p>
    <w:p w:rsidR="00206C2E" w:rsidRPr="00C00441" w:rsidRDefault="00206C2E" w:rsidP="00206C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06C2E" w:rsidRPr="00C00441" w:rsidRDefault="00206C2E" w:rsidP="00206C2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06C2E" w:rsidRDefault="00206C2E" w:rsidP="00F269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9EF" w:rsidRDefault="00F269EF" w:rsidP="00F269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6C2E" w:rsidRDefault="00206C2E" w:rsidP="00206C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06C2E" w:rsidRPr="00C00441" w:rsidRDefault="00206C2E" w:rsidP="00206C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06C2E" w:rsidRDefault="00206C2E" w:rsidP="00206C2E">
      <w:pPr>
        <w:spacing w:after="0" w:line="240" w:lineRule="auto"/>
        <w:ind w:left="3969"/>
        <w:rPr>
          <w:rFonts w:ascii="Times New Roman" w:eastAsia="Times New Roman" w:hAnsi="Times New Roman"/>
          <w:sz w:val="20"/>
          <w:szCs w:val="20"/>
        </w:rPr>
      </w:pPr>
    </w:p>
    <w:p w:rsidR="00206C2E" w:rsidRDefault="00206C2E" w:rsidP="00206C2E">
      <w:pPr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</w:rPr>
      </w:pPr>
    </w:p>
    <w:p w:rsidR="00206C2E" w:rsidRPr="00C00441" w:rsidRDefault="00206C2E" w:rsidP="00206C2E">
      <w:pPr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</w:rPr>
      </w:pPr>
      <w:r w:rsidRPr="00C00441">
        <w:rPr>
          <w:rFonts w:ascii="Times New Roman" w:eastAsia="Times New Roman" w:hAnsi="Times New Roman"/>
          <w:sz w:val="20"/>
          <w:szCs w:val="20"/>
        </w:rPr>
        <w:lastRenderedPageBreak/>
        <w:t>Приложение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</w:rPr>
      </w:pPr>
      <w:r w:rsidRPr="00C00441">
        <w:rPr>
          <w:rFonts w:ascii="Times New Roman" w:eastAsia="Times New Roman" w:hAnsi="Times New Roman"/>
          <w:sz w:val="20"/>
          <w:szCs w:val="20"/>
        </w:rPr>
        <w:t>к постановлению администрации  Панинского городского поселения Панинского  муниципального района Воронежской области от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C00441">
        <w:rPr>
          <w:rFonts w:ascii="Times New Roman" w:eastAsia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6</w:t>
      </w:r>
      <w:r w:rsidRPr="00C00441">
        <w:rPr>
          <w:rFonts w:ascii="Times New Roman" w:eastAsia="Times New Roman" w:hAnsi="Times New Roman"/>
          <w:sz w:val="20"/>
          <w:szCs w:val="20"/>
        </w:rPr>
        <w:t xml:space="preserve"> июля 2014 года №</w:t>
      </w:r>
      <w:r w:rsidRPr="00C004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689A">
        <w:rPr>
          <w:rFonts w:ascii="Times New Roman" w:eastAsia="Times New Roman" w:hAnsi="Times New Roman"/>
          <w:sz w:val="20"/>
          <w:szCs w:val="20"/>
        </w:rPr>
        <w:t>122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 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r29"/>
      <w:bookmarkEnd w:id="0"/>
      <w:r w:rsidRPr="00C00441">
        <w:rPr>
          <w:rFonts w:ascii="Times New Roman" w:eastAsia="Times New Roman" w:hAnsi="Times New Roman"/>
          <w:b/>
          <w:bCs/>
          <w:sz w:val="24"/>
          <w:szCs w:val="24"/>
        </w:rPr>
        <w:t>ПОРЯДОК ПРИМЕНЕНИЯ К МУНИЦИПАЛЬНЫМ СЛУЖАЩИМ ПАНИНСКОГО ГОРОДСКОГО ПОСЕЛЕНИЯ ПАНИНСКОГО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06C2E" w:rsidRPr="00C00441" w:rsidRDefault="00206C2E" w:rsidP="00206C2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 1. Общие положения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 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1.1. Настоящий Порядок разработан в соответствии со статьями 27,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 xml:space="preserve">1.2. Порядок направлен на применение мер дисциплинарного воздействия в целях повышения ответственности муниципальных служащих </w:t>
      </w:r>
      <w:r>
        <w:rPr>
          <w:rFonts w:ascii="Times New Roman" w:eastAsia="Times New Roman" w:hAnsi="Times New Roman"/>
          <w:sz w:val="24"/>
          <w:szCs w:val="24"/>
        </w:rPr>
        <w:t>Панин</w:t>
      </w:r>
      <w:r w:rsidRPr="00C00441">
        <w:rPr>
          <w:rFonts w:ascii="Times New Roman" w:eastAsia="Times New Roman" w:hAnsi="Times New Roman"/>
          <w:sz w:val="24"/>
          <w:szCs w:val="24"/>
        </w:rPr>
        <w:t xml:space="preserve">ского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</w:t>
      </w:r>
      <w:r w:rsidRPr="00C00441">
        <w:rPr>
          <w:rFonts w:ascii="Times New Roman" w:eastAsia="Times New Roman" w:hAnsi="Times New Roman"/>
          <w:sz w:val="24"/>
          <w:szCs w:val="24"/>
        </w:rPr>
        <w:t>поселения Панинского  муниципального района Воронежской области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 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 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2 марта 2007 года № 25-ФЗ «О муниципальной службе в Российской Федерации», а именно: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1) замечание;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2) выговор;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 xml:space="preserve">2.3. </w:t>
      </w:r>
      <w:proofErr w:type="gramStart"/>
      <w:r w:rsidRPr="00C00441">
        <w:rPr>
          <w:rFonts w:ascii="Times New Roman" w:eastAsia="Times New Roman" w:hAnsi="Times New Roman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указанные в пункте 2.1. настоящего Порядка</w:t>
      </w:r>
      <w:proofErr w:type="gramEnd"/>
      <w:r w:rsidRPr="00C00441">
        <w:rPr>
          <w:rFonts w:ascii="Times New Roman" w:eastAsia="Times New Roman" w:hAnsi="Times New Roman"/>
          <w:sz w:val="24"/>
          <w:szCs w:val="24"/>
        </w:rPr>
        <w:t>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 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3. Порядок и сроки применения дисциплинарного взыскания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 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lastRenderedPageBreak/>
        <w:t>3.1. Дисциплинарные взыскания применяются работодателем на основании: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3) объяснений муниципального служащего;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4) иных материалов.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00441">
        <w:rPr>
          <w:rFonts w:ascii="Times New Roman" w:eastAsia="Times New Roman" w:hAnsi="Times New Roman"/>
          <w:sz w:val="24"/>
          <w:szCs w:val="24"/>
        </w:rPr>
        <w:t>Непредоставление</w:t>
      </w:r>
      <w:proofErr w:type="spellEnd"/>
      <w:r w:rsidRPr="00C00441">
        <w:rPr>
          <w:rFonts w:ascii="Times New Roman" w:eastAsia="Times New Roman" w:hAnsi="Times New Roman"/>
          <w:sz w:val="24"/>
          <w:szCs w:val="24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 xml:space="preserve">3.4. </w:t>
      </w:r>
      <w:proofErr w:type="gramStart"/>
      <w:r w:rsidRPr="00C00441">
        <w:rPr>
          <w:rFonts w:ascii="Times New Roman" w:eastAsia="Times New Roman" w:hAnsi="Times New Roman"/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C00441">
        <w:rPr>
          <w:rFonts w:ascii="Times New Roman" w:eastAsia="Times New Roman" w:hAnsi="Times New Roman"/>
          <w:sz w:val="24"/>
          <w:szCs w:val="24"/>
        </w:rPr>
        <w:t xml:space="preserve"> конфликта интересов.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 xml:space="preserve">3.7. </w:t>
      </w:r>
      <w:proofErr w:type="gramStart"/>
      <w:r w:rsidRPr="00C00441">
        <w:rPr>
          <w:rFonts w:ascii="Times New Roman" w:eastAsia="Times New Roman" w:hAnsi="Times New Roman"/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C00441">
        <w:rPr>
          <w:rFonts w:ascii="Times New Roman" w:eastAsia="Times New Roman" w:hAnsi="Times New Roman"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</w:t>
      </w:r>
      <w:r w:rsidRPr="00C00441">
        <w:rPr>
          <w:rFonts w:ascii="Times New Roman" w:eastAsia="Times New Roman" w:hAnsi="Times New Roman"/>
          <w:sz w:val="24"/>
          <w:szCs w:val="24"/>
        </w:rPr>
        <w:lastRenderedPageBreak/>
        <w:t>роспись, то составляется соответствующий акт.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206C2E" w:rsidRPr="00C00441" w:rsidRDefault="00206C2E" w:rsidP="00206C2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441">
        <w:rPr>
          <w:rFonts w:ascii="Times New Roman" w:eastAsia="Times New Roman" w:hAnsi="Times New Roman"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206C2E" w:rsidRDefault="00206C2E" w:rsidP="00206C2E"/>
    <w:sectPr w:rsidR="0020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C2E"/>
    <w:rsid w:val="00206C2E"/>
    <w:rsid w:val="00F2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glagoleva.t</cp:lastModifiedBy>
  <cp:revision>3</cp:revision>
  <dcterms:created xsi:type="dcterms:W3CDTF">2014-07-15T10:06:00Z</dcterms:created>
  <dcterms:modified xsi:type="dcterms:W3CDTF">2014-07-15T10:07:00Z</dcterms:modified>
</cp:coreProperties>
</file>