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73B" w:rsidRDefault="00B5573B" w:rsidP="00CE0D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CE0DA0" w:rsidRPr="00CE0DA0" w:rsidRDefault="007418A6" w:rsidP="00CE0D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                              </w:t>
      </w:r>
      <w:bookmarkStart w:id="0" w:name="_GoBack"/>
      <w:bookmarkEnd w:id="0"/>
      <w:r w:rsidR="00CE0DA0" w:rsidRPr="00CE0D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                            ПРОЕКТ</w:t>
      </w:r>
    </w:p>
    <w:p w:rsidR="00CE0DA0" w:rsidRPr="00CE0DA0" w:rsidRDefault="00CE0DA0" w:rsidP="00CE0D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E0D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СЕЛЬСКОГО ПОСЕЛЕНИЯ </w:t>
      </w:r>
      <w:r w:rsidRPr="00CE0DA0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Подъем Михайловка</w:t>
      </w:r>
    </w:p>
    <w:p w:rsidR="00CE0DA0" w:rsidRPr="00CE0DA0" w:rsidRDefault="00CE0DA0" w:rsidP="00CE0D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E0D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МУНИЦИПАЛЬНОГО РАЙОНА </w:t>
      </w:r>
      <w:r w:rsidRPr="00CE0DA0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Волжский</w:t>
      </w:r>
    </w:p>
    <w:p w:rsidR="00CE0DA0" w:rsidRPr="00CE0DA0" w:rsidRDefault="00CE0DA0" w:rsidP="00CE0D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E0D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САМАРСКОЙ ОБЛАСТИ</w:t>
      </w:r>
    </w:p>
    <w:p w:rsidR="00CE0DA0" w:rsidRPr="00CE0DA0" w:rsidRDefault="00CE0DA0" w:rsidP="0089712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DA0" w:rsidRPr="00CE0DA0" w:rsidRDefault="00CE0DA0" w:rsidP="00CE0D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E0DA0" w:rsidRPr="00CE0DA0" w:rsidRDefault="00CE0DA0" w:rsidP="00CE0D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DA0" w:rsidRPr="00897128" w:rsidRDefault="00CE0DA0" w:rsidP="008971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741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proofErr w:type="gramStart"/>
      <w:r w:rsidRPr="00CE0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  №</w:t>
      </w:r>
      <w:proofErr w:type="gramEnd"/>
      <w:r w:rsidRPr="00CE0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97128" w:rsidRPr="00897128" w:rsidRDefault="00897128" w:rsidP="00897128">
      <w:pPr>
        <w:suppressAutoHyphens/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</w:p>
    <w:p w:rsidR="00CE0DA0" w:rsidRPr="00897128" w:rsidRDefault="00CE0DA0" w:rsidP="00CE0DA0">
      <w:pPr>
        <w:pStyle w:val="a3"/>
        <w:shd w:val="clear" w:color="auto" w:fill="FFFFFF"/>
        <w:spacing w:before="0" w:beforeAutospacing="0" w:after="450" w:afterAutospacing="0" w:line="390" w:lineRule="atLeast"/>
        <w:jc w:val="center"/>
        <w:rPr>
          <w:color w:val="000000"/>
          <w:sz w:val="28"/>
          <w:szCs w:val="28"/>
        </w:rPr>
      </w:pPr>
      <w:r w:rsidRPr="00897128">
        <w:rPr>
          <w:rStyle w:val="a4"/>
          <w:color w:val="000000"/>
          <w:sz w:val="28"/>
          <w:szCs w:val="28"/>
        </w:rPr>
        <w:t xml:space="preserve">О первоочередных мерах поддержки субъектов предпринимательства в Самарской области, оказавшихся в зоне риска в связи с угрозой распространения новой </w:t>
      </w:r>
      <w:proofErr w:type="spellStart"/>
      <w:r w:rsidRPr="00897128">
        <w:rPr>
          <w:rStyle w:val="a4"/>
          <w:color w:val="000000"/>
          <w:sz w:val="28"/>
          <w:szCs w:val="28"/>
        </w:rPr>
        <w:t>коронавирусной</w:t>
      </w:r>
      <w:proofErr w:type="spellEnd"/>
      <w:r w:rsidRPr="00897128">
        <w:rPr>
          <w:rStyle w:val="a4"/>
          <w:color w:val="000000"/>
          <w:sz w:val="28"/>
          <w:szCs w:val="28"/>
        </w:rPr>
        <w:t xml:space="preserve"> инфекции (COVID-19) в </w:t>
      </w:r>
      <w:r w:rsidR="00897128" w:rsidRPr="00897128">
        <w:rPr>
          <w:rStyle w:val="a4"/>
          <w:color w:val="000000"/>
          <w:sz w:val="28"/>
          <w:szCs w:val="28"/>
        </w:rPr>
        <w:t xml:space="preserve">сельском поселении Подъем-Михайловка муниципального района Волжский </w:t>
      </w:r>
      <w:r w:rsidRPr="00897128">
        <w:rPr>
          <w:rStyle w:val="a4"/>
          <w:color w:val="000000"/>
          <w:sz w:val="28"/>
          <w:szCs w:val="28"/>
        </w:rPr>
        <w:t>Самарской области</w:t>
      </w:r>
    </w:p>
    <w:p w:rsidR="00CE0DA0" w:rsidRPr="00897128" w:rsidRDefault="00CE0DA0" w:rsidP="00897128">
      <w:pPr>
        <w:pStyle w:val="a3"/>
        <w:shd w:val="clear" w:color="auto" w:fill="FFFFFF"/>
        <w:spacing w:before="0" w:beforeAutospacing="0" w:after="450" w:afterAutospacing="0"/>
        <w:ind w:firstLine="708"/>
        <w:jc w:val="both"/>
        <w:rPr>
          <w:color w:val="000000"/>
          <w:sz w:val="28"/>
          <w:szCs w:val="28"/>
        </w:rPr>
      </w:pPr>
      <w:bookmarkStart w:id="1" w:name="bssPhr5"/>
      <w:bookmarkStart w:id="2" w:name="dfas9mg4gf"/>
      <w:bookmarkEnd w:id="1"/>
      <w:bookmarkEnd w:id="2"/>
      <w:r w:rsidRPr="00897128">
        <w:rPr>
          <w:color w:val="000000"/>
          <w:sz w:val="28"/>
          <w:szCs w:val="28"/>
        </w:rPr>
        <w:t xml:space="preserve">В целях поддержки субъектов предпринимательства в </w:t>
      </w:r>
      <w:r w:rsidR="00897128" w:rsidRPr="00897128">
        <w:rPr>
          <w:color w:val="000000"/>
          <w:sz w:val="28"/>
          <w:szCs w:val="28"/>
        </w:rPr>
        <w:t xml:space="preserve">сельском поселении Подъем-Михайловка муниципального района Волжский </w:t>
      </w:r>
      <w:r w:rsidRPr="00897128">
        <w:rPr>
          <w:color w:val="000000"/>
          <w:sz w:val="28"/>
          <w:szCs w:val="28"/>
        </w:rPr>
        <w:t xml:space="preserve">Самарской области в период сложной эпидемиологической ситуации в связи с угрозой распространения новой </w:t>
      </w:r>
      <w:proofErr w:type="spellStart"/>
      <w:r w:rsidRPr="00897128">
        <w:rPr>
          <w:color w:val="000000"/>
          <w:sz w:val="28"/>
          <w:szCs w:val="28"/>
        </w:rPr>
        <w:t>коронавирусной</w:t>
      </w:r>
      <w:proofErr w:type="spellEnd"/>
      <w:r w:rsidR="00897128">
        <w:rPr>
          <w:color w:val="000000"/>
          <w:sz w:val="28"/>
          <w:szCs w:val="28"/>
        </w:rPr>
        <w:t xml:space="preserve"> инфекции (COVID-19) ПОСТАНОВЛЯЮ</w:t>
      </w:r>
      <w:r w:rsidRPr="00897128">
        <w:rPr>
          <w:color w:val="000000"/>
          <w:sz w:val="28"/>
          <w:szCs w:val="28"/>
        </w:rPr>
        <w:t>:</w:t>
      </w:r>
    </w:p>
    <w:p w:rsidR="00CE0DA0" w:rsidRPr="00897128" w:rsidRDefault="00CE0DA0" w:rsidP="00897128">
      <w:pPr>
        <w:pStyle w:val="a3"/>
        <w:shd w:val="clear" w:color="auto" w:fill="FFFFFF"/>
        <w:spacing w:before="0" w:beforeAutospacing="0" w:after="450" w:afterAutospacing="0"/>
        <w:jc w:val="both"/>
        <w:rPr>
          <w:color w:val="000000"/>
          <w:sz w:val="28"/>
          <w:szCs w:val="28"/>
        </w:rPr>
      </w:pPr>
      <w:bookmarkStart w:id="3" w:name="bssPhr6"/>
      <w:bookmarkStart w:id="4" w:name="dfas4935ox"/>
      <w:bookmarkEnd w:id="3"/>
      <w:bookmarkEnd w:id="4"/>
      <w:r w:rsidRPr="00897128">
        <w:rPr>
          <w:color w:val="000000"/>
          <w:sz w:val="28"/>
          <w:szCs w:val="28"/>
        </w:rPr>
        <w:t xml:space="preserve">1. Определить перечень отдельных сфер деятельности, оказавшихся в зоне риска в связи с угрозой распространения новой </w:t>
      </w:r>
      <w:proofErr w:type="spellStart"/>
      <w:r w:rsidRPr="00897128">
        <w:rPr>
          <w:color w:val="000000"/>
          <w:sz w:val="28"/>
          <w:szCs w:val="28"/>
        </w:rPr>
        <w:t>коронавирусной</w:t>
      </w:r>
      <w:proofErr w:type="spellEnd"/>
      <w:r w:rsidRPr="00897128">
        <w:rPr>
          <w:color w:val="000000"/>
          <w:sz w:val="28"/>
          <w:szCs w:val="28"/>
        </w:rPr>
        <w:t xml:space="preserve"> инфекции, согласно </w:t>
      </w:r>
      <w:proofErr w:type="gramStart"/>
      <w:r w:rsidRPr="00897128">
        <w:rPr>
          <w:color w:val="000000"/>
          <w:sz w:val="28"/>
          <w:szCs w:val="28"/>
        </w:rPr>
        <w:t>приложению</w:t>
      </w:r>
      <w:proofErr w:type="gramEnd"/>
      <w:r w:rsidRPr="00897128">
        <w:rPr>
          <w:color w:val="000000"/>
          <w:sz w:val="28"/>
          <w:szCs w:val="28"/>
        </w:rPr>
        <w:t xml:space="preserve"> к настоящему постановлению.</w:t>
      </w:r>
    </w:p>
    <w:p w:rsidR="00CE0DA0" w:rsidRPr="00897128" w:rsidRDefault="00CE0DA0" w:rsidP="00897128">
      <w:pPr>
        <w:pStyle w:val="a3"/>
        <w:shd w:val="clear" w:color="auto" w:fill="FFFFFF"/>
        <w:spacing w:before="0" w:beforeAutospacing="0" w:after="450" w:afterAutospacing="0"/>
        <w:jc w:val="both"/>
        <w:rPr>
          <w:color w:val="000000"/>
          <w:sz w:val="28"/>
          <w:szCs w:val="28"/>
        </w:rPr>
      </w:pPr>
      <w:bookmarkStart w:id="5" w:name="bssPhr7"/>
      <w:bookmarkStart w:id="6" w:name="dfas5anzc5"/>
      <w:bookmarkEnd w:id="5"/>
      <w:bookmarkEnd w:id="6"/>
      <w:r w:rsidRPr="00897128">
        <w:rPr>
          <w:color w:val="000000"/>
          <w:sz w:val="28"/>
          <w:szCs w:val="28"/>
        </w:rPr>
        <w:t xml:space="preserve">2. Утвердить прилагаемый Комплекс первоочередных мер поддержки субъектов предпринимательства в Самарской области, оказавшихся в зоне риска в связи с угрозой распространения новой </w:t>
      </w:r>
      <w:proofErr w:type="spellStart"/>
      <w:r w:rsidRPr="00897128">
        <w:rPr>
          <w:color w:val="000000"/>
          <w:sz w:val="28"/>
          <w:szCs w:val="28"/>
        </w:rPr>
        <w:t>коронавирусной</w:t>
      </w:r>
      <w:proofErr w:type="spellEnd"/>
      <w:r w:rsidRPr="00897128">
        <w:rPr>
          <w:color w:val="000000"/>
          <w:sz w:val="28"/>
          <w:szCs w:val="28"/>
        </w:rPr>
        <w:t xml:space="preserve"> инфекции (COVID-19) в Самарской области.</w:t>
      </w:r>
    </w:p>
    <w:p w:rsidR="00897128" w:rsidRPr="00897128" w:rsidRDefault="00CE0DA0" w:rsidP="00897128">
      <w:pPr>
        <w:pStyle w:val="a3"/>
        <w:shd w:val="clear" w:color="auto" w:fill="FFFFFF"/>
        <w:spacing w:before="0" w:beforeAutospacing="0" w:after="450" w:afterAutospacing="0"/>
        <w:jc w:val="both"/>
        <w:rPr>
          <w:color w:val="000000"/>
          <w:sz w:val="28"/>
          <w:szCs w:val="28"/>
        </w:rPr>
      </w:pPr>
      <w:bookmarkStart w:id="7" w:name="bssPhr9"/>
      <w:bookmarkStart w:id="8" w:name="dfasp63ksi"/>
      <w:bookmarkEnd w:id="7"/>
      <w:bookmarkEnd w:id="8"/>
      <w:r w:rsidRPr="00897128">
        <w:rPr>
          <w:color w:val="000000"/>
          <w:sz w:val="28"/>
          <w:szCs w:val="28"/>
        </w:rPr>
        <w:t>4. Контроль за выполнением настоящего постановления</w:t>
      </w:r>
      <w:r w:rsidR="00897128" w:rsidRPr="00897128">
        <w:rPr>
          <w:color w:val="000000"/>
          <w:sz w:val="28"/>
          <w:szCs w:val="28"/>
        </w:rPr>
        <w:t xml:space="preserve"> оставляю за собой.</w:t>
      </w:r>
      <w:r w:rsidRPr="00897128">
        <w:rPr>
          <w:color w:val="000000"/>
          <w:sz w:val="28"/>
          <w:szCs w:val="28"/>
        </w:rPr>
        <w:t xml:space="preserve"> </w:t>
      </w:r>
      <w:bookmarkStart w:id="9" w:name="bssPhr10"/>
      <w:bookmarkStart w:id="10" w:name="dfast8h7da"/>
      <w:bookmarkEnd w:id="9"/>
      <w:bookmarkEnd w:id="10"/>
    </w:p>
    <w:p w:rsidR="00CE0DA0" w:rsidRPr="00897128" w:rsidRDefault="00CE0DA0" w:rsidP="00897128">
      <w:pPr>
        <w:pStyle w:val="a3"/>
        <w:shd w:val="clear" w:color="auto" w:fill="FFFFFF"/>
        <w:spacing w:before="0" w:beforeAutospacing="0" w:after="450" w:afterAutospacing="0"/>
        <w:jc w:val="both"/>
        <w:rPr>
          <w:color w:val="000000"/>
          <w:sz w:val="28"/>
          <w:szCs w:val="28"/>
        </w:rPr>
      </w:pPr>
      <w:r w:rsidRPr="00897128">
        <w:rPr>
          <w:color w:val="000000"/>
          <w:sz w:val="28"/>
          <w:szCs w:val="28"/>
        </w:rPr>
        <w:t>5. Опубликовать настоящее постановление</w:t>
      </w:r>
      <w:r w:rsidR="00897128" w:rsidRPr="00897128">
        <w:rPr>
          <w:color w:val="000000"/>
          <w:sz w:val="28"/>
          <w:szCs w:val="28"/>
        </w:rPr>
        <w:t xml:space="preserve"> в газете «Подъем-Михайловские вести» и на сайте поселения в сети Интернет</w:t>
      </w:r>
      <w:r w:rsidRPr="00897128">
        <w:rPr>
          <w:color w:val="000000"/>
          <w:sz w:val="28"/>
          <w:szCs w:val="28"/>
        </w:rPr>
        <w:t>.</w:t>
      </w:r>
    </w:p>
    <w:p w:rsidR="00CE0DA0" w:rsidRPr="00897128" w:rsidRDefault="00CE0DA0" w:rsidP="00897128">
      <w:pPr>
        <w:pStyle w:val="a3"/>
        <w:shd w:val="clear" w:color="auto" w:fill="FFFFFF"/>
        <w:spacing w:before="0" w:beforeAutospacing="0" w:after="450" w:afterAutospacing="0"/>
        <w:jc w:val="both"/>
        <w:rPr>
          <w:color w:val="000000"/>
          <w:sz w:val="28"/>
          <w:szCs w:val="28"/>
        </w:rPr>
      </w:pPr>
      <w:bookmarkStart w:id="11" w:name="bssPhr11"/>
      <w:bookmarkStart w:id="12" w:name="dfasd1bh11"/>
      <w:bookmarkEnd w:id="11"/>
      <w:bookmarkEnd w:id="12"/>
      <w:r w:rsidRPr="00897128">
        <w:rPr>
          <w:color w:val="000000"/>
          <w:sz w:val="28"/>
          <w:szCs w:val="28"/>
        </w:rPr>
        <w:t>6. Настоящее постановление вступает в силу со дня его официального опубликования.</w:t>
      </w:r>
    </w:p>
    <w:p w:rsidR="00897128" w:rsidRPr="00897128" w:rsidRDefault="00897128" w:rsidP="008971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12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8971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1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1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1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1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1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97128" w:rsidRPr="00897128" w:rsidRDefault="00897128" w:rsidP="008971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971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Подъем Михайловка</w:t>
      </w:r>
      <w:r w:rsidRPr="008971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муниципального района</w:t>
      </w:r>
    </w:p>
    <w:p w:rsidR="00897128" w:rsidRPr="00897128" w:rsidRDefault="00897128" w:rsidP="008971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1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Волжский Самарской области                                                       Н.И.Пырнэу</w:t>
      </w:r>
    </w:p>
    <w:p w:rsidR="00897128" w:rsidRPr="00897128" w:rsidRDefault="00897128" w:rsidP="00897128">
      <w:pPr>
        <w:pStyle w:val="a3"/>
        <w:shd w:val="clear" w:color="auto" w:fill="FFFFFF"/>
        <w:spacing w:before="0" w:beforeAutospacing="0" w:after="450" w:afterAutospacing="0"/>
        <w:rPr>
          <w:color w:val="000000"/>
          <w:sz w:val="28"/>
          <w:szCs w:val="28"/>
        </w:rPr>
      </w:pPr>
    </w:p>
    <w:p w:rsidR="00897128" w:rsidRPr="00B5573B" w:rsidRDefault="00CE0DA0" w:rsidP="00897128">
      <w:pPr>
        <w:shd w:val="clear" w:color="auto" w:fill="FFFFFF"/>
        <w:spacing w:after="0" w:line="39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bssPhr12"/>
      <w:bookmarkStart w:id="14" w:name="dfas9y7pdv"/>
      <w:bookmarkEnd w:id="13"/>
      <w:bookmarkEnd w:id="14"/>
      <w:r w:rsidRPr="00CE0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Pr="00CE0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постановлен</w:t>
      </w:r>
      <w:r w:rsidR="00897128" w:rsidRPr="00B55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</w:t>
      </w:r>
      <w:r w:rsidR="00897128" w:rsidRPr="00B55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главы сельского поселения </w:t>
      </w:r>
    </w:p>
    <w:p w:rsidR="00CE0DA0" w:rsidRPr="00B5573B" w:rsidRDefault="00897128" w:rsidP="00897128">
      <w:pPr>
        <w:shd w:val="clear" w:color="auto" w:fill="FFFFFF"/>
        <w:spacing w:after="0" w:line="39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</w:t>
      </w:r>
      <w:r w:rsidR="00741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ем-Михайловка</w:t>
      </w:r>
      <w:r w:rsidR="00741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          № </w:t>
      </w:r>
    </w:p>
    <w:p w:rsidR="00897128" w:rsidRPr="00CE0DA0" w:rsidRDefault="00897128" w:rsidP="00897128">
      <w:pPr>
        <w:shd w:val="clear" w:color="auto" w:fill="FFFFFF"/>
        <w:spacing w:after="0" w:line="39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0DA0" w:rsidRPr="00CE0DA0" w:rsidRDefault="00CE0DA0" w:rsidP="008971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tit2"/>
      <w:bookmarkStart w:id="16" w:name="dfasp44dkm"/>
      <w:bookmarkStart w:id="17" w:name="bssPhr14"/>
      <w:bookmarkEnd w:id="15"/>
      <w:bookmarkEnd w:id="16"/>
      <w:bookmarkEnd w:id="17"/>
      <w:r w:rsidRPr="00CE0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  <w:r w:rsidRPr="00CE0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отдельных сфер деятельности, оказавшихся в зоне риска в связи с угрозой распространения новой </w:t>
      </w:r>
      <w:proofErr w:type="spellStart"/>
      <w:r w:rsidRPr="00CE0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коронавирусной</w:t>
      </w:r>
      <w:proofErr w:type="spellEnd"/>
      <w:r w:rsidRPr="00CE0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инфекции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6867"/>
        <w:gridCol w:w="1429"/>
      </w:tblGrid>
      <w:tr w:rsidR="00CE0DA0" w:rsidRPr="00CE0DA0" w:rsidTr="00897128">
        <w:trPr>
          <w:trHeight w:val="20"/>
        </w:trPr>
        <w:tc>
          <w:tcPr>
            <w:tcW w:w="70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E0DA0" w:rsidRPr="00CE0DA0" w:rsidRDefault="00CE0DA0" w:rsidP="00CE0DA0">
            <w:pPr>
              <w:spacing w:after="450" w:line="3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8" w:name="bssPhr15"/>
            <w:bookmarkStart w:id="19" w:name="dfas4feite"/>
            <w:bookmarkEnd w:id="18"/>
            <w:bookmarkEnd w:id="19"/>
            <w:r w:rsidRPr="00CE0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867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E0DA0" w:rsidRPr="00CE0DA0" w:rsidRDefault="00CE0DA0" w:rsidP="00CE0DA0">
            <w:pPr>
              <w:spacing w:after="450" w:line="3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0" w:name="bssPhr16"/>
            <w:bookmarkStart w:id="21" w:name="dfasylhgey"/>
            <w:bookmarkEnd w:id="20"/>
            <w:bookmarkEnd w:id="21"/>
            <w:r w:rsidRPr="00CE0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Сфера деятельности</w:t>
            </w:r>
          </w:p>
        </w:tc>
        <w:tc>
          <w:tcPr>
            <w:tcW w:w="142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E0DA0" w:rsidRPr="00CE0DA0" w:rsidRDefault="00CE0DA0" w:rsidP="00CE0DA0">
            <w:pPr>
              <w:spacing w:after="450" w:line="3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2" w:name="bssPhr17"/>
            <w:bookmarkStart w:id="23" w:name="dfas8uwikg"/>
            <w:bookmarkEnd w:id="22"/>
            <w:bookmarkEnd w:id="23"/>
            <w:r w:rsidRPr="00CE0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 ОКВЭД </w:t>
            </w:r>
            <w:r w:rsidRPr="00CE0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2*</w:t>
            </w:r>
          </w:p>
        </w:tc>
      </w:tr>
      <w:tr w:rsidR="00CE0DA0" w:rsidRPr="00CE0DA0" w:rsidTr="00897128">
        <w:trPr>
          <w:trHeight w:val="20"/>
        </w:trPr>
        <w:tc>
          <w:tcPr>
            <w:tcW w:w="70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E0DA0" w:rsidRPr="00CE0DA0" w:rsidRDefault="00B5573B" w:rsidP="00CE0DA0">
            <w:pPr>
              <w:spacing w:after="450" w:line="3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4" w:name="bssPhr18"/>
            <w:bookmarkStart w:id="25" w:name="dfasrflmcg"/>
            <w:bookmarkStart w:id="26" w:name="bssPhr24"/>
            <w:bookmarkStart w:id="27" w:name="dfasfaq1il"/>
            <w:bookmarkEnd w:id="24"/>
            <w:bookmarkEnd w:id="25"/>
            <w:bookmarkEnd w:id="26"/>
            <w:bookmarkEnd w:id="27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E0DA0" w:rsidRPr="00CE0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67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E0DA0" w:rsidRPr="00CE0DA0" w:rsidRDefault="00CE0DA0" w:rsidP="00CE0DA0">
            <w:pPr>
              <w:spacing w:after="450" w:line="3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8" w:name="bssPhr25"/>
            <w:bookmarkStart w:id="29" w:name="dfaspbans4"/>
            <w:bookmarkEnd w:id="28"/>
            <w:bookmarkEnd w:id="29"/>
            <w:r w:rsidRPr="00CE0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по предоставлению продуктов питания и напитков</w:t>
            </w:r>
          </w:p>
        </w:tc>
        <w:tc>
          <w:tcPr>
            <w:tcW w:w="142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E0DA0" w:rsidRPr="00CE0DA0" w:rsidRDefault="00CE0DA0" w:rsidP="00CE0DA0">
            <w:pPr>
              <w:spacing w:after="450" w:line="3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0" w:name="bssPhr26"/>
            <w:bookmarkStart w:id="31" w:name="dfassk78kd"/>
            <w:bookmarkEnd w:id="30"/>
            <w:bookmarkEnd w:id="31"/>
            <w:r w:rsidRPr="00CE0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CE0DA0" w:rsidRPr="00CE0DA0" w:rsidTr="00897128">
        <w:trPr>
          <w:trHeight w:val="20"/>
        </w:trPr>
        <w:tc>
          <w:tcPr>
            <w:tcW w:w="70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E0DA0" w:rsidRPr="00CE0DA0" w:rsidRDefault="00B5573B" w:rsidP="00CE0DA0">
            <w:pPr>
              <w:spacing w:after="450" w:line="3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2" w:name="bssPhr27"/>
            <w:bookmarkStart w:id="33" w:name="dfas8za63d"/>
            <w:bookmarkStart w:id="34" w:name="bssPhr36"/>
            <w:bookmarkStart w:id="35" w:name="dfasybst73"/>
            <w:bookmarkEnd w:id="32"/>
            <w:bookmarkEnd w:id="33"/>
            <w:bookmarkEnd w:id="34"/>
            <w:bookmarkEnd w:id="35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E0DA0" w:rsidRPr="00CE0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67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E0DA0" w:rsidRPr="00CE0DA0" w:rsidRDefault="00CE0DA0" w:rsidP="00CE0DA0">
            <w:pPr>
              <w:spacing w:after="450" w:line="3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6" w:name="bssPhr37"/>
            <w:bookmarkStart w:id="37" w:name="dfascnaegc"/>
            <w:bookmarkEnd w:id="36"/>
            <w:bookmarkEnd w:id="37"/>
            <w:r w:rsidRPr="00CE0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42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E0DA0" w:rsidRPr="00CE0DA0" w:rsidRDefault="00CE0DA0" w:rsidP="00CE0DA0">
            <w:pPr>
              <w:spacing w:after="450" w:line="3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8" w:name="bssPhr38"/>
            <w:bookmarkStart w:id="39" w:name="dfasxyxlp5"/>
            <w:bookmarkEnd w:id="38"/>
            <w:bookmarkEnd w:id="39"/>
            <w:r w:rsidRPr="00CE0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CE0DA0" w:rsidRPr="00CE0DA0" w:rsidTr="00897128">
        <w:trPr>
          <w:trHeight w:val="20"/>
        </w:trPr>
        <w:tc>
          <w:tcPr>
            <w:tcW w:w="70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E0DA0" w:rsidRPr="00CE0DA0" w:rsidRDefault="00B5573B" w:rsidP="00CE0DA0">
            <w:pPr>
              <w:spacing w:after="450" w:line="3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0" w:name="bssPhr39"/>
            <w:bookmarkStart w:id="41" w:name="dfas2gn8pw"/>
            <w:bookmarkEnd w:id="40"/>
            <w:bookmarkEnd w:id="41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CE0DA0" w:rsidRPr="00CE0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67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E0DA0" w:rsidRPr="00CE0DA0" w:rsidRDefault="00CE0DA0" w:rsidP="00CE0DA0">
            <w:pPr>
              <w:spacing w:after="450" w:line="3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2" w:name="bssPhr40"/>
            <w:bookmarkStart w:id="43" w:name="dfasw4svq5"/>
            <w:bookmarkEnd w:id="42"/>
            <w:bookmarkEnd w:id="43"/>
            <w:r w:rsidRPr="00CE0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в области спорта и отдыха</w:t>
            </w:r>
          </w:p>
        </w:tc>
        <w:tc>
          <w:tcPr>
            <w:tcW w:w="142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E0DA0" w:rsidRPr="00CE0DA0" w:rsidRDefault="00CE0DA0" w:rsidP="00CE0DA0">
            <w:pPr>
              <w:spacing w:after="450" w:line="3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4" w:name="bssPhr41"/>
            <w:bookmarkStart w:id="45" w:name="dfasffdnts"/>
            <w:bookmarkEnd w:id="44"/>
            <w:bookmarkEnd w:id="45"/>
            <w:r w:rsidRPr="00CE0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93, 86.90.4</w:t>
            </w:r>
          </w:p>
        </w:tc>
      </w:tr>
      <w:tr w:rsidR="00CE0DA0" w:rsidRPr="00CE0DA0" w:rsidTr="00897128">
        <w:trPr>
          <w:trHeight w:val="20"/>
        </w:trPr>
        <w:tc>
          <w:tcPr>
            <w:tcW w:w="70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E0DA0" w:rsidRPr="00CE0DA0" w:rsidRDefault="00B5573B" w:rsidP="00CE0DA0">
            <w:pPr>
              <w:spacing w:after="450" w:line="3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6" w:name="bssPhr42"/>
            <w:bookmarkStart w:id="47" w:name="dfasl0qeb0"/>
            <w:bookmarkEnd w:id="46"/>
            <w:bookmarkEnd w:id="47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E0DA0" w:rsidRPr="00CE0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67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E0DA0" w:rsidRPr="00CE0DA0" w:rsidRDefault="00CE0DA0" w:rsidP="00897128">
            <w:pPr>
              <w:spacing w:after="450" w:line="3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8" w:name="bssPhr43"/>
            <w:bookmarkStart w:id="49" w:name="dfasmtgy88"/>
            <w:bookmarkEnd w:id="48"/>
            <w:bookmarkEnd w:id="49"/>
            <w:r w:rsidRPr="00CE0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по предоставлению бытовых услуг: предоставление услуг парикмахерскими и салонами красоты; деятельность физкультурно-оздоровительная</w:t>
            </w:r>
          </w:p>
        </w:tc>
        <w:tc>
          <w:tcPr>
            <w:tcW w:w="142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E0DA0" w:rsidRPr="00CE0DA0" w:rsidRDefault="00CE0DA0" w:rsidP="00CE0DA0">
            <w:pPr>
              <w:spacing w:after="450" w:line="3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0" w:name="bssPhr44"/>
            <w:bookmarkStart w:id="51" w:name="dfas3nzs6s"/>
            <w:bookmarkEnd w:id="50"/>
            <w:bookmarkEnd w:id="51"/>
            <w:r w:rsidRPr="00CE0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96.02, 96.04</w:t>
            </w:r>
          </w:p>
        </w:tc>
      </w:tr>
    </w:tbl>
    <w:p w:rsidR="00CE0DA0" w:rsidRDefault="00CE0DA0" w:rsidP="00CE0DA0">
      <w:pPr>
        <w:shd w:val="clear" w:color="auto" w:fill="FFFFFF"/>
        <w:spacing w:after="45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2" w:name="dfas7avtbz"/>
      <w:bookmarkStart w:id="53" w:name="bssPhr45"/>
      <w:bookmarkEnd w:id="52"/>
      <w:bookmarkEnd w:id="53"/>
    </w:p>
    <w:p w:rsidR="00B5573B" w:rsidRDefault="00B5573B" w:rsidP="00CE0DA0">
      <w:pPr>
        <w:shd w:val="clear" w:color="auto" w:fill="FFFFFF"/>
        <w:spacing w:after="45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573B" w:rsidRDefault="00B5573B" w:rsidP="00CE0DA0">
      <w:pPr>
        <w:shd w:val="clear" w:color="auto" w:fill="FFFFFF"/>
        <w:spacing w:after="45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573B" w:rsidRDefault="00B5573B" w:rsidP="00CE0DA0">
      <w:pPr>
        <w:shd w:val="clear" w:color="auto" w:fill="FFFFFF"/>
        <w:spacing w:after="45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128" w:rsidRPr="00CE0DA0" w:rsidRDefault="00897128" w:rsidP="00CE0DA0">
      <w:pPr>
        <w:shd w:val="clear" w:color="auto" w:fill="FFFFFF"/>
        <w:spacing w:after="45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128" w:rsidRPr="00B5573B" w:rsidRDefault="00CE0DA0" w:rsidP="00897128">
      <w:pPr>
        <w:shd w:val="clear" w:color="auto" w:fill="FFFFFF"/>
        <w:spacing w:after="0" w:line="39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dfashfpdhn"/>
      <w:bookmarkStart w:id="55" w:name="bssPhr46"/>
      <w:bookmarkEnd w:id="54"/>
      <w:bookmarkEnd w:id="55"/>
      <w:r w:rsidRPr="00CE0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</w:t>
      </w:r>
      <w:r w:rsidRPr="00CE0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постановлением</w:t>
      </w:r>
      <w:r w:rsidRPr="00CE0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56" w:name="tit3"/>
      <w:bookmarkStart w:id="57" w:name="dfastg1nae"/>
      <w:bookmarkStart w:id="58" w:name="bssPhr47"/>
      <w:bookmarkEnd w:id="56"/>
      <w:bookmarkEnd w:id="57"/>
      <w:bookmarkEnd w:id="58"/>
      <w:r w:rsidR="00897128" w:rsidRPr="00B55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сельского поселения </w:t>
      </w:r>
    </w:p>
    <w:p w:rsidR="00897128" w:rsidRPr="00B5573B" w:rsidRDefault="00897128" w:rsidP="00B5573B">
      <w:pPr>
        <w:shd w:val="clear" w:color="auto" w:fill="FFFFFF"/>
        <w:spacing w:after="0" w:line="39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</w:t>
      </w:r>
      <w:r w:rsidR="00741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ем-Михайловка</w:t>
      </w:r>
      <w:r w:rsidR="00741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           №</w:t>
      </w:r>
    </w:p>
    <w:p w:rsidR="00CE0DA0" w:rsidRPr="00CE0DA0" w:rsidRDefault="00CE0DA0" w:rsidP="00897128">
      <w:pPr>
        <w:shd w:val="clear" w:color="auto" w:fill="FFFFFF"/>
        <w:spacing w:after="450" w:line="39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первоочередных мер</w:t>
      </w:r>
      <w:r w:rsidRPr="00CE0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поддержки субъектов предпринимательства в Самарской области, оказавшихся в зоне риска в связи с угрозой распространения новой </w:t>
      </w:r>
      <w:proofErr w:type="spellStart"/>
      <w:r w:rsidRPr="00CE0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коронавирусной</w:t>
      </w:r>
      <w:proofErr w:type="spellEnd"/>
      <w:r w:rsidRPr="00CE0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инфекции (COVID-19) в </w:t>
      </w:r>
      <w:r w:rsidR="00897128" w:rsidRPr="00897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сельском поселении Подъем-Михайловка муниципального ра</w:t>
      </w:r>
      <w:r w:rsidR="00897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йона Волжский Самарской области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3773"/>
        <w:gridCol w:w="2041"/>
        <w:gridCol w:w="1592"/>
        <w:gridCol w:w="1680"/>
      </w:tblGrid>
      <w:tr w:rsidR="00B5573B" w:rsidRPr="00CE0DA0" w:rsidTr="00B5573B">
        <w:trPr>
          <w:trHeight w:val="20"/>
        </w:trPr>
        <w:tc>
          <w:tcPr>
            <w:tcW w:w="52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E0DA0" w:rsidRPr="00CE0DA0" w:rsidRDefault="00CE0DA0" w:rsidP="00CE0DA0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9" w:name="bssPhr48"/>
            <w:bookmarkStart w:id="60" w:name="dfasfagali"/>
            <w:bookmarkEnd w:id="59"/>
            <w:bookmarkEnd w:id="60"/>
            <w:r w:rsidRPr="00CE0D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5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E0DA0" w:rsidRPr="00CE0DA0" w:rsidRDefault="00CE0DA0" w:rsidP="00CE0DA0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1" w:name="bssPhr49"/>
            <w:bookmarkStart w:id="62" w:name="dfasvt2txu"/>
            <w:bookmarkEnd w:id="61"/>
            <w:bookmarkEnd w:id="62"/>
            <w:r w:rsidRPr="00CE0D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Меры поддержки</w:t>
            </w:r>
          </w:p>
        </w:tc>
        <w:tc>
          <w:tcPr>
            <w:tcW w:w="198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E0DA0" w:rsidRPr="00CE0DA0" w:rsidRDefault="00CE0DA0" w:rsidP="00CE0DA0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3" w:name="bssPhr50"/>
            <w:bookmarkStart w:id="64" w:name="dfasgusbbz"/>
            <w:bookmarkEnd w:id="63"/>
            <w:bookmarkEnd w:id="64"/>
            <w:r w:rsidRPr="00CE0D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1547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E0DA0" w:rsidRPr="00CE0DA0" w:rsidRDefault="00CE0DA0" w:rsidP="00CE0DA0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5" w:name="bssPhr51"/>
            <w:bookmarkStart w:id="66" w:name="dfasaos1hg"/>
            <w:bookmarkEnd w:id="65"/>
            <w:bookmarkEnd w:id="66"/>
            <w:r w:rsidRPr="00CE0D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63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E0DA0" w:rsidRPr="00CE0DA0" w:rsidRDefault="00CE0DA0" w:rsidP="00CE0DA0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7" w:name="bssPhr52"/>
            <w:bookmarkStart w:id="68" w:name="dfash23b69"/>
            <w:bookmarkEnd w:id="67"/>
            <w:bookmarkEnd w:id="68"/>
            <w:r w:rsidRPr="00CE0D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B5573B" w:rsidRPr="00CE0DA0" w:rsidTr="00B5573B">
        <w:trPr>
          <w:trHeight w:val="20"/>
        </w:trPr>
        <w:tc>
          <w:tcPr>
            <w:tcW w:w="52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E0DA0" w:rsidRPr="00CE0DA0" w:rsidRDefault="00B5573B" w:rsidP="00CE0DA0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9" w:name="bssPhr53"/>
            <w:bookmarkStart w:id="70" w:name="dfaspiyr2b"/>
            <w:bookmarkStart w:id="71" w:name="bssPhr58"/>
            <w:bookmarkStart w:id="72" w:name="dfasgu9xbq"/>
            <w:bookmarkStart w:id="73" w:name="bssPhr63"/>
            <w:bookmarkStart w:id="74" w:name="dfas8hhrtx"/>
            <w:bookmarkStart w:id="75" w:name="bssPhr68"/>
            <w:bookmarkStart w:id="76" w:name="dfas98f5fg"/>
            <w:bookmarkStart w:id="77" w:name="bssPhr73"/>
            <w:bookmarkStart w:id="78" w:name="dfasz57nww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E0DA0" w:rsidRPr="00CE0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5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E0DA0" w:rsidRPr="00CE0DA0" w:rsidRDefault="00897128" w:rsidP="00CE0DA0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9" w:name="bssPhr74"/>
            <w:bookmarkStart w:id="80" w:name="dfasy0cldp"/>
            <w:bookmarkEnd w:id="79"/>
            <w:bookmarkEnd w:id="8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E0DA0" w:rsidRPr="00CE0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низить корректирующий коэффициент К2, применяемый для исчисления единого налога на вмененный доход, и установить налоговые льготы по земельному налогу для налогоплательщиков - субъектов малого и среднего предпринимательства, осуществляющих виды деятельности в отраслях согласно </w:t>
            </w:r>
            <w:proofErr w:type="gramStart"/>
            <w:r w:rsidR="00CE0DA0" w:rsidRPr="00CE0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приложению</w:t>
            </w:r>
            <w:proofErr w:type="gramEnd"/>
            <w:r w:rsidR="00CE0DA0" w:rsidRPr="00CE0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настоящему постановлению, а также включенных в список, одобренный Правительством РФ</w:t>
            </w:r>
          </w:p>
        </w:tc>
        <w:tc>
          <w:tcPr>
            <w:tcW w:w="198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E0DA0" w:rsidRPr="00CE0DA0" w:rsidRDefault="00897128" w:rsidP="00CE0DA0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1" w:name="bssPhr75"/>
            <w:bookmarkStart w:id="82" w:name="dfasne36g3"/>
            <w:bookmarkEnd w:id="81"/>
            <w:bookmarkEnd w:id="82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Подъем-Михайловка</w:t>
            </w:r>
          </w:p>
        </w:tc>
        <w:tc>
          <w:tcPr>
            <w:tcW w:w="1547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E0DA0" w:rsidRPr="00CE0DA0" w:rsidRDefault="00CE0DA0" w:rsidP="00CE0DA0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3" w:name="bssPhr76"/>
            <w:bookmarkStart w:id="84" w:name="dfass9lz59"/>
            <w:bookmarkEnd w:id="83"/>
            <w:bookmarkEnd w:id="84"/>
            <w:r w:rsidRPr="00CE0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июня 2020 года</w:t>
            </w:r>
          </w:p>
        </w:tc>
        <w:tc>
          <w:tcPr>
            <w:tcW w:w="163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E0DA0" w:rsidRPr="00CE0DA0" w:rsidRDefault="00CE0DA0" w:rsidP="00CE0DA0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5" w:name="bssPhr77"/>
            <w:bookmarkStart w:id="86" w:name="dfasqzag4e"/>
            <w:bookmarkEnd w:id="85"/>
            <w:bookmarkEnd w:id="86"/>
            <w:r w:rsidRPr="00CE0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5573B" w:rsidRPr="00CE0DA0" w:rsidTr="00B5573B">
        <w:trPr>
          <w:trHeight w:val="20"/>
        </w:trPr>
        <w:tc>
          <w:tcPr>
            <w:tcW w:w="52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E0DA0" w:rsidRPr="00CE0DA0" w:rsidRDefault="00B5573B" w:rsidP="00CE0DA0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7" w:name="bssPhr78"/>
            <w:bookmarkStart w:id="88" w:name="dfasarx2uz"/>
            <w:bookmarkStart w:id="89" w:name="bssPhr83"/>
            <w:bookmarkStart w:id="90" w:name="dfasy8b6bq"/>
            <w:bookmarkStart w:id="91" w:name="bssPhr88"/>
            <w:bookmarkStart w:id="92" w:name="dfasd5ece5"/>
            <w:bookmarkEnd w:id="87"/>
            <w:bookmarkEnd w:id="88"/>
            <w:bookmarkEnd w:id="89"/>
            <w:bookmarkEnd w:id="90"/>
            <w:bookmarkEnd w:id="91"/>
            <w:bookmarkEnd w:id="92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CE0DA0" w:rsidRPr="00CE0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5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E0DA0" w:rsidRPr="00CE0DA0" w:rsidRDefault="00CE0DA0" w:rsidP="00CE0DA0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3" w:name="bssPhr89"/>
            <w:bookmarkStart w:id="94" w:name="dfaszra9pz"/>
            <w:bookmarkEnd w:id="93"/>
            <w:bookmarkEnd w:id="94"/>
            <w:r w:rsidRPr="00CE0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Рассмотреть возможность отсрочки по арендной плате, предусмотренной в 2020 году, для субъектов малого и среднего предпринимательства за пользование объектами недвижимого имущества, находящимися в муниципальной собственности, а также земельными участками, государственная собственность на которые не разграничена (в соответствии с рекомендациями </w:t>
            </w:r>
            <w:hyperlink r:id="rId4" w:history="1">
              <w:r w:rsidRPr="00CE0DA0">
                <w:rPr>
                  <w:rFonts w:ascii="Times New Roman" w:eastAsia="Times New Roman" w:hAnsi="Times New Roman" w:cs="Times New Roman"/>
                  <w:color w:val="1252A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распоряжения Правительства Российской Федерации от 19.03.2020 № 670-р</w:t>
              </w:r>
            </w:hyperlink>
            <w:r w:rsidRPr="00CE0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«О мерах поддержки субъектов малого и среднего предпринимательства»)</w:t>
            </w:r>
          </w:p>
        </w:tc>
        <w:tc>
          <w:tcPr>
            <w:tcW w:w="198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E0DA0" w:rsidRPr="00CE0DA0" w:rsidRDefault="00897128" w:rsidP="00CE0DA0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5" w:name="bssPhr90"/>
            <w:bookmarkStart w:id="96" w:name="dfaskzsikz"/>
            <w:bookmarkEnd w:id="95"/>
            <w:bookmarkEnd w:id="96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Подъем-Михайловка</w:t>
            </w:r>
          </w:p>
        </w:tc>
        <w:tc>
          <w:tcPr>
            <w:tcW w:w="1547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E0DA0" w:rsidRPr="00CE0DA0" w:rsidRDefault="00CE0DA0" w:rsidP="00CE0DA0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7" w:name="bssPhr91"/>
            <w:bookmarkStart w:id="98" w:name="dfas26toyc"/>
            <w:bookmarkEnd w:id="97"/>
            <w:bookmarkEnd w:id="98"/>
            <w:r w:rsidRPr="00CE0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июля 2020 года</w:t>
            </w:r>
          </w:p>
        </w:tc>
        <w:tc>
          <w:tcPr>
            <w:tcW w:w="163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E0DA0" w:rsidRPr="00CE0DA0" w:rsidRDefault="00CE0DA0" w:rsidP="00CE0DA0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9" w:name="bssPhr92"/>
            <w:bookmarkStart w:id="100" w:name="dfas22aqhw"/>
            <w:bookmarkEnd w:id="99"/>
            <w:bookmarkEnd w:id="100"/>
            <w:r w:rsidRPr="00CE0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5573B" w:rsidRPr="00CE0DA0" w:rsidTr="00B5573B">
        <w:trPr>
          <w:trHeight w:val="20"/>
        </w:trPr>
        <w:tc>
          <w:tcPr>
            <w:tcW w:w="52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E0DA0" w:rsidRPr="00CE0DA0" w:rsidRDefault="00B5573B" w:rsidP="00CE0DA0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1" w:name="bssPhr93"/>
            <w:bookmarkStart w:id="102" w:name="dfasgfqbtb"/>
            <w:bookmarkStart w:id="103" w:name="bssPhr98"/>
            <w:bookmarkStart w:id="104" w:name="dfasby288k"/>
            <w:bookmarkStart w:id="105" w:name="bssPhr103"/>
            <w:bookmarkStart w:id="106" w:name="dfasbudomk"/>
            <w:bookmarkStart w:id="107" w:name="bssPhr108"/>
            <w:bookmarkStart w:id="108" w:name="dfas0rvgzw"/>
            <w:bookmarkStart w:id="109" w:name="bssPhr113"/>
            <w:bookmarkStart w:id="110" w:name="dfasaveq43"/>
            <w:bookmarkStart w:id="111" w:name="bssPhr118"/>
            <w:bookmarkStart w:id="112" w:name="dfasac1k2m"/>
            <w:bookmarkStart w:id="113" w:name="bssPhr123"/>
            <w:bookmarkStart w:id="114" w:name="dfasgrf6zq"/>
            <w:bookmarkStart w:id="115" w:name="bssPhr128"/>
            <w:bookmarkStart w:id="116" w:name="dfasyr3yz8"/>
            <w:bookmarkStart w:id="117" w:name="bssPhr133"/>
            <w:bookmarkStart w:id="118" w:name="dfasx8qell"/>
            <w:bookmarkStart w:id="119" w:name="bssPhr138"/>
            <w:bookmarkStart w:id="120" w:name="dfasgt5aag"/>
            <w:bookmarkStart w:id="121" w:name="bssPhr143"/>
            <w:bookmarkStart w:id="122" w:name="dfasolbetd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5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E0DA0" w:rsidRPr="00CE0DA0" w:rsidRDefault="00CE0DA0" w:rsidP="00CE0DA0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3" w:name="bssPhr144"/>
            <w:bookmarkStart w:id="124" w:name="dfasxwic9l"/>
            <w:bookmarkEnd w:id="123"/>
            <w:bookmarkEnd w:id="124"/>
            <w:r w:rsidRPr="00CE0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Информировать субъектов предпринимательства Самарской области о принятых мерах поддержки на федеральном, региональном и местных уровнях</w:t>
            </w:r>
          </w:p>
        </w:tc>
        <w:tc>
          <w:tcPr>
            <w:tcW w:w="198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E0DA0" w:rsidRPr="00CE0DA0" w:rsidRDefault="00B5573B" w:rsidP="00CE0DA0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5" w:name="bssPhr145"/>
            <w:bookmarkStart w:id="126" w:name="dfas0zgidf"/>
            <w:bookmarkEnd w:id="125"/>
            <w:bookmarkEnd w:id="126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Подъем-Михайловка</w:t>
            </w:r>
          </w:p>
        </w:tc>
        <w:tc>
          <w:tcPr>
            <w:tcW w:w="1547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E0DA0" w:rsidRPr="00CE0DA0" w:rsidRDefault="00CE0DA0" w:rsidP="00CE0DA0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7" w:name="bssPhr146"/>
            <w:bookmarkStart w:id="128" w:name="dfas6igcab"/>
            <w:bookmarkEnd w:id="127"/>
            <w:bookmarkEnd w:id="128"/>
            <w:r w:rsidRPr="00CE0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в течение 2020 года</w:t>
            </w:r>
          </w:p>
        </w:tc>
        <w:tc>
          <w:tcPr>
            <w:tcW w:w="163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E0DA0" w:rsidRPr="00CE0DA0" w:rsidRDefault="00CE0DA0" w:rsidP="00CE0DA0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9" w:name="bssPhr147"/>
            <w:bookmarkStart w:id="130" w:name="dfas2h69m2"/>
            <w:bookmarkEnd w:id="129"/>
            <w:bookmarkEnd w:id="130"/>
            <w:r w:rsidRPr="00CE0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D2223" w:rsidRPr="00897128" w:rsidRDefault="008D2223">
      <w:pPr>
        <w:rPr>
          <w:rFonts w:ascii="Times New Roman" w:hAnsi="Times New Roman" w:cs="Times New Roman"/>
          <w:sz w:val="28"/>
          <w:szCs w:val="28"/>
        </w:rPr>
      </w:pPr>
      <w:bookmarkStart w:id="131" w:name="bssPhr148"/>
      <w:bookmarkStart w:id="132" w:name="dfasds3a8y"/>
      <w:bookmarkEnd w:id="131"/>
      <w:bookmarkEnd w:id="132"/>
    </w:p>
    <w:sectPr w:rsidR="008D2223" w:rsidRPr="00897128" w:rsidSect="00B5573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98"/>
    <w:rsid w:val="00016898"/>
    <w:rsid w:val="007418A6"/>
    <w:rsid w:val="00897128"/>
    <w:rsid w:val="008D2223"/>
    <w:rsid w:val="00B5573B"/>
    <w:rsid w:val="00CE0DA0"/>
    <w:rsid w:val="00F6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3D58B-0331-4008-B401-DE87DC42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0DA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55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5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lavbukh.ru/npd/edoc/99_564499508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2020-10-13T09:24:00Z</cp:lastPrinted>
  <dcterms:created xsi:type="dcterms:W3CDTF">2020-10-13T09:25:00Z</dcterms:created>
  <dcterms:modified xsi:type="dcterms:W3CDTF">2020-10-13T09:25:00Z</dcterms:modified>
</cp:coreProperties>
</file>