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7DD" w:rsidRDefault="006817DD" w:rsidP="006817D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6817DD" w:rsidRDefault="00A83387" w:rsidP="006817DD">
      <w:pPr>
        <w:jc w:val="center"/>
        <w:rPr>
          <w:sz w:val="28"/>
          <w:szCs w:val="28"/>
        </w:rPr>
      </w:pPr>
      <w:r>
        <w:rPr>
          <w:sz w:val="28"/>
          <w:szCs w:val="28"/>
        </w:rPr>
        <w:t>Громославского сельского</w:t>
      </w:r>
      <w:r w:rsidR="006817DD">
        <w:rPr>
          <w:sz w:val="28"/>
          <w:szCs w:val="28"/>
        </w:rPr>
        <w:t xml:space="preserve"> поселения</w:t>
      </w:r>
    </w:p>
    <w:p w:rsidR="006817DD" w:rsidRPr="00F74531" w:rsidRDefault="00A83387" w:rsidP="006817DD">
      <w:pPr>
        <w:jc w:val="center"/>
        <w:rPr>
          <w:i/>
        </w:rPr>
      </w:pPr>
      <w:r>
        <w:rPr>
          <w:sz w:val="28"/>
          <w:szCs w:val="28"/>
        </w:rPr>
        <w:t>Октябрьского</w:t>
      </w:r>
      <w:r w:rsidR="006817DD">
        <w:rPr>
          <w:sz w:val="28"/>
          <w:szCs w:val="28"/>
        </w:rPr>
        <w:t xml:space="preserve"> муниципального района Волгоградской области</w:t>
      </w:r>
    </w:p>
    <w:p w:rsidR="006817DD" w:rsidRDefault="006817DD" w:rsidP="006817DD">
      <w:pPr>
        <w:jc w:val="center"/>
        <w:rPr>
          <w:i/>
          <w:sz w:val="28"/>
          <w:szCs w:val="28"/>
        </w:rPr>
      </w:pPr>
    </w:p>
    <w:p w:rsidR="006817DD" w:rsidRDefault="006817DD" w:rsidP="006817DD">
      <w:pPr>
        <w:jc w:val="center"/>
        <w:rPr>
          <w:i/>
          <w:sz w:val="28"/>
          <w:szCs w:val="28"/>
        </w:rPr>
      </w:pPr>
    </w:p>
    <w:p w:rsidR="006817DD" w:rsidRDefault="006817DD" w:rsidP="006817DD">
      <w:pPr>
        <w:jc w:val="center"/>
        <w:rPr>
          <w:b/>
          <w:sz w:val="28"/>
          <w:szCs w:val="28"/>
        </w:rPr>
      </w:pPr>
    </w:p>
    <w:p w:rsidR="006817DD" w:rsidRDefault="006817DD" w:rsidP="006817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</w:t>
      </w:r>
      <w:r w:rsidRPr="00C4796A">
        <w:rPr>
          <w:b/>
          <w:sz w:val="28"/>
          <w:szCs w:val="28"/>
        </w:rPr>
        <w:t>ЕНИЕ</w:t>
      </w:r>
    </w:p>
    <w:p w:rsidR="006817DD" w:rsidRPr="00C4796A" w:rsidRDefault="006817DD" w:rsidP="006817DD">
      <w:pPr>
        <w:jc w:val="center"/>
        <w:rPr>
          <w:b/>
          <w:sz w:val="28"/>
          <w:szCs w:val="28"/>
        </w:rPr>
      </w:pPr>
    </w:p>
    <w:p w:rsidR="006817DD" w:rsidRDefault="006817DD" w:rsidP="006817DD">
      <w:pPr>
        <w:jc w:val="center"/>
        <w:rPr>
          <w:b/>
          <w:sz w:val="28"/>
          <w:szCs w:val="28"/>
        </w:rPr>
      </w:pPr>
    </w:p>
    <w:p w:rsidR="006817DD" w:rsidRPr="007A5212" w:rsidRDefault="006817DD" w:rsidP="006817DD">
      <w:pPr>
        <w:shd w:val="clear" w:color="auto" w:fill="FFFFFF"/>
        <w:spacing w:line="240" w:lineRule="atLeast"/>
        <w:ind w:firstLine="720"/>
        <w:rPr>
          <w:color w:val="2F2F2F"/>
          <w:spacing w:val="12"/>
          <w:sz w:val="28"/>
          <w:szCs w:val="28"/>
          <w:u w:val="single"/>
        </w:rPr>
      </w:pPr>
      <w:r>
        <w:rPr>
          <w:color w:val="2F2F2F"/>
          <w:spacing w:val="12"/>
          <w:sz w:val="28"/>
          <w:szCs w:val="28"/>
        </w:rPr>
        <w:t>о</w:t>
      </w:r>
      <w:r w:rsidRPr="007A5212">
        <w:rPr>
          <w:color w:val="2F2F2F"/>
          <w:spacing w:val="12"/>
          <w:sz w:val="28"/>
          <w:szCs w:val="28"/>
        </w:rPr>
        <w:t>т</w:t>
      </w:r>
      <w:r>
        <w:rPr>
          <w:color w:val="2F2F2F"/>
          <w:spacing w:val="12"/>
          <w:sz w:val="28"/>
          <w:szCs w:val="28"/>
        </w:rPr>
        <w:t xml:space="preserve"> </w:t>
      </w:r>
      <w:r w:rsidR="00690E10">
        <w:rPr>
          <w:color w:val="2F2F2F"/>
          <w:spacing w:val="12"/>
          <w:sz w:val="28"/>
          <w:szCs w:val="28"/>
        </w:rPr>
        <w:t>10.01.2019 года</w:t>
      </w:r>
      <w:r w:rsidRPr="007A5212">
        <w:rPr>
          <w:color w:val="2F2F2F"/>
          <w:spacing w:val="12"/>
          <w:sz w:val="28"/>
          <w:szCs w:val="28"/>
        </w:rPr>
        <w:t xml:space="preserve"> </w:t>
      </w:r>
      <w:r w:rsidR="00690E10">
        <w:rPr>
          <w:color w:val="2F2F2F"/>
          <w:spacing w:val="12"/>
          <w:sz w:val="28"/>
          <w:szCs w:val="28"/>
        </w:rPr>
        <w:tab/>
      </w:r>
      <w:r w:rsidR="00690E10">
        <w:rPr>
          <w:color w:val="2F2F2F"/>
          <w:spacing w:val="12"/>
          <w:sz w:val="28"/>
          <w:szCs w:val="28"/>
        </w:rPr>
        <w:tab/>
      </w:r>
      <w:r w:rsidR="00690E10">
        <w:rPr>
          <w:color w:val="2F2F2F"/>
          <w:spacing w:val="12"/>
          <w:sz w:val="28"/>
          <w:szCs w:val="28"/>
        </w:rPr>
        <w:tab/>
      </w:r>
      <w:r w:rsidR="00690E10">
        <w:rPr>
          <w:color w:val="2F2F2F"/>
          <w:spacing w:val="12"/>
          <w:sz w:val="28"/>
          <w:szCs w:val="28"/>
        </w:rPr>
        <w:tab/>
      </w:r>
      <w:r w:rsidR="00690E10">
        <w:rPr>
          <w:color w:val="2F2F2F"/>
          <w:spacing w:val="12"/>
          <w:sz w:val="28"/>
          <w:szCs w:val="28"/>
        </w:rPr>
        <w:tab/>
      </w:r>
      <w:r w:rsidR="00690E10">
        <w:rPr>
          <w:color w:val="2F2F2F"/>
          <w:spacing w:val="12"/>
          <w:sz w:val="28"/>
          <w:szCs w:val="28"/>
        </w:rPr>
        <w:tab/>
      </w:r>
      <w:r w:rsidR="00690E10">
        <w:rPr>
          <w:color w:val="2F2F2F"/>
          <w:spacing w:val="12"/>
          <w:sz w:val="28"/>
          <w:szCs w:val="28"/>
        </w:rPr>
        <w:tab/>
      </w:r>
      <w:r w:rsidRPr="007A5212">
        <w:rPr>
          <w:color w:val="2F2F2F"/>
          <w:spacing w:val="12"/>
          <w:sz w:val="28"/>
          <w:szCs w:val="28"/>
        </w:rPr>
        <w:t>№</w:t>
      </w:r>
      <w:r>
        <w:rPr>
          <w:color w:val="2F2F2F"/>
          <w:spacing w:val="12"/>
          <w:sz w:val="28"/>
          <w:szCs w:val="28"/>
        </w:rPr>
        <w:t xml:space="preserve"> </w:t>
      </w:r>
      <w:r w:rsidR="00690E10">
        <w:rPr>
          <w:color w:val="2F2F2F"/>
          <w:spacing w:val="12"/>
          <w:sz w:val="28"/>
          <w:szCs w:val="28"/>
        </w:rPr>
        <w:t>1</w:t>
      </w:r>
    </w:p>
    <w:p w:rsidR="006817DD" w:rsidRDefault="006817DD" w:rsidP="006817DD">
      <w:pPr>
        <w:jc w:val="center"/>
        <w:rPr>
          <w:b/>
          <w:sz w:val="28"/>
          <w:szCs w:val="28"/>
        </w:rPr>
      </w:pPr>
    </w:p>
    <w:p w:rsidR="006817DD" w:rsidRDefault="006817DD" w:rsidP="006817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17DD" w:rsidRPr="007A5212" w:rsidRDefault="006817DD" w:rsidP="006817D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A5212">
        <w:rPr>
          <w:sz w:val="28"/>
          <w:szCs w:val="28"/>
        </w:rPr>
        <w:t xml:space="preserve">Об утверждении норматива стоимости </w:t>
      </w:r>
      <w:smartTag w:uri="urn:schemas-microsoft-com:office:smarttags" w:element="metricconverter">
        <w:smartTagPr>
          <w:attr w:name="ProductID" w:val="1 кв. метра"/>
        </w:smartTagPr>
        <w:r w:rsidRPr="007A5212">
          <w:rPr>
            <w:sz w:val="28"/>
            <w:szCs w:val="28"/>
          </w:rPr>
          <w:t>1 кв. метра</w:t>
        </w:r>
      </w:smartTag>
      <w:r w:rsidRPr="007A5212">
        <w:rPr>
          <w:sz w:val="28"/>
          <w:szCs w:val="28"/>
        </w:rPr>
        <w:t xml:space="preserve"> общей площади жилья по </w:t>
      </w:r>
      <w:r w:rsidR="00690E10">
        <w:rPr>
          <w:sz w:val="28"/>
          <w:szCs w:val="28"/>
        </w:rPr>
        <w:t>Громославскому сельскому</w:t>
      </w:r>
      <w:r>
        <w:rPr>
          <w:sz w:val="28"/>
          <w:szCs w:val="28"/>
        </w:rPr>
        <w:t xml:space="preserve"> поселению</w:t>
      </w:r>
    </w:p>
    <w:p w:rsidR="006817DD" w:rsidRPr="007A5212" w:rsidRDefault="006817DD" w:rsidP="006817DD">
      <w:pPr>
        <w:jc w:val="center"/>
        <w:rPr>
          <w:i/>
        </w:rPr>
      </w:pPr>
      <w:r w:rsidRPr="007A5212">
        <w:rPr>
          <w:sz w:val="28"/>
          <w:szCs w:val="28"/>
        </w:rPr>
        <w:t xml:space="preserve">               </w:t>
      </w:r>
    </w:p>
    <w:p w:rsidR="006817DD" w:rsidRDefault="006817DD" w:rsidP="006963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37AB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реализации п</w:t>
      </w:r>
      <w:r w:rsidRPr="00015C9C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015C9C">
        <w:rPr>
          <w:sz w:val="28"/>
          <w:szCs w:val="28"/>
        </w:rPr>
        <w:t xml:space="preserve"> Правительства Рос</w:t>
      </w:r>
      <w:r>
        <w:rPr>
          <w:sz w:val="28"/>
          <w:szCs w:val="28"/>
        </w:rPr>
        <w:t>сийской Федерации от 17.12.</w:t>
      </w:r>
      <w:r w:rsidRPr="00015C9C">
        <w:rPr>
          <w:sz w:val="28"/>
          <w:szCs w:val="28"/>
        </w:rPr>
        <w:t xml:space="preserve">2010 № 1050 «О федеральной целевой программе «Жилище» </w:t>
      </w:r>
      <w:r w:rsidRPr="00224CB1">
        <w:rPr>
          <w:sz w:val="28"/>
          <w:szCs w:val="28"/>
        </w:rPr>
        <w:t>на 201</w:t>
      </w:r>
      <w:r w:rsidR="006963FA" w:rsidRPr="00224CB1">
        <w:rPr>
          <w:sz w:val="28"/>
          <w:szCs w:val="28"/>
        </w:rPr>
        <w:t>5</w:t>
      </w:r>
      <w:r w:rsidRPr="00224CB1">
        <w:rPr>
          <w:sz w:val="28"/>
          <w:szCs w:val="28"/>
        </w:rPr>
        <w:t xml:space="preserve"> - 20</w:t>
      </w:r>
      <w:r w:rsidR="006963FA" w:rsidRPr="00224CB1">
        <w:rPr>
          <w:sz w:val="28"/>
          <w:szCs w:val="28"/>
        </w:rPr>
        <w:t>20</w:t>
      </w:r>
      <w:r w:rsidRPr="00224CB1">
        <w:rPr>
          <w:sz w:val="28"/>
          <w:szCs w:val="28"/>
        </w:rPr>
        <w:t xml:space="preserve"> годы», постановления </w:t>
      </w:r>
      <w:r w:rsidR="006963FA" w:rsidRPr="00224CB1">
        <w:rPr>
          <w:sz w:val="28"/>
          <w:szCs w:val="28"/>
        </w:rPr>
        <w:t xml:space="preserve">Администрации Волгоградской </w:t>
      </w:r>
      <w:r w:rsidRPr="00224CB1">
        <w:rPr>
          <w:sz w:val="28"/>
          <w:szCs w:val="28"/>
        </w:rPr>
        <w:t xml:space="preserve"> области от </w:t>
      </w:r>
      <w:r w:rsidR="00142FFB" w:rsidRPr="00224CB1">
        <w:rPr>
          <w:sz w:val="28"/>
          <w:szCs w:val="28"/>
        </w:rPr>
        <w:t>0</w:t>
      </w:r>
      <w:r w:rsidR="006963FA" w:rsidRPr="00224CB1">
        <w:rPr>
          <w:sz w:val="28"/>
          <w:szCs w:val="28"/>
        </w:rPr>
        <w:t>8</w:t>
      </w:r>
      <w:r w:rsidRPr="00224CB1">
        <w:rPr>
          <w:sz w:val="28"/>
          <w:szCs w:val="28"/>
        </w:rPr>
        <w:t>.</w:t>
      </w:r>
      <w:r w:rsidR="00142FFB" w:rsidRPr="00224CB1">
        <w:rPr>
          <w:sz w:val="28"/>
          <w:szCs w:val="28"/>
        </w:rPr>
        <w:t>0</w:t>
      </w:r>
      <w:r w:rsidRPr="00224CB1">
        <w:rPr>
          <w:sz w:val="28"/>
          <w:szCs w:val="28"/>
        </w:rPr>
        <w:t>2.201</w:t>
      </w:r>
      <w:r w:rsidR="006963FA" w:rsidRPr="00224CB1">
        <w:rPr>
          <w:sz w:val="28"/>
          <w:szCs w:val="28"/>
        </w:rPr>
        <w:t>6</w:t>
      </w:r>
      <w:r w:rsidRPr="00224CB1">
        <w:rPr>
          <w:sz w:val="28"/>
          <w:szCs w:val="28"/>
        </w:rPr>
        <w:t xml:space="preserve"> № </w:t>
      </w:r>
      <w:r w:rsidR="00142FFB" w:rsidRPr="00224CB1">
        <w:rPr>
          <w:sz w:val="28"/>
          <w:szCs w:val="28"/>
        </w:rPr>
        <w:t>46</w:t>
      </w:r>
      <w:r w:rsidRPr="00224CB1">
        <w:rPr>
          <w:sz w:val="28"/>
          <w:szCs w:val="28"/>
        </w:rPr>
        <w:t>-п «</w:t>
      </w:r>
      <w:r w:rsidR="006963FA" w:rsidRPr="00224CB1">
        <w:rPr>
          <w:sz w:val="28"/>
          <w:szCs w:val="28"/>
        </w:rPr>
        <w:t>Об утверждении государственной программы Волгоградской области «Обеспечение доступным и комфортным жильем жителей Волгоградской области» на 2016 - 2020 годы</w:t>
      </w:r>
      <w:r w:rsidR="007F3310" w:rsidRPr="00224CB1">
        <w:rPr>
          <w:sz w:val="28"/>
          <w:szCs w:val="28"/>
        </w:rPr>
        <w:t>»</w:t>
      </w:r>
      <w:r w:rsidRPr="00224CB1">
        <w:rPr>
          <w:sz w:val="28"/>
          <w:szCs w:val="28"/>
        </w:rPr>
        <w:t>, в</w:t>
      </w:r>
      <w:r>
        <w:rPr>
          <w:sz w:val="28"/>
          <w:szCs w:val="28"/>
        </w:rPr>
        <w:t xml:space="preserve"> соответствии с </w:t>
      </w:r>
      <w:r w:rsidRPr="009237AB">
        <w:rPr>
          <w:sz w:val="28"/>
          <w:szCs w:val="28"/>
        </w:rPr>
        <w:t xml:space="preserve">Уставом </w:t>
      </w:r>
      <w:r w:rsidR="00AE2A19">
        <w:rPr>
          <w:sz w:val="28"/>
          <w:szCs w:val="28"/>
        </w:rPr>
        <w:t>Громославского</w:t>
      </w:r>
      <w:r>
        <w:rPr>
          <w:sz w:val="28"/>
          <w:szCs w:val="28"/>
        </w:rPr>
        <w:t xml:space="preserve"> поселения,</w:t>
      </w:r>
      <w:r w:rsidR="006963FA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постановляю:</w:t>
      </w:r>
    </w:p>
    <w:p w:rsidR="006817DD" w:rsidRDefault="006817DD" w:rsidP="006963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норматив стоимости </w:t>
      </w:r>
      <w:smartTag w:uri="urn:schemas-microsoft-com:office:smarttags" w:element="metricconverter">
        <w:smartTagPr>
          <w:attr w:name="ProductID" w:val="1 кв. метра"/>
        </w:smartTagPr>
        <w:r>
          <w:rPr>
            <w:sz w:val="28"/>
            <w:szCs w:val="28"/>
          </w:rPr>
          <w:t>1 кв. метра</w:t>
        </w:r>
      </w:smartTag>
      <w:r>
        <w:rPr>
          <w:sz w:val="28"/>
          <w:szCs w:val="28"/>
        </w:rPr>
        <w:t xml:space="preserve"> общей площади жилья по </w:t>
      </w:r>
      <w:r w:rsidR="00AE2A19">
        <w:rPr>
          <w:sz w:val="28"/>
          <w:szCs w:val="28"/>
        </w:rPr>
        <w:t>Громославскому сельскому</w:t>
      </w:r>
      <w:r>
        <w:rPr>
          <w:sz w:val="28"/>
          <w:szCs w:val="28"/>
        </w:rPr>
        <w:t xml:space="preserve"> поселению для расчета размера социальной выплаты молодым семьям на приобретение (строительство) жилья в размере </w:t>
      </w:r>
      <w:r w:rsidR="00AE2A19">
        <w:rPr>
          <w:sz w:val="28"/>
          <w:szCs w:val="28"/>
        </w:rPr>
        <w:t>15000</w:t>
      </w:r>
      <w:r>
        <w:rPr>
          <w:sz w:val="28"/>
          <w:szCs w:val="28"/>
        </w:rPr>
        <w:t xml:space="preserve"> рублей.</w:t>
      </w:r>
    </w:p>
    <w:p w:rsidR="006817DD" w:rsidRDefault="006817DD" w:rsidP="006817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2</w:t>
      </w:r>
      <w:r w:rsidRPr="0001441F">
        <w:rPr>
          <w:rFonts w:cs="Arial"/>
          <w:sz w:val="28"/>
          <w:szCs w:val="28"/>
        </w:rPr>
        <w:t xml:space="preserve">. </w:t>
      </w:r>
      <w:r>
        <w:rPr>
          <w:rFonts w:cs="Arial"/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со дня его официального опубликования (обнародования).</w:t>
      </w:r>
    </w:p>
    <w:p w:rsidR="006817DD" w:rsidRDefault="006817DD" w:rsidP="006817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817DD" w:rsidRDefault="006817DD" w:rsidP="006817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817DD" w:rsidRDefault="006817DD" w:rsidP="006817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E2A19" w:rsidRDefault="00AE2A19" w:rsidP="00AE2A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817DD" w:rsidRDefault="00AE2A19" w:rsidP="00AE2A19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Громославского сельского</w:t>
      </w:r>
      <w:r w:rsidR="006817DD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Г.П. Верещагина</w:t>
      </w:r>
    </w:p>
    <w:sectPr w:rsidR="006817DD" w:rsidSect="00DE1B81">
      <w:pgSz w:w="11906" w:h="16838"/>
      <w:pgMar w:top="1134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770" w:rsidRDefault="00AB6770">
      <w:r>
        <w:separator/>
      </w:r>
    </w:p>
  </w:endnote>
  <w:endnote w:type="continuationSeparator" w:id="1">
    <w:p w:rsidR="00AB6770" w:rsidRDefault="00AB6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770" w:rsidRDefault="00AB6770">
      <w:r>
        <w:separator/>
      </w:r>
    </w:p>
  </w:footnote>
  <w:footnote w:type="continuationSeparator" w:id="1">
    <w:p w:rsidR="00AB6770" w:rsidRDefault="00AB67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17DD"/>
    <w:rsid w:val="00142FFB"/>
    <w:rsid w:val="00224CB1"/>
    <w:rsid w:val="005338EC"/>
    <w:rsid w:val="006817DD"/>
    <w:rsid w:val="00690E10"/>
    <w:rsid w:val="006963FA"/>
    <w:rsid w:val="007F3310"/>
    <w:rsid w:val="00861927"/>
    <w:rsid w:val="00A71387"/>
    <w:rsid w:val="00A83387"/>
    <w:rsid w:val="00AB6770"/>
    <w:rsid w:val="00AE2A19"/>
    <w:rsid w:val="00DE1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17D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footnote reference"/>
    <w:basedOn w:val="a0"/>
    <w:semiHidden/>
    <w:rsid w:val="006817DD"/>
    <w:rPr>
      <w:vertAlign w:val="superscript"/>
    </w:rPr>
  </w:style>
  <w:style w:type="paragraph" w:styleId="a4">
    <w:name w:val="Balloon Text"/>
    <w:basedOn w:val="a"/>
    <w:semiHidden/>
    <w:rsid w:val="006817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1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N_vazhnova</dc:creator>
  <cp:lastModifiedBy>admin</cp:lastModifiedBy>
  <cp:revision>2</cp:revision>
  <cp:lastPrinted>2019-01-17T10:15:00Z</cp:lastPrinted>
  <dcterms:created xsi:type="dcterms:W3CDTF">2019-01-17T10:16:00Z</dcterms:created>
  <dcterms:modified xsi:type="dcterms:W3CDTF">2019-01-17T10:16:00Z</dcterms:modified>
</cp:coreProperties>
</file>