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02" w:rsidRPr="00CB6102" w:rsidRDefault="00CB6102" w:rsidP="00CB6102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                             </w:t>
      </w:r>
      <w:r w:rsidRPr="00CB6102">
        <w:rPr>
          <w:b/>
          <w:szCs w:val="28"/>
        </w:rPr>
        <w:t>Российская федерация</w:t>
      </w:r>
    </w:p>
    <w:p w:rsidR="00CB6102" w:rsidRPr="00CB6102" w:rsidRDefault="00CB6102" w:rsidP="00CB6102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            </w:t>
      </w:r>
      <w:r w:rsidRPr="00CB6102">
        <w:rPr>
          <w:b/>
          <w:szCs w:val="28"/>
        </w:rPr>
        <w:t xml:space="preserve">Сачковичская сельская администрация </w:t>
      </w:r>
    </w:p>
    <w:p w:rsidR="00CB6102" w:rsidRDefault="00CB6102" w:rsidP="00CB6102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             </w:t>
      </w:r>
      <w:r w:rsidRPr="00CB6102">
        <w:rPr>
          <w:b/>
          <w:szCs w:val="28"/>
        </w:rPr>
        <w:t>Климовского района Брянской области</w:t>
      </w:r>
    </w:p>
    <w:p w:rsidR="00CB6102" w:rsidRPr="00423408" w:rsidRDefault="00CB6102" w:rsidP="00CB6102">
      <w:pPr>
        <w:widowControl w:val="0"/>
        <w:autoSpaceDE w:val="0"/>
        <w:autoSpaceDN w:val="0"/>
        <w:adjustRightInd w:val="0"/>
        <w:jc w:val="center"/>
        <w:rPr>
          <w:szCs w:val="28"/>
          <w:lang w:eastAsia="ar-SA"/>
        </w:rPr>
      </w:pPr>
    </w:p>
    <w:p w:rsidR="00FA567F" w:rsidRPr="00423408" w:rsidRDefault="00FA567F" w:rsidP="00FA567F">
      <w:pPr>
        <w:suppressAutoHyphens/>
        <w:rPr>
          <w:b/>
          <w:sz w:val="24"/>
          <w:szCs w:val="24"/>
          <w:lang w:eastAsia="ar-SA"/>
        </w:rPr>
      </w:pPr>
      <w:r w:rsidRPr="00423408">
        <w:rPr>
          <w:sz w:val="24"/>
          <w:szCs w:val="24"/>
          <w:lang w:eastAsia="ar-SA"/>
        </w:rPr>
        <w:t xml:space="preserve">                    </w:t>
      </w:r>
      <w:r w:rsidR="00CB6102">
        <w:rPr>
          <w:sz w:val="24"/>
          <w:szCs w:val="24"/>
          <w:lang w:eastAsia="ar-SA"/>
        </w:rPr>
        <w:t xml:space="preserve">                              </w:t>
      </w:r>
      <w:r w:rsidRPr="00423408">
        <w:rPr>
          <w:sz w:val="24"/>
          <w:szCs w:val="24"/>
          <w:lang w:eastAsia="ar-SA"/>
        </w:rPr>
        <w:t xml:space="preserve"> </w:t>
      </w:r>
      <w:r w:rsidRPr="00423408">
        <w:rPr>
          <w:b/>
          <w:sz w:val="24"/>
          <w:szCs w:val="24"/>
          <w:lang w:eastAsia="ar-SA"/>
        </w:rPr>
        <w:t>ПОСТАНОВЛЕНИЕ</w:t>
      </w:r>
    </w:p>
    <w:p w:rsidR="00FA567F" w:rsidRPr="00423408" w:rsidRDefault="00FA567F" w:rsidP="00FA567F">
      <w:pPr>
        <w:suppressAutoHyphens/>
        <w:rPr>
          <w:b/>
          <w:color w:val="FF0000"/>
          <w:sz w:val="24"/>
          <w:szCs w:val="24"/>
          <w:lang w:eastAsia="ar-SA"/>
        </w:rPr>
      </w:pPr>
    </w:p>
    <w:p w:rsidR="00FA567F" w:rsidRPr="00423408" w:rsidRDefault="00FA567F" w:rsidP="00FA567F">
      <w:pPr>
        <w:suppressAutoHyphens/>
        <w:rPr>
          <w:sz w:val="24"/>
          <w:szCs w:val="24"/>
          <w:lang w:eastAsia="ar-SA"/>
        </w:rPr>
      </w:pPr>
      <w:r w:rsidRPr="00423408">
        <w:rPr>
          <w:sz w:val="24"/>
          <w:szCs w:val="24"/>
          <w:lang w:eastAsia="ar-SA"/>
        </w:rPr>
        <w:t xml:space="preserve">От  </w:t>
      </w:r>
      <w:r w:rsidR="00052D5F">
        <w:rPr>
          <w:sz w:val="24"/>
          <w:szCs w:val="24"/>
          <w:lang w:eastAsia="ar-SA"/>
        </w:rPr>
        <w:t>19.02.2024</w:t>
      </w:r>
      <w:r w:rsidRPr="00423408">
        <w:rPr>
          <w:sz w:val="24"/>
          <w:szCs w:val="24"/>
          <w:lang w:eastAsia="ar-SA"/>
        </w:rPr>
        <w:t xml:space="preserve"> года</w:t>
      </w:r>
    </w:p>
    <w:p w:rsidR="00FA567F" w:rsidRPr="00423408" w:rsidRDefault="00CB6102" w:rsidP="00FA567F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с. </w:t>
      </w:r>
      <w:proofErr w:type="spellStart"/>
      <w:r>
        <w:rPr>
          <w:sz w:val="24"/>
          <w:szCs w:val="24"/>
          <w:lang w:eastAsia="ar-SA"/>
        </w:rPr>
        <w:t>Сачковичи</w:t>
      </w:r>
      <w:proofErr w:type="spellEnd"/>
      <w:r w:rsidR="00FA567F" w:rsidRPr="00423408">
        <w:rPr>
          <w:sz w:val="24"/>
          <w:szCs w:val="24"/>
          <w:lang w:eastAsia="ar-SA"/>
        </w:rPr>
        <w:t xml:space="preserve">                                             </w:t>
      </w:r>
      <w:r w:rsidR="00196AB1">
        <w:rPr>
          <w:szCs w:val="28"/>
          <w:lang w:eastAsia="ar-SA"/>
        </w:rPr>
        <w:t>№ 10</w:t>
      </w:r>
    </w:p>
    <w:p w:rsidR="00FA567F" w:rsidRDefault="00FA567F"/>
    <w:p w:rsidR="00FA567F" w:rsidRDefault="00FA567F" w:rsidP="00FA567F"/>
    <w:p w:rsidR="00FA567F" w:rsidRDefault="00FA567F" w:rsidP="00FA567F">
      <w:r>
        <w:t xml:space="preserve">Об утверждении Порядка инвентаризации </w:t>
      </w:r>
    </w:p>
    <w:p w:rsidR="00FA567F" w:rsidRDefault="00FA567F" w:rsidP="00FA567F">
      <w:r>
        <w:t xml:space="preserve">кладбищ и мест захоронений на них на территории </w:t>
      </w:r>
    </w:p>
    <w:p w:rsidR="00FA567F" w:rsidRDefault="00CB6102" w:rsidP="00FA567F">
      <w:r>
        <w:t>МО «</w:t>
      </w:r>
      <w:proofErr w:type="spellStart"/>
      <w:r>
        <w:t>Сачковичское</w:t>
      </w:r>
      <w:proofErr w:type="spellEnd"/>
      <w:r>
        <w:t xml:space="preserve"> </w:t>
      </w:r>
      <w:r w:rsidR="00FA567F">
        <w:t xml:space="preserve">сельское  поселение» </w:t>
      </w:r>
    </w:p>
    <w:p w:rsidR="00FA567F" w:rsidRDefault="00FA567F" w:rsidP="00FA567F">
      <w:r>
        <w:t xml:space="preserve">Климовского муниципального района </w:t>
      </w:r>
    </w:p>
    <w:p w:rsidR="00FA567F" w:rsidRDefault="00FA567F" w:rsidP="00FA567F">
      <w:r>
        <w:t>Брянской области</w:t>
      </w:r>
    </w:p>
    <w:p w:rsidR="00FA567F" w:rsidRPr="00FA567F" w:rsidRDefault="00FA567F" w:rsidP="00FA567F"/>
    <w:p w:rsidR="00FA567F" w:rsidRDefault="00FA567F" w:rsidP="00FA567F"/>
    <w:p w:rsidR="00FA567F" w:rsidRDefault="00CB6102" w:rsidP="00CB6102">
      <w:pPr>
        <w:jc w:val="both"/>
      </w:pPr>
      <w:r>
        <w:t xml:space="preserve">       </w:t>
      </w:r>
      <w:r w:rsidR="00FA567F" w:rsidRPr="00FA567F">
        <w:t xml:space="preserve">В соответствии с Федеральными законами от 12.01.1996 №' 8-ФЗ «О погребении и похоронном деле», от 06.10.2003 № 131-ФЗ «Об общих принципах организации местного самоуправления в Российской Федерации», </w:t>
      </w:r>
      <w:r w:rsidR="00FA567F">
        <w:t>постановлением Администрации Климовского района Брянской области</w:t>
      </w:r>
      <w:r w:rsidR="008551BE">
        <w:t xml:space="preserve"> </w:t>
      </w:r>
      <w:r w:rsidR="00FA567F">
        <w:t xml:space="preserve"> от 31.08.2023 г.</w:t>
      </w:r>
      <w:r w:rsidR="008551BE">
        <w:t xml:space="preserve"> № 539</w:t>
      </w:r>
      <w:r w:rsidR="00FA567F">
        <w:t>, руководствуясь У</w:t>
      </w:r>
      <w:r w:rsidR="00FA567F" w:rsidRPr="00FA567F">
        <w:t xml:space="preserve">ставом муниципального образования </w:t>
      </w:r>
      <w:r>
        <w:t>Сачковичского</w:t>
      </w:r>
      <w:r w:rsidR="00FA567F">
        <w:t xml:space="preserve"> сельского поселения </w:t>
      </w:r>
      <w:r w:rsidR="00FA567F" w:rsidRPr="00FA567F">
        <w:t>Климов</w:t>
      </w:r>
      <w:r w:rsidR="00FA567F">
        <w:t>ского</w:t>
      </w:r>
      <w:r w:rsidR="00FA567F" w:rsidRPr="00FA567F">
        <w:t xml:space="preserve"> муниципальн</w:t>
      </w:r>
      <w:r w:rsidR="00FA567F">
        <w:t>ого</w:t>
      </w:r>
      <w:r w:rsidR="00FA567F" w:rsidRPr="00FA567F">
        <w:t xml:space="preserve"> район</w:t>
      </w:r>
      <w:r w:rsidR="00FA567F">
        <w:t>а</w:t>
      </w:r>
      <w:r w:rsidR="00FA567F" w:rsidRPr="00FA567F">
        <w:t xml:space="preserve"> Брянской области,</w:t>
      </w:r>
    </w:p>
    <w:p w:rsidR="00FA567F" w:rsidRPr="00FA567F" w:rsidRDefault="00FA567F" w:rsidP="00FA567F"/>
    <w:p w:rsidR="00FA567F" w:rsidRDefault="00FA567F" w:rsidP="00FA567F">
      <w:r w:rsidRPr="00FA567F">
        <w:t>ПОСТАНОВЛЯЮ:</w:t>
      </w:r>
    </w:p>
    <w:p w:rsidR="00FA567F" w:rsidRDefault="00FA567F" w:rsidP="00FA567F"/>
    <w:p w:rsidR="00FA567F" w:rsidRDefault="00FA567F" w:rsidP="00196AB1">
      <w:pPr>
        <w:pStyle w:val="a5"/>
        <w:numPr>
          <w:ilvl w:val="0"/>
          <w:numId w:val="1"/>
        </w:numPr>
        <w:jc w:val="both"/>
      </w:pPr>
      <w:r>
        <w:t>У</w:t>
      </w:r>
      <w:r w:rsidRPr="00FA567F">
        <w:t>твердить Порядок проведения инвентаризации кладбищ и мест</w:t>
      </w:r>
      <w:r>
        <w:t xml:space="preserve"> захоронений на них на </w:t>
      </w:r>
      <w:r w:rsidRPr="00FA567F">
        <w:t>территории МО «</w:t>
      </w:r>
      <w:proofErr w:type="spellStart"/>
      <w:r w:rsidR="00196AB1">
        <w:t>Сачковичское</w:t>
      </w:r>
      <w:proofErr w:type="spellEnd"/>
      <w:r w:rsidR="00196AB1">
        <w:t xml:space="preserve"> </w:t>
      </w:r>
      <w:r>
        <w:t>сельское</w:t>
      </w:r>
      <w:r w:rsidRPr="00FA567F">
        <w:t xml:space="preserve"> поселение» Климовского муниципального района Брянской области согласно приложению к настоящему постановлению.</w:t>
      </w:r>
    </w:p>
    <w:p w:rsidR="00FA567F" w:rsidRPr="00FA567F" w:rsidRDefault="00FA567F" w:rsidP="00196AB1">
      <w:pPr>
        <w:jc w:val="both"/>
      </w:pPr>
    </w:p>
    <w:p w:rsidR="00FA567F" w:rsidRDefault="00FA567F" w:rsidP="00196AB1">
      <w:pPr>
        <w:pStyle w:val="a5"/>
        <w:numPr>
          <w:ilvl w:val="0"/>
          <w:numId w:val="1"/>
        </w:numPr>
        <w:jc w:val="both"/>
      </w:pPr>
      <w:r w:rsidRPr="00FA567F">
        <w:t xml:space="preserve"> </w:t>
      </w:r>
      <w:proofErr w:type="gramStart"/>
      <w:r w:rsidRPr="00FA567F">
        <w:t>Разместить</w:t>
      </w:r>
      <w:proofErr w:type="gramEnd"/>
      <w:r w:rsidRPr="00FA567F">
        <w:t xml:space="preserve"> настоящее постановление на официальном сайте администрации в информационно-коммуникационной сети Интернет.</w:t>
      </w:r>
    </w:p>
    <w:p w:rsidR="00FA567F" w:rsidRPr="00FA567F" w:rsidRDefault="00FA567F" w:rsidP="00196AB1">
      <w:pPr>
        <w:jc w:val="both"/>
      </w:pPr>
    </w:p>
    <w:p w:rsidR="00AE47CE" w:rsidRDefault="00FA567F" w:rsidP="00196AB1">
      <w:pPr>
        <w:pStyle w:val="a5"/>
        <w:numPr>
          <w:ilvl w:val="0"/>
          <w:numId w:val="1"/>
        </w:numPr>
        <w:jc w:val="both"/>
      </w:pPr>
      <w:proofErr w:type="gramStart"/>
      <w:r w:rsidRPr="00FA567F">
        <w:t>Контроль за</w:t>
      </w:r>
      <w:proofErr w:type="gramEnd"/>
      <w:r w:rsidRPr="00FA567F">
        <w:t xml:space="preserve"> исполнением настоящего постановления </w:t>
      </w:r>
      <w:r w:rsidR="008551BE">
        <w:t>оставляю за собой.</w:t>
      </w:r>
    </w:p>
    <w:p w:rsidR="008551BE" w:rsidRDefault="008551BE" w:rsidP="008551BE">
      <w:pPr>
        <w:pStyle w:val="a5"/>
      </w:pPr>
    </w:p>
    <w:p w:rsidR="008551BE" w:rsidRDefault="00196AB1" w:rsidP="00196AB1">
      <w:pPr>
        <w:pStyle w:val="a5"/>
        <w:tabs>
          <w:tab w:val="left" w:pos="6855"/>
        </w:tabs>
      </w:pPr>
      <w:r>
        <w:t>Глава Сачковичской</w:t>
      </w:r>
      <w:r>
        <w:tab/>
        <w:t xml:space="preserve">Ю.Г. </w:t>
      </w:r>
      <w:proofErr w:type="spellStart"/>
      <w:r>
        <w:t>Самыко</w:t>
      </w:r>
      <w:proofErr w:type="spellEnd"/>
    </w:p>
    <w:p w:rsidR="00196AB1" w:rsidRDefault="00196AB1" w:rsidP="008551BE">
      <w:pPr>
        <w:pStyle w:val="a5"/>
        <w:tabs>
          <w:tab w:val="center" w:pos="5037"/>
        </w:tabs>
      </w:pPr>
      <w:r>
        <w:t>сельской администрации</w:t>
      </w:r>
    </w:p>
    <w:p w:rsidR="008551BE" w:rsidRDefault="008551BE" w:rsidP="008551BE">
      <w:pPr>
        <w:pStyle w:val="a5"/>
        <w:tabs>
          <w:tab w:val="center" w:pos="5037"/>
        </w:tabs>
      </w:pPr>
    </w:p>
    <w:p w:rsidR="00196AB1" w:rsidRDefault="00196AB1" w:rsidP="008551BE">
      <w:pPr>
        <w:jc w:val="right"/>
        <w:rPr>
          <w:sz w:val="24"/>
          <w:szCs w:val="24"/>
        </w:rPr>
      </w:pPr>
    </w:p>
    <w:p w:rsidR="00196AB1" w:rsidRDefault="00196AB1" w:rsidP="008551BE">
      <w:pPr>
        <w:jc w:val="right"/>
        <w:rPr>
          <w:sz w:val="24"/>
          <w:szCs w:val="24"/>
        </w:rPr>
      </w:pPr>
    </w:p>
    <w:p w:rsidR="00196AB1" w:rsidRDefault="00196AB1" w:rsidP="008551BE">
      <w:pPr>
        <w:jc w:val="right"/>
        <w:rPr>
          <w:sz w:val="24"/>
          <w:szCs w:val="24"/>
        </w:rPr>
      </w:pPr>
    </w:p>
    <w:p w:rsidR="00196AB1" w:rsidRDefault="00196AB1" w:rsidP="008551BE">
      <w:pPr>
        <w:jc w:val="right"/>
        <w:rPr>
          <w:sz w:val="24"/>
          <w:szCs w:val="24"/>
        </w:rPr>
      </w:pPr>
    </w:p>
    <w:p w:rsidR="00196AB1" w:rsidRDefault="00196AB1" w:rsidP="008551BE">
      <w:pPr>
        <w:jc w:val="right"/>
        <w:rPr>
          <w:sz w:val="24"/>
          <w:szCs w:val="24"/>
        </w:rPr>
      </w:pPr>
    </w:p>
    <w:p w:rsidR="00196AB1" w:rsidRDefault="008551BE" w:rsidP="008551BE">
      <w:pPr>
        <w:jc w:val="right"/>
        <w:rPr>
          <w:sz w:val="24"/>
          <w:szCs w:val="24"/>
        </w:rPr>
      </w:pPr>
      <w:r w:rsidRPr="008551BE">
        <w:rPr>
          <w:sz w:val="24"/>
          <w:szCs w:val="24"/>
        </w:rPr>
        <w:lastRenderedPageBreak/>
        <w:t xml:space="preserve">Приложение </w:t>
      </w:r>
      <w:r w:rsidRPr="008551BE">
        <w:rPr>
          <w:sz w:val="24"/>
          <w:szCs w:val="24"/>
        </w:rPr>
        <w:br/>
        <w:t>к постановлению</w:t>
      </w:r>
      <w:r w:rsidR="00196AB1">
        <w:rPr>
          <w:sz w:val="24"/>
          <w:szCs w:val="24"/>
        </w:rPr>
        <w:t xml:space="preserve"> Сачковичской</w:t>
      </w:r>
    </w:p>
    <w:p w:rsidR="008551BE" w:rsidRPr="008551BE" w:rsidRDefault="00196AB1" w:rsidP="008551BE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сельской</w:t>
      </w:r>
      <w:r w:rsidR="008551BE" w:rsidRPr="008551BE">
        <w:rPr>
          <w:sz w:val="24"/>
          <w:szCs w:val="24"/>
        </w:rPr>
        <w:t xml:space="preserve"> администрации </w:t>
      </w:r>
    </w:p>
    <w:p w:rsidR="008551BE" w:rsidRPr="008551BE" w:rsidRDefault="008551BE" w:rsidP="008551BE">
      <w:pPr>
        <w:jc w:val="right"/>
        <w:rPr>
          <w:sz w:val="24"/>
          <w:szCs w:val="24"/>
        </w:rPr>
      </w:pPr>
      <w:r w:rsidRPr="008551BE">
        <w:rPr>
          <w:sz w:val="24"/>
          <w:szCs w:val="24"/>
        </w:rPr>
        <w:t xml:space="preserve"> </w:t>
      </w: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 xml:space="preserve">от </w:t>
      </w:r>
      <w:r w:rsidR="00196AB1">
        <w:rPr>
          <w:rFonts w:eastAsia="NSimSun" w:cs="Arial"/>
          <w:kern w:val="3"/>
          <w:sz w:val="24"/>
          <w:szCs w:val="24"/>
          <w:lang w:eastAsia="zh-CN" w:bidi="hi-IN"/>
        </w:rPr>
        <w:t>19.02</w:t>
      </w:r>
      <w:r>
        <w:rPr>
          <w:rFonts w:eastAsia="NSimSun" w:cs="Arial"/>
          <w:kern w:val="3"/>
          <w:sz w:val="24"/>
          <w:szCs w:val="24"/>
          <w:lang w:eastAsia="zh-CN" w:bidi="hi-IN"/>
        </w:rPr>
        <w:t>.</w:t>
      </w:r>
      <w:r w:rsidR="00196AB1">
        <w:rPr>
          <w:rFonts w:eastAsia="NSimSun" w:cs="Arial"/>
          <w:kern w:val="3"/>
          <w:sz w:val="24"/>
          <w:szCs w:val="24"/>
          <w:lang w:eastAsia="zh-CN" w:bidi="hi-IN"/>
        </w:rPr>
        <w:t>2024</w:t>
      </w: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 xml:space="preserve"> г. № </w:t>
      </w:r>
      <w:r w:rsidR="00196AB1">
        <w:rPr>
          <w:rFonts w:eastAsia="NSimSun" w:cs="Arial"/>
          <w:kern w:val="3"/>
          <w:sz w:val="24"/>
          <w:szCs w:val="24"/>
          <w:lang w:eastAsia="zh-CN" w:bidi="hi-IN"/>
        </w:rPr>
        <w:t>10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/>
          <w:kern w:val="3"/>
          <w:szCs w:val="28"/>
          <w:lang w:eastAsia="zh-CN" w:bidi="hi-IN"/>
        </w:rPr>
      </w:pPr>
      <w:r w:rsidRPr="008551BE">
        <w:rPr>
          <w:rFonts w:eastAsia="NSimSun"/>
          <w:kern w:val="3"/>
          <w:szCs w:val="28"/>
          <w:lang w:eastAsia="zh-CN" w:bidi="hi-IN"/>
        </w:rPr>
        <w:t>ПОРЯДОК</w:t>
      </w:r>
    </w:p>
    <w:p w:rsidR="008551BE" w:rsidRPr="008551BE" w:rsidRDefault="008551BE" w:rsidP="008551BE">
      <w:pPr>
        <w:widowControl w:val="0"/>
        <w:autoSpaceDE w:val="0"/>
        <w:autoSpaceDN w:val="0"/>
        <w:ind w:firstLine="540"/>
        <w:jc w:val="center"/>
        <w:rPr>
          <w:szCs w:val="28"/>
        </w:rPr>
      </w:pPr>
      <w:r w:rsidRPr="008551BE">
        <w:rPr>
          <w:szCs w:val="28"/>
        </w:rPr>
        <w:t>проведения инвентаризации кладбищ и мест захоронений на них</w:t>
      </w:r>
    </w:p>
    <w:p w:rsidR="008551BE" w:rsidRPr="008551BE" w:rsidRDefault="008551BE" w:rsidP="008551BE">
      <w:pPr>
        <w:widowControl w:val="0"/>
        <w:autoSpaceDE w:val="0"/>
        <w:autoSpaceDN w:val="0"/>
        <w:ind w:firstLine="540"/>
        <w:jc w:val="center"/>
        <w:rPr>
          <w:szCs w:val="28"/>
        </w:rPr>
      </w:pPr>
      <w:r w:rsidRPr="008551BE">
        <w:rPr>
          <w:szCs w:val="28"/>
        </w:rPr>
        <w:t>на территории МО «</w:t>
      </w:r>
      <w:proofErr w:type="spellStart"/>
      <w:r w:rsidR="00196AB1">
        <w:rPr>
          <w:szCs w:val="28"/>
        </w:rPr>
        <w:t>Сачковичское</w:t>
      </w:r>
      <w:proofErr w:type="spellEnd"/>
      <w:r>
        <w:rPr>
          <w:szCs w:val="28"/>
        </w:rPr>
        <w:t xml:space="preserve"> сельское </w:t>
      </w:r>
      <w:r w:rsidRPr="008551BE">
        <w:rPr>
          <w:szCs w:val="28"/>
        </w:rPr>
        <w:t xml:space="preserve">поселение» </w:t>
      </w:r>
    </w:p>
    <w:p w:rsidR="008551BE" w:rsidRPr="008551BE" w:rsidRDefault="008551BE" w:rsidP="008551BE">
      <w:pPr>
        <w:widowControl w:val="0"/>
        <w:autoSpaceDE w:val="0"/>
        <w:autoSpaceDN w:val="0"/>
        <w:ind w:firstLine="540"/>
        <w:jc w:val="center"/>
        <w:rPr>
          <w:szCs w:val="28"/>
        </w:rPr>
      </w:pPr>
      <w:r w:rsidRPr="008551BE">
        <w:rPr>
          <w:szCs w:val="28"/>
        </w:rPr>
        <w:t>Климовского муниципального района Брянской области</w:t>
      </w: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/>
          <w:kern w:val="3"/>
          <w:sz w:val="24"/>
          <w:szCs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Настоящий Порядок разработан в соответствии с Федеральным </w:t>
      </w:r>
      <w:hyperlink r:id="rId8" w:history="1">
        <w:r w:rsidRPr="008551BE">
          <w:rPr>
            <w:rFonts w:eastAsia="NSimSun"/>
            <w:color w:val="000000"/>
            <w:kern w:val="3"/>
            <w:sz w:val="26"/>
            <w:szCs w:val="26"/>
            <w:lang w:eastAsia="zh-CN" w:bidi="hi-IN"/>
          </w:rPr>
          <w:t>законом</w:t>
        </w:r>
      </w:hyperlink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 от 12.01.1996 № 8-ФЗ «О погребении и похоронном деле», Федеральным  </w:t>
      </w:r>
      <w:r w:rsidRPr="008551BE">
        <w:rPr>
          <w:rFonts w:eastAsia="NSimSun"/>
          <w:color w:val="000000"/>
          <w:kern w:val="3"/>
          <w:sz w:val="26"/>
          <w:szCs w:val="26"/>
          <w:lang w:eastAsia="zh-CN" w:bidi="hi-IN"/>
        </w:rPr>
        <w:t xml:space="preserve">законом </w:t>
      </w:r>
      <w:r w:rsidRPr="008551BE">
        <w:rPr>
          <w:rFonts w:eastAsia="NSimSun"/>
          <w:kern w:val="3"/>
          <w:sz w:val="26"/>
          <w:szCs w:val="26"/>
          <w:lang w:eastAsia="zh-CN" w:bidi="hi-IN"/>
        </w:rPr>
        <w:t>от 06.10.2003 №131-ФЗ «Об общих принципах организации местного самоуправления в Российской Федерации».</w:t>
      </w:r>
    </w:p>
    <w:p w:rsidR="008551BE" w:rsidRPr="008551BE" w:rsidRDefault="008551BE" w:rsidP="008551B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551BE">
        <w:rPr>
          <w:sz w:val="26"/>
          <w:szCs w:val="26"/>
        </w:rPr>
        <w:t>Порядок регулирует действия должностных лиц при проведении инвентаризации кладбищ и мест захоронений на них на территории МО «</w:t>
      </w:r>
      <w:proofErr w:type="spellStart"/>
      <w:r w:rsidR="00196AB1">
        <w:rPr>
          <w:sz w:val="26"/>
          <w:szCs w:val="26"/>
        </w:rPr>
        <w:t>Сачковичское</w:t>
      </w:r>
      <w:proofErr w:type="spellEnd"/>
      <w:r w:rsidR="00196AB1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сельское</w:t>
      </w:r>
      <w:r w:rsidRPr="008551BE">
        <w:rPr>
          <w:sz w:val="26"/>
          <w:szCs w:val="26"/>
        </w:rPr>
        <w:t xml:space="preserve"> поселение» Климовского муниципального района Брянской области и порядок оформления результатов инвентаризации.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1. Общие положения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1.1. Инвентаризация кладбищ и мест захоронений на них, проводится в следующих целях: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- планирование территории кладбищ;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- выявление бесхозяйных захоронений;</w:t>
      </w:r>
    </w:p>
    <w:p w:rsidR="008551BE" w:rsidRPr="008551BE" w:rsidRDefault="00196AB1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>
        <w:rPr>
          <w:rFonts w:eastAsia="NSimSun"/>
          <w:kern w:val="3"/>
          <w:sz w:val="26"/>
          <w:szCs w:val="26"/>
          <w:lang w:eastAsia="zh-CN" w:bidi="hi-IN"/>
        </w:rPr>
        <w:t xml:space="preserve">- </w:t>
      </w:r>
      <w:r w:rsidR="008551BE" w:rsidRPr="008551BE">
        <w:rPr>
          <w:rFonts w:eastAsia="NSimSun"/>
          <w:kern w:val="3"/>
          <w:sz w:val="26"/>
          <w:szCs w:val="26"/>
          <w:lang w:eastAsia="zh-CN" w:bidi="hi-IN"/>
        </w:rPr>
        <w:t>сбор информации об установленных на территории кладбищ надгробных сооружениях и ограждениях мест захоронений;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- учет и систематизация данных о местах захоронения из различных источников (книги регистрации захоронений, захоронений урн с прахом, надгробные сооружения (надгробия) или иные ритуальные знаки, если таковые установлены на захоронении).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1.2 Распоряжение о проведении инвентаризации кладбищ и мест захоронений на них, порядке и сроках ее проведения принимается </w:t>
      </w:r>
      <w:r w:rsidR="00196AB1">
        <w:rPr>
          <w:rFonts w:eastAsia="NSimSun"/>
          <w:kern w:val="3"/>
          <w:sz w:val="26"/>
          <w:szCs w:val="26"/>
          <w:lang w:eastAsia="zh-CN" w:bidi="hi-IN"/>
        </w:rPr>
        <w:t>Сачковичской</w:t>
      </w:r>
      <w:r w:rsidR="009071A4">
        <w:rPr>
          <w:rFonts w:eastAsia="NSimSun"/>
          <w:kern w:val="3"/>
          <w:sz w:val="26"/>
          <w:szCs w:val="26"/>
          <w:lang w:eastAsia="zh-CN" w:bidi="hi-IN"/>
        </w:rPr>
        <w:t xml:space="preserve"> сельской </w:t>
      </w:r>
      <w:r w:rsidRPr="008551BE">
        <w:rPr>
          <w:rFonts w:eastAsia="NSimSun"/>
          <w:kern w:val="3"/>
          <w:sz w:val="26"/>
          <w:szCs w:val="26"/>
          <w:lang w:eastAsia="zh-CN" w:bidi="hi-IN"/>
        </w:rPr>
        <w:t>администрацией Климовского муниципального района Брянской области по МО «</w:t>
      </w:r>
      <w:proofErr w:type="spellStart"/>
      <w:r w:rsidR="00196AB1">
        <w:rPr>
          <w:rFonts w:eastAsia="NSimSun"/>
          <w:kern w:val="3"/>
          <w:sz w:val="26"/>
          <w:szCs w:val="26"/>
          <w:lang w:eastAsia="zh-CN" w:bidi="hi-IN"/>
        </w:rPr>
        <w:t>Сачковичское</w:t>
      </w:r>
      <w:proofErr w:type="spellEnd"/>
      <w:r>
        <w:rPr>
          <w:rFonts w:eastAsia="NSimSun"/>
          <w:kern w:val="3"/>
          <w:sz w:val="26"/>
          <w:szCs w:val="26"/>
          <w:lang w:eastAsia="zh-CN" w:bidi="hi-IN"/>
        </w:rPr>
        <w:t xml:space="preserve"> сельское</w:t>
      </w:r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 поселение».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1.3. Инвентаризация кладбищ и мест захоронений на них пров</w:t>
      </w:r>
      <w:r w:rsidR="00196AB1">
        <w:rPr>
          <w:rFonts w:eastAsia="NSimSun"/>
          <w:kern w:val="3"/>
          <w:sz w:val="26"/>
          <w:szCs w:val="26"/>
          <w:lang w:eastAsia="zh-CN" w:bidi="hi-IN"/>
        </w:rPr>
        <w:t>одится не реже одного раза в пять лет</w:t>
      </w:r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 и не чаще одного раза в год.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color w:val="FF0000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1.4. Работы по инвентаризации кладбищ и мест захоронений на них на территории МО «</w:t>
      </w:r>
      <w:proofErr w:type="spellStart"/>
      <w:r w:rsidR="00E61A60">
        <w:rPr>
          <w:rFonts w:eastAsia="NSimSun"/>
          <w:kern w:val="3"/>
          <w:sz w:val="26"/>
          <w:szCs w:val="26"/>
          <w:lang w:eastAsia="zh-CN" w:bidi="hi-IN"/>
        </w:rPr>
        <w:t>Сачковичское</w:t>
      </w:r>
      <w:proofErr w:type="spellEnd"/>
      <w:r>
        <w:rPr>
          <w:rFonts w:eastAsia="NSimSun"/>
          <w:kern w:val="3"/>
          <w:sz w:val="26"/>
          <w:szCs w:val="26"/>
          <w:lang w:eastAsia="zh-CN" w:bidi="hi-IN"/>
        </w:rPr>
        <w:t xml:space="preserve"> сельское</w:t>
      </w:r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 поселение» Климовского муниципального района Брянской области, проводятся комиссией, состав которой утверждается распоряжением </w:t>
      </w:r>
      <w:r w:rsidR="00545E07">
        <w:rPr>
          <w:rFonts w:eastAsia="NSimSun"/>
          <w:kern w:val="3"/>
          <w:sz w:val="26"/>
          <w:szCs w:val="26"/>
          <w:lang w:eastAsia="zh-CN" w:bidi="hi-IN"/>
        </w:rPr>
        <w:t>Сачковичской</w:t>
      </w:r>
      <w:r w:rsidR="009071A4">
        <w:rPr>
          <w:rFonts w:eastAsia="NSimSun"/>
          <w:kern w:val="3"/>
          <w:sz w:val="26"/>
          <w:szCs w:val="26"/>
          <w:lang w:eastAsia="zh-CN" w:bidi="hi-IN"/>
        </w:rPr>
        <w:t xml:space="preserve"> сельской </w:t>
      </w:r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администрации Климовского района. </w:t>
      </w:r>
    </w:p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2. Порядок принятия решений о проведения инвентаризации</w:t>
      </w:r>
    </w:p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кладбищ и мест захоронения на них</w:t>
      </w:r>
    </w:p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2.1. </w:t>
      </w:r>
      <w:proofErr w:type="gramStart"/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Решение о проведении инвентаризации кладбищ и мест захоронений на них принимается в связи с истечением срока, предусмотренного </w:t>
      </w:r>
      <w:hyperlink w:anchor="p53" w:history="1">
        <w:r w:rsidRPr="008551BE">
          <w:rPr>
            <w:rFonts w:eastAsia="NSimSun"/>
            <w:color w:val="000000"/>
            <w:kern w:val="3"/>
            <w:sz w:val="26"/>
            <w:szCs w:val="26"/>
            <w:lang w:eastAsia="zh-CN" w:bidi="hi-IN"/>
          </w:rPr>
          <w:t>пунктом 1.3</w:t>
        </w:r>
      </w:hyperlink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 настоящего порядка с момента последней инвентаризации, а также в случае, когда это необходимо для первоначальной планировки территории кладбища или </w:t>
      </w:r>
      <w:r w:rsidRPr="008551BE">
        <w:rPr>
          <w:rFonts w:eastAsia="NSimSun"/>
          <w:kern w:val="3"/>
          <w:sz w:val="26"/>
          <w:szCs w:val="26"/>
          <w:lang w:eastAsia="zh-CN" w:bidi="hi-IN"/>
        </w:rPr>
        <w:lastRenderedPageBreak/>
        <w:t>принятия решения об изменении планировки, связанного с изменением границ кладбища, выявления преступлений и правонарушений, совершенных в сфере похоронного дела.</w:t>
      </w:r>
      <w:proofErr w:type="gramEnd"/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2.2. Проведение инвентаризации кладбищ и мест захоронений на них на вновь образуемых кладбищах проводится по истечении двух лет, не позднее трех лет с момента утверждения планировки вновь образованного кладбища.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2.3. Распоряжение о проведении инвентаризации кладбищ и мест захоронений на них должно содержать: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- цель проведения инвентаризации и причину ее проведения;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- наименование и место расположения кладбища;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- даты начала и окончания инвентаризации.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3. Общие правила проведения инвентаризации</w:t>
      </w:r>
    </w:p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кладбищ и мест захоронения на них</w:t>
      </w:r>
    </w:p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color w:val="FF0000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3.1. Перечень кладбищ, на территории которых планируется провести инвентаризацию кладбищ и мест захоронений на них, определяется распоряжением </w:t>
      </w:r>
      <w:r w:rsidR="00545E07">
        <w:rPr>
          <w:rFonts w:eastAsia="NSimSun"/>
          <w:kern w:val="3"/>
          <w:sz w:val="26"/>
          <w:szCs w:val="26"/>
          <w:lang w:eastAsia="zh-CN" w:bidi="hi-IN"/>
        </w:rPr>
        <w:t>Сачковичской</w:t>
      </w:r>
      <w:r w:rsidR="009071A4">
        <w:rPr>
          <w:rFonts w:eastAsia="NSimSun"/>
          <w:kern w:val="3"/>
          <w:sz w:val="26"/>
          <w:szCs w:val="26"/>
          <w:lang w:eastAsia="zh-CN" w:bidi="hi-IN"/>
        </w:rPr>
        <w:t xml:space="preserve"> сельской </w:t>
      </w:r>
      <w:r w:rsidRPr="008551BE">
        <w:rPr>
          <w:rFonts w:eastAsia="NSimSun"/>
          <w:kern w:val="3"/>
          <w:sz w:val="26"/>
          <w:szCs w:val="26"/>
          <w:lang w:eastAsia="zh-CN" w:bidi="hi-IN"/>
        </w:rPr>
        <w:t>администрации Климовского района по МО «</w:t>
      </w:r>
      <w:proofErr w:type="spellStart"/>
      <w:r w:rsidR="00545E07">
        <w:rPr>
          <w:rFonts w:eastAsia="NSimSun"/>
          <w:kern w:val="3"/>
          <w:sz w:val="26"/>
          <w:szCs w:val="26"/>
          <w:lang w:eastAsia="zh-CN" w:bidi="hi-IN"/>
        </w:rPr>
        <w:t>Сачковичское</w:t>
      </w:r>
      <w:proofErr w:type="spellEnd"/>
      <w:r>
        <w:rPr>
          <w:rFonts w:eastAsia="NSimSun"/>
          <w:kern w:val="3"/>
          <w:sz w:val="26"/>
          <w:szCs w:val="26"/>
          <w:lang w:eastAsia="zh-CN" w:bidi="hi-IN"/>
        </w:rPr>
        <w:t xml:space="preserve"> сельское</w:t>
      </w:r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 поселение». 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3.2. При проведении инвентаризации кладбищ и мест захоронений на них инвентаризационной комиссией заполняются формы, приведенные в приложениях к настоящему Порядку.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3.3. До начала проведения инвентаризации кладбищ и мест захоронений на них на соответствующем кладбище инвентаризационной комиссии надлежит: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Отсутствие книг регистрации захоронений по каким-либо причинам не может служить основанием для не проведения инвентаризации.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В случае если книги регистрации захоронений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3.4. Сведения о фактическом наличии захоронений на проверяемом кладбище записываются в инвентаризационные описи (приложение № 1 к Порядку).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3.5. Инвентаризационная комиссия обеспечивает полноту и точность внесения в </w:t>
      </w:r>
      <w:hyperlink w:anchor="p130" w:history="1">
        <w:r w:rsidRPr="008551BE">
          <w:rPr>
            <w:rFonts w:eastAsia="NSimSun"/>
            <w:color w:val="000000"/>
            <w:kern w:val="3"/>
            <w:sz w:val="26"/>
            <w:szCs w:val="26"/>
            <w:lang w:eastAsia="zh-CN" w:bidi="hi-IN"/>
          </w:rPr>
          <w:t>инвентаризационные описи</w:t>
        </w:r>
      </w:hyperlink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 данных о захоронениях, правильность и своевременность оформления материалов инвентаризации.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3.6. Инвентаризационные описи можно заполнять шариковой ручкой или с использование средств компьютерной техники. В инвентаризационных описях не должно быть помарок и подчисток.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3.7.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3.8. В инвентаризационных описях не допускается оставлять незаполненные строки, на последних страницах незаполненные строки подчеркиваются.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lastRenderedPageBreak/>
        <w:t xml:space="preserve">3.9. Не допускается вносить в инвентаризационные </w:t>
      </w:r>
      <w:proofErr w:type="gramStart"/>
      <w:r w:rsidRPr="008551BE">
        <w:rPr>
          <w:rFonts w:eastAsia="NSimSun"/>
          <w:kern w:val="3"/>
          <w:sz w:val="26"/>
          <w:szCs w:val="26"/>
          <w:lang w:eastAsia="zh-CN" w:bidi="hi-IN"/>
        </w:rPr>
        <w:t>описи</w:t>
      </w:r>
      <w:proofErr w:type="gramEnd"/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3.10. Инвентаризационные описи подписывают председатель и члены инвентаризационной комиссии.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3.11. При выявлении захоронений, по которым отсутствуют или указаны неправильные данные в книгах регистрации захоронений, в опись включаются данные, установленные в ходе проведения инвентаризации.</w:t>
      </w:r>
    </w:p>
    <w:p w:rsidR="008551BE" w:rsidRPr="008551BE" w:rsidRDefault="008551BE" w:rsidP="008551BE">
      <w:pPr>
        <w:suppressAutoHyphens/>
        <w:autoSpaceDN w:val="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4. Инвентаризация захоронений</w:t>
      </w:r>
    </w:p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4.1. Инвентаризация кладбищ и мест захоронений на них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4.2. </w:t>
      </w:r>
      <w:proofErr w:type="gramStart"/>
      <w:r w:rsidRPr="008551BE">
        <w:rPr>
          <w:rFonts w:eastAsia="NSimSun"/>
          <w:kern w:val="3"/>
          <w:sz w:val="26"/>
          <w:szCs w:val="26"/>
          <w:lang w:eastAsia="zh-CN" w:bidi="hi-IN"/>
        </w:rPr>
        <w:t>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  <w:proofErr w:type="gramEnd"/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4.3. </w:t>
      </w:r>
      <w:proofErr w:type="gramStart"/>
      <w:r w:rsidRPr="008551BE">
        <w:rPr>
          <w:rFonts w:eastAsia="NSimSun"/>
          <w:kern w:val="3"/>
          <w:sz w:val="26"/>
          <w:szCs w:val="26"/>
          <w:lang w:eastAsia="zh-CN" w:bidi="hi-IN"/>
        </w:rPr>
        <w:t>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4.4. </w:t>
      </w:r>
      <w:proofErr w:type="gramStart"/>
      <w:r w:rsidRPr="008551BE">
        <w:rPr>
          <w:rFonts w:eastAsia="NSimSun"/>
          <w:kern w:val="3"/>
          <w:sz w:val="26"/>
          <w:szCs w:val="26"/>
          <w:lang w:eastAsia="zh-CN" w:bidi="hi-IN"/>
        </w:rPr>
        <w:t>Инвентаризация кладбищ и мест захоронений на них производится по видам мест захоронений (одиночные, родственные, воинские, почетные, семейные (родовые).</w:t>
      </w:r>
      <w:proofErr w:type="gramEnd"/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5. Порядок оформления результатов инвентаризации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5.1. По результатам проведенной инвентаризации составляется </w:t>
      </w:r>
      <w:hyperlink w:anchor="p167" w:history="1">
        <w:r w:rsidRPr="008551BE">
          <w:rPr>
            <w:rFonts w:eastAsia="NSimSun"/>
            <w:color w:val="000000"/>
            <w:kern w:val="3"/>
            <w:sz w:val="26"/>
            <w:szCs w:val="26"/>
            <w:lang w:eastAsia="zh-CN" w:bidi="hi-IN"/>
          </w:rPr>
          <w:t>ведомость</w:t>
        </w:r>
      </w:hyperlink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 (приложение № 2 к Порядку), которая подписывается председателем и членами инвентаризационной комиссии.</w:t>
      </w:r>
    </w:p>
    <w:p w:rsidR="008551BE" w:rsidRPr="008551BE" w:rsidRDefault="00431E9A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>
        <w:rPr>
          <w:rFonts w:eastAsia="NSimSun"/>
          <w:kern w:val="3"/>
          <w:sz w:val="26"/>
          <w:szCs w:val="26"/>
          <w:lang w:eastAsia="zh-CN" w:bidi="hi-IN"/>
        </w:rPr>
        <w:t xml:space="preserve">5.2. </w:t>
      </w:r>
      <w:bookmarkStart w:id="0" w:name="_GoBack"/>
      <w:bookmarkEnd w:id="0"/>
      <w:r w:rsidR="008551BE" w:rsidRPr="008551BE">
        <w:rPr>
          <w:rFonts w:eastAsia="NSimSun"/>
          <w:kern w:val="3"/>
          <w:sz w:val="26"/>
          <w:szCs w:val="26"/>
          <w:lang w:eastAsia="zh-CN" w:bidi="hi-IN"/>
        </w:rPr>
        <w:t xml:space="preserve">Результаты проведения инвентаризации захоронений на кладбище отражаются в акте  </w:t>
      </w:r>
      <w:r w:rsidR="008551BE" w:rsidRPr="008551BE">
        <w:rPr>
          <w:rFonts w:eastAsia="NSimSun"/>
          <w:color w:val="000000"/>
          <w:kern w:val="3"/>
          <w:sz w:val="26"/>
          <w:szCs w:val="26"/>
          <w:lang w:eastAsia="zh-CN" w:bidi="hi-IN"/>
        </w:rPr>
        <w:t>(при</w:t>
      </w:r>
      <w:r w:rsidR="008551BE" w:rsidRPr="008551BE">
        <w:rPr>
          <w:rFonts w:eastAsia="NSimSun"/>
          <w:kern w:val="3"/>
          <w:sz w:val="26"/>
          <w:szCs w:val="26"/>
          <w:lang w:eastAsia="zh-CN" w:bidi="hi-IN"/>
        </w:rPr>
        <w:t>ложение № 3 к Порядку).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6. Мероприятия, проводимые по результатам инвентаризации</w:t>
      </w:r>
    </w:p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кладбищ и мест захоронения на них</w:t>
      </w:r>
    </w:p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6.1. По результатам инвентаризации проводятся следующие мероприятия: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6.1.1. </w:t>
      </w:r>
      <w:proofErr w:type="gramStart"/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</w:t>
      </w:r>
      <w:r w:rsidRPr="008551BE">
        <w:rPr>
          <w:rFonts w:eastAsia="NSimSun"/>
          <w:kern w:val="3"/>
          <w:sz w:val="26"/>
          <w:szCs w:val="26"/>
          <w:lang w:eastAsia="zh-CN" w:bidi="hi-IN"/>
        </w:rPr>
        <w:lastRenderedPageBreak/>
        <w:t>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</w:t>
      </w:r>
      <w:proofErr w:type="gramEnd"/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 захоронения.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Регистрационный номер захоронения, указанный в книге регистрации захоронений (захоронение урн с прахом).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6.1.2. </w:t>
      </w:r>
      <w:proofErr w:type="gramStart"/>
      <w:r w:rsidRPr="008551BE">
        <w:rPr>
          <w:rFonts w:eastAsia="NSimSun"/>
          <w:kern w:val="3"/>
          <w:sz w:val="26"/>
          <w:szCs w:val="26"/>
          <w:lang w:eastAsia="zh-CN" w:bidi="hi-IN"/>
        </w:rPr>
        <w:t>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В этом случае в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</w:t>
      </w:r>
      <w:hyperlink w:anchor="p107" w:history="1">
        <w:r w:rsidRPr="008551BE">
          <w:rPr>
            <w:rFonts w:eastAsia="NSimSun"/>
            <w:color w:val="000000"/>
            <w:kern w:val="3"/>
            <w:sz w:val="26"/>
            <w:szCs w:val="26"/>
            <w:lang w:eastAsia="zh-CN" w:bidi="hi-IN"/>
          </w:rPr>
          <w:t>пункте 6.1.4</w:t>
        </w:r>
      </w:hyperlink>
      <w:r w:rsidRPr="008551BE">
        <w:rPr>
          <w:rFonts w:eastAsia="NSimSun"/>
          <w:color w:val="000000"/>
          <w:kern w:val="3"/>
          <w:sz w:val="26"/>
          <w:szCs w:val="26"/>
          <w:lang w:eastAsia="zh-CN" w:bidi="hi-IN"/>
        </w:rPr>
        <w:t>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6.1.3. Если при инвентаризации захоронений (захоронений урн с прахом) выявлены неправильные данные в книгах регистрации захоронений (захоронений урн с прахом), то исправление ошибок в книгах регистрации производится путем зачеркивания неправильных записей и проставления над </w:t>
      </w:r>
      <w:proofErr w:type="gramStart"/>
      <w:r w:rsidRPr="008551BE">
        <w:rPr>
          <w:rFonts w:eastAsia="NSimSun"/>
          <w:kern w:val="3"/>
          <w:sz w:val="26"/>
          <w:szCs w:val="26"/>
          <w:lang w:eastAsia="zh-CN" w:bidi="hi-IN"/>
        </w:rPr>
        <w:t>зачеркнутыми</w:t>
      </w:r>
      <w:proofErr w:type="gramEnd"/>
      <w:r w:rsidRPr="008551BE">
        <w:rPr>
          <w:rFonts w:eastAsia="NSimSun"/>
          <w:kern w:val="3"/>
          <w:sz w:val="26"/>
          <w:szCs w:val="26"/>
          <w:lang w:eastAsia="zh-CN" w:bidi="hi-IN"/>
        </w:rPr>
        <w:t xml:space="preserve"> правильных записей.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 w:cs="Arial"/>
          <w:kern w:val="3"/>
          <w:sz w:val="26"/>
          <w:szCs w:val="26"/>
          <w:lang w:eastAsia="zh-CN" w:bidi="hi-IN"/>
        </w:rPr>
      </w:pPr>
      <w:r w:rsidRPr="008551BE">
        <w:rPr>
          <w:rFonts w:eastAsia="NSimSun"/>
          <w:kern w:val="3"/>
          <w:sz w:val="26"/>
          <w:szCs w:val="26"/>
          <w:lang w:eastAsia="zh-CN" w:bidi="hi-IN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</w:t>
      </w:r>
      <w:r w:rsidRPr="008551BE">
        <w:rPr>
          <w:rFonts w:eastAsia="NSimSun" w:cs="Arial"/>
          <w:kern w:val="3"/>
          <w:sz w:val="26"/>
          <w:szCs w:val="26"/>
          <w:lang w:eastAsia="zh-CN" w:bidi="hi-IN"/>
        </w:rPr>
        <w:t xml:space="preserve"> дата распоряжения о проведении инвентаризации захоронений на соответствующем кладбище.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 w:cs="Arial"/>
          <w:kern w:val="3"/>
          <w:sz w:val="26"/>
          <w:szCs w:val="26"/>
          <w:lang w:eastAsia="zh-CN" w:bidi="hi-IN"/>
        </w:rPr>
      </w:pPr>
      <w:r w:rsidRPr="008551BE">
        <w:rPr>
          <w:rFonts w:eastAsia="NSimSun" w:cs="Arial"/>
          <w:kern w:val="3"/>
          <w:sz w:val="26"/>
          <w:szCs w:val="26"/>
          <w:lang w:eastAsia="zh-CN" w:bidi="hi-IN"/>
        </w:rPr>
        <w:t xml:space="preserve">6.1.4. </w:t>
      </w:r>
      <w:proofErr w:type="gramStart"/>
      <w:r w:rsidRPr="008551BE">
        <w:rPr>
          <w:rFonts w:eastAsia="NSimSun" w:cs="Arial"/>
          <w:kern w:val="3"/>
          <w:sz w:val="26"/>
          <w:szCs w:val="26"/>
          <w:lang w:eastAsia="zh-CN" w:bidi="hi-IN"/>
        </w:rPr>
        <w:t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 w:cs="Arial"/>
          <w:kern w:val="3"/>
          <w:sz w:val="26"/>
          <w:szCs w:val="26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 w:cs="Arial"/>
          <w:kern w:val="3"/>
          <w:sz w:val="26"/>
          <w:szCs w:val="26"/>
          <w:lang w:eastAsia="zh-CN" w:bidi="hi-IN"/>
        </w:rPr>
      </w:pPr>
      <w:r w:rsidRPr="008551BE">
        <w:rPr>
          <w:rFonts w:eastAsia="NSimSun" w:cs="Arial"/>
          <w:kern w:val="3"/>
          <w:sz w:val="26"/>
          <w:szCs w:val="26"/>
          <w:lang w:eastAsia="zh-CN" w:bidi="hi-IN"/>
        </w:rPr>
        <w:t>7. Использование полученной информации</w:t>
      </w:r>
    </w:p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 w:cs="Arial"/>
          <w:kern w:val="3"/>
          <w:sz w:val="26"/>
          <w:szCs w:val="26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 w:cs="Arial"/>
          <w:kern w:val="3"/>
          <w:sz w:val="26"/>
          <w:szCs w:val="26"/>
          <w:lang w:eastAsia="zh-CN" w:bidi="hi-IN"/>
        </w:rPr>
      </w:pPr>
      <w:r w:rsidRPr="008551BE">
        <w:rPr>
          <w:rFonts w:eastAsia="NSimSun" w:cs="Arial"/>
          <w:kern w:val="3"/>
          <w:sz w:val="26"/>
          <w:szCs w:val="26"/>
          <w:lang w:eastAsia="zh-CN" w:bidi="hi-IN"/>
        </w:rPr>
        <w:t xml:space="preserve">7.1. </w:t>
      </w:r>
      <w:proofErr w:type="gramStart"/>
      <w:r w:rsidRPr="008551BE">
        <w:rPr>
          <w:rFonts w:eastAsia="NSimSun" w:cs="Arial"/>
          <w:kern w:val="3"/>
          <w:sz w:val="26"/>
          <w:szCs w:val="26"/>
          <w:lang w:eastAsia="zh-CN" w:bidi="hi-IN"/>
        </w:rPr>
        <w:t>Полученные в результате проведения работ по инвентаризации кладбищ и мест захоронений на них информация и материалы обрабатываются и систематизируются инвентаризационной комиссией и в течение трех дней передаются в Комитет по управлению муниципальным имуществом администрации Климовского района, который не позднее трех месяцев с момента приемки результатов работ подготавливает аналитическую информацию, содержащую сведения:</w:t>
      </w:r>
      <w:proofErr w:type="gramEnd"/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 w:cs="Arial"/>
          <w:kern w:val="3"/>
          <w:sz w:val="26"/>
          <w:szCs w:val="26"/>
          <w:lang w:eastAsia="zh-CN" w:bidi="hi-IN"/>
        </w:rPr>
      </w:pPr>
      <w:r w:rsidRPr="008551BE">
        <w:rPr>
          <w:rFonts w:eastAsia="NSimSun" w:cs="Arial"/>
          <w:kern w:val="3"/>
          <w:sz w:val="26"/>
          <w:szCs w:val="26"/>
          <w:lang w:eastAsia="zh-CN" w:bidi="hi-IN"/>
        </w:rPr>
        <w:t>- о соответствии или несоответствии данных о зарегистрированных надгробных сооружениях, зарегистрированных местах захоронений и их видах фактической ситуации, с указанием соответствующих фактов;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 w:cs="Arial"/>
          <w:kern w:val="3"/>
          <w:sz w:val="26"/>
          <w:szCs w:val="26"/>
          <w:lang w:eastAsia="zh-CN" w:bidi="hi-IN"/>
        </w:rPr>
      </w:pPr>
      <w:r w:rsidRPr="008551BE">
        <w:rPr>
          <w:rFonts w:eastAsia="NSimSun" w:cs="Arial"/>
          <w:kern w:val="3"/>
          <w:sz w:val="26"/>
          <w:szCs w:val="26"/>
          <w:lang w:eastAsia="zh-CN" w:bidi="hi-IN"/>
        </w:rPr>
        <w:t>- предложения по созданию на территории кладбищ зон захоронений определенных видов;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 w:cs="Arial"/>
          <w:kern w:val="3"/>
          <w:sz w:val="26"/>
          <w:szCs w:val="26"/>
          <w:lang w:eastAsia="zh-CN" w:bidi="hi-IN"/>
        </w:rPr>
      </w:pPr>
      <w:r w:rsidRPr="008551BE">
        <w:rPr>
          <w:rFonts w:eastAsia="NSimSun" w:cs="Arial"/>
          <w:kern w:val="3"/>
          <w:sz w:val="26"/>
          <w:szCs w:val="26"/>
          <w:lang w:eastAsia="zh-CN" w:bidi="hi-IN"/>
        </w:rPr>
        <w:t>- предложения по закрытию и созданию новых кладбищ;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 w:cs="Arial"/>
          <w:kern w:val="3"/>
          <w:sz w:val="26"/>
          <w:szCs w:val="26"/>
          <w:lang w:eastAsia="zh-CN" w:bidi="hi-IN"/>
        </w:rPr>
      </w:pPr>
      <w:r w:rsidRPr="008551BE">
        <w:rPr>
          <w:rFonts w:eastAsia="NSimSun" w:cs="Arial"/>
          <w:kern w:val="3"/>
          <w:sz w:val="26"/>
          <w:szCs w:val="26"/>
          <w:lang w:eastAsia="zh-CN" w:bidi="hi-IN"/>
        </w:rPr>
        <w:t>- предложения по привлечению лиц, ответственных за нарушение законодательства о погребении и похоронном деле, к ответственности.</w:t>
      </w: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 w:cs="Arial"/>
          <w:kern w:val="3"/>
          <w:sz w:val="26"/>
          <w:szCs w:val="26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both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</w:p>
    <w:p w:rsidR="008551BE" w:rsidRPr="008551BE" w:rsidRDefault="00316DD1" w:rsidP="00316DD1">
      <w:pPr>
        <w:suppressAutoHyphens/>
        <w:autoSpaceDN w:val="0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>
        <w:rPr>
          <w:rFonts w:eastAsia="N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</w:t>
      </w:r>
      <w:r w:rsidR="008551BE" w:rsidRPr="008551BE">
        <w:rPr>
          <w:rFonts w:eastAsia="NSimSun" w:cs="Arial"/>
          <w:kern w:val="3"/>
          <w:sz w:val="24"/>
          <w:szCs w:val="24"/>
          <w:lang w:eastAsia="zh-CN" w:bidi="hi-IN"/>
        </w:rPr>
        <w:t>Приложение № 1</w:t>
      </w: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>к Порядку проведения инвентаризации</w:t>
      </w: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>кладбищ и мест захоронения на них</w:t>
      </w: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 xml:space="preserve">на территории  </w:t>
      </w:r>
      <w:r w:rsidRPr="008551B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МО «</w:t>
      </w:r>
      <w:proofErr w:type="spellStart"/>
      <w:r w:rsidR="004C6A74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Сачковичское</w:t>
      </w:r>
      <w:proofErr w:type="spellEnd"/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 сельское</w:t>
      </w:r>
      <w:r w:rsidRPr="008551B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 поселение» </w:t>
      </w: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 xml:space="preserve">Климовского  муниципального района  </w:t>
      </w: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>ИНВЕНТАРИЗАЦИОННАЯ ОПИСЬ КЛАДБИЩ И МЕСТ ЗАХОРОНЕНИЙ НА НИХ</w:t>
      </w: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>_____________________________________________________________</w:t>
      </w:r>
    </w:p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>(наименование кладбища, место его расположения)</w:t>
      </w:r>
    </w:p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762"/>
        <w:gridCol w:w="1607"/>
        <w:gridCol w:w="1606"/>
        <w:gridCol w:w="1606"/>
        <w:gridCol w:w="1607"/>
      </w:tblGrid>
      <w:tr w:rsidR="008551BE" w:rsidRPr="008551BE" w:rsidTr="006A6855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№</w:t>
            </w:r>
          </w:p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пп</w:t>
            </w:r>
            <w:proofErr w:type="spellEnd"/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Захоронения (указываются:</w:t>
            </w:r>
            <w:proofErr w:type="gramEnd"/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 xml:space="preserve"> Ф.И.О. умершего, дата его смерти, краткое описание</w:t>
            </w:r>
          </w:p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захоронения, позволяющее его идентифицировать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Номер захоронения, указанный в книге регистрации</w:t>
            </w:r>
          </w:p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захоронений (захоронений урн с прахом)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Примечание</w:t>
            </w:r>
          </w:p>
        </w:tc>
      </w:tr>
      <w:tr w:rsidR="008551BE" w:rsidRPr="008551BE" w:rsidTr="006A6855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8551BE" w:rsidRPr="008551BE" w:rsidRDefault="008551BE" w:rsidP="008551BE">
      <w:pPr>
        <w:suppressAutoHyphens/>
        <w:autoSpaceDN w:val="0"/>
        <w:ind w:firstLine="540"/>
        <w:jc w:val="center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>Итого  по  описи:  количество  захоронений,  зарегистрированных в книге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eastAsia="NSimSun" w:cs="Liberation Mono"/>
          <w:kern w:val="3"/>
          <w:sz w:val="24"/>
          <w:lang w:eastAsia="zh-CN" w:bidi="hi-IN"/>
        </w:rPr>
      </w:pPr>
      <w:bookmarkStart w:id="1" w:name="p142"/>
      <w:bookmarkEnd w:id="1"/>
      <w:r w:rsidRPr="008551BE">
        <w:rPr>
          <w:rFonts w:eastAsia="NSimSun" w:cs="Liberation Mono"/>
          <w:kern w:val="3"/>
          <w:sz w:val="24"/>
          <w:lang w:eastAsia="zh-CN" w:bidi="hi-IN"/>
        </w:rPr>
        <w:t>регистрации захоронений ___________________________________________________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2" w:name="p143"/>
      <w:bookmarkEnd w:id="2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                                  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(прописью)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eastAsia="NSimSun" w:cs="Liberation Mono"/>
          <w:kern w:val="3"/>
          <w:sz w:val="24"/>
          <w:lang w:eastAsia="zh-CN" w:bidi="hi-IN"/>
        </w:rPr>
      </w:pPr>
      <w:bookmarkStart w:id="3" w:name="p144"/>
      <w:bookmarkEnd w:id="3"/>
      <w:r w:rsidRPr="008551BE">
        <w:rPr>
          <w:rFonts w:eastAsia="NSimSun" w:cs="Liberation Mono"/>
          <w:kern w:val="3"/>
          <w:sz w:val="24"/>
          <w:lang w:eastAsia="zh-CN" w:bidi="hi-IN"/>
        </w:rPr>
        <w:t>количество   захоронений,   не   зарегистрированных   в  книге  регистрации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eastAsia="NSimSun" w:cs="Liberation Mono"/>
          <w:kern w:val="3"/>
          <w:sz w:val="24"/>
          <w:lang w:eastAsia="zh-CN" w:bidi="hi-IN"/>
        </w:rPr>
      </w:pPr>
      <w:bookmarkStart w:id="4" w:name="p145"/>
      <w:bookmarkEnd w:id="4"/>
      <w:r w:rsidRPr="008551BE">
        <w:rPr>
          <w:rFonts w:eastAsia="NSimSun" w:cs="Liberation Mono"/>
          <w:kern w:val="3"/>
          <w:sz w:val="24"/>
          <w:lang w:eastAsia="zh-CN" w:bidi="hi-IN"/>
        </w:rPr>
        <w:t>захоронений _______________________________________________________________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5" w:name="p146"/>
      <w:bookmarkEnd w:id="5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                                 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(прописью)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6" w:name="p147"/>
      <w:bookmarkEnd w:id="6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Председатель комиссии: ________________________________________________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7" w:name="p148"/>
      <w:bookmarkEnd w:id="7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                       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(должность, подпись, расшифровка подписи)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8" w:name="p149"/>
      <w:bookmarkEnd w:id="8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Члены комиссии: _______________________________________________________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9" w:name="p150"/>
      <w:bookmarkEnd w:id="9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                    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(должность, подпись, расшифровка подписи)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10" w:name="p151"/>
      <w:bookmarkEnd w:id="10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            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_______________________________________________________</w:t>
      </w: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  <w:bookmarkStart w:id="11" w:name="p152"/>
      <w:bookmarkEnd w:id="11"/>
      <w:r w:rsidRPr="008551BE">
        <w:rPr>
          <w:rFonts w:eastAsia="NSimSun" w:cs="Liberation Mono"/>
          <w:kern w:val="3"/>
          <w:sz w:val="24"/>
          <w:lang w:eastAsia="zh-CN" w:bidi="hi-IN"/>
        </w:rPr>
        <w:t xml:space="preserve">                            (должность, подпись, расшифровка подписи)</w:t>
      </w: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4C6A74" w:rsidRDefault="004C6A74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4C6A74" w:rsidRDefault="004C6A74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4C6A74" w:rsidRPr="008551BE" w:rsidRDefault="004C6A74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316DD1" w:rsidP="00316DD1">
      <w:pPr>
        <w:suppressAutoHyphens/>
        <w:autoSpaceDN w:val="0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>
        <w:rPr>
          <w:rFonts w:eastAsia="NSimSun" w:cs="Liberation Mono"/>
          <w:kern w:val="3"/>
          <w:sz w:val="24"/>
          <w:lang w:eastAsia="zh-CN" w:bidi="hi-IN"/>
        </w:rPr>
        <w:lastRenderedPageBreak/>
        <w:t xml:space="preserve">                                                                                                                              </w:t>
      </w:r>
      <w:r w:rsidR="008551BE" w:rsidRPr="008551BE">
        <w:rPr>
          <w:rFonts w:eastAsia="NSimSun" w:cs="Arial"/>
          <w:kern w:val="3"/>
          <w:sz w:val="24"/>
          <w:szCs w:val="24"/>
          <w:lang w:eastAsia="zh-CN" w:bidi="hi-IN"/>
        </w:rPr>
        <w:t>Приложение № 2</w:t>
      </w: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>к Порядку проведения инвентаризации</w:t>
      </w: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 xml:space="preserve">кладбищ и мест захоронений на них </w:t>
      </w: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 xml:space="preserve">на территории </w:t>
      </w:r>
      <w:r w:rsidRPr="008551B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МО «</w:t>
      </w:r>
      <w:proofErr w:type="spellStart"/>
      <w:r w:rsidR="004C6A74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Сачковичское</w:t>
      </w:r>
      <w:proofErr w:type="spellEnd"/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 сельское</w:t>
      </w:r>
      <w:r w:rsidRPr="008551B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 поселение» </w:t>
      </w: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 xml:space="preserve">    </w:t>
      </w: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 xml:space="preserve">Климовского  муниципального района  </w:t>
      </w: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spacing w:line="276" w:lineRule="auto"/>
        <w:ind w:firstLine="540"/>
        <w:jc w:val="center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>ВЕДОМОСТЬ РЕЗУЛЬТАТОВ, ВЫЯВЛЕННЫХ ИНВЕНТАРИЗАЦИЕЙ</w:t>
      </w:r>
    </w:p>
    <w:p w:rsidR="008551BE" w:rsidRPr="008551BE" w:rsidRDefault="008551BE" w:rsidP="008551BE">
      <w:pPr>
        <w:suppressAutoHyphens/>
        <w:autoSpaceDN w:val="0"/>
        <w:spacing w:line="276" w:lineRule="auto"/>
        <w:ind w:firstLine="540"/>
        <w:jc w:val="center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810"/>
        <w:gridCol w:w="3290"/>
        <w:gridCol w:w="3968"/>
      </w:tblGrid>
      <w:tr w:rsidR="008551BE" w:rsidRPr="008551BE" w:rsidTr="006A6855"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№</w:t>
            </w:r>
          </w:p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пп</w:t>
            </w:r>
            <w:proofErr w:type="spellEnd"/>
          </w:p>
        </w:tc>
        <w:tc>
          <w:tcPr>
            <w:tcW w:w="1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Виды захоронений</w:t>
            </w:r>
          </w:p>
        </w:tc>
        <w:tc>
          <w:tcPr>
            <w:tcW w:w="7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Результат, выявленный инвентаризацией</w:t>
            </w:r>
          </w:p>
        </w:tc>
      </w:tr>
      <w:tr w:rsidR="008551BE" w:rsidRPr="008551BE" w:rsidTr="006A6855"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rPr>
                <w:sz w:val="20"/>
              </w:rPr>
            </w:pPr>
          </w:p>
        </w:tc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rPr>
                <w:sz w:val="20"/>
              </w:rPr>
            </w:pP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8551BE" w:rsidRPr="008551BE" w:rsidTr="006A6855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1BE" w:rsidRPr="008551BE" w:rsidRDefault="008551BE" w:rsidP="008551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551BE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</w:tbl>
    <w:p w:rsidR="008551BE" w:rsidRPr="008551BE" w:rsidRDefault="008551BE" w:rsidP="008551BE">
      <w:pPr>
        <w:suppressAutoHyphens/>
        <w:autoSpaceDN w:val="0"/>
        <w:spacing w:line="276" w:lineRule="auto"/>
        <w:ind w:firstLine="540"/>
        <w:jc w:val="center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>Председатель комиссии: ________________________________________________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12" w:name="p181"/>
      <w:bookmarkEnd w:id="12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                      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(должность, подпись, расшифровка подписи)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13" w:name="p182"/>
      <w:bookmarkEnd w:id="13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Члены комиссии: _______________________________________________________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14" w:name="p183"/>
      <w:bookmarkEnd w:id="14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                    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(должность, подпись, расшифровка подписи)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15" w:name="p184"/>
      <w:bookmarkEnd w:id="15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            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_______________________________________________________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16" w:name="p185"/>
      <w:bookmarkEnd w:id="16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                    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(должность, подпись, расшифровка подписи)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17" w:name="p186"/>
      <w:bookmarkEnd w:id="17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            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_______________________________________________________</w:t>
      </w: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  <w:bookmarkStart w:id="18" w:name="p187"/>
      <w:bookmarkEnd w:id="18"/>
      <w:r w:rsidRPr="008551BE">
        <w:rPr>
          <w:rFonts w:eastAsia="NSimSun" w:cs="Liberation Mono"/>
          <w:kern w:val="3"/>
          <w:sz w:val="24"/>
          <w:lang w:eastAsia="zh-CN" w:bidi="hi-IN"/>
        </w:rPr>
        <w:t xml:space="preserve">                            (должность, подпись, расшифровка подписи)</w:t>
      </w: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4C6A74" w:rsidP="008551BE">
      <w:pPr>
        <w:suppressAutoHyphens/>
        <w:autoSpaceDN w:val="0"/>
        <w:ind w:firstLine="540"/>
        <w:jc w:val="right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>
        <w:rPr>
          <w:rFonts w:eastAsia="NSimSun" w:cs="Arial"/>
          <w:kern w:val="3"/>
          <w:sz w:val="24"/>
          <w:szCs w:val="24"/>
          <w:lang w:eastAsia="zh-CN" w:bidi="hi-IN"/>
        </w:rPr>
        <w:lastRenderedPageBreak/>
        <w:t>П</w:t>
      </w:r>
      <w:r w:rsidR="008551BE" w:rsidRPr="008551BE">
        <w:rPr>
          <w:rFonts w:eastAsia="NSimSun" w:cs="Arial"/>
          <w:kern w:val="3"/>
          <w:sz w:val="24"/>
          <w:szCs w:val="24"/>
          <w:lang w:eastAsia="zh-CN" w:bidi="hi-IN"/>
        </w:rPr>
        <w:t>риложение № 3</w:t>
      </w: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>к Порядку проведения инвентаризации</w:t>
      </w: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 xml:space="preserve">кладбищ и мест захоронений на них </w:t>
      </w: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 xml:space="preserve">на территории </w:t>
      </w:r>
      <w:r w:rsidRPr="008551B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МО «</w:t>
      </w:r>
      <w:proofErr w:type="spellStart"/>
      <w:r w:rsidR="004C6A74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Сачковичское</w:t>
      </w:r>
      <w:proofErr w:type="spellEnd"/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 сельское</w:t>
      </w:r>
      <w:r w:rsidRPr="008551B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 поселение» </w:t>
      </w: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 xml:space="preserve">   </w:t>
      </w: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 xml:space="preserve">Климовского  муниципального района  </w:t>
      </w: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ind w:firstLine="540"/>
        <w:jc w:val="right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8551BE">
        <w:rPr>
          <w:rFonts w:eastAsia="NSimSun" w:cs="Arial"/>
          <w:kern w:val="3"/>
          <w:sz w:val="24"/>
          <w:szCs w:val="24"/>
          <w:lang w:eastAsia="zh-CN" w:bidi="hi-IN"/>
        </w:rPr>
        <w:t>АКТ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19" w:name="p203"/>
      <w:bookmarkEnd w:id="19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  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О РЕЗУЛЬТАТАХ ПРОВЕДЕНИЯ ИНВЕНТАРИЗАЦИИ КЛАДБИЩ И МЕСТ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20" w:name="p204"/>
      <w:bookmarkEnd w:id="20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                    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ЗАХОРОНЕНИЙ НА НИХ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21" w:name="p205"/>
      <w:bookmarkEnd w:id="21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  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_______________________________________________________</w:t>
      </w:r>
    </w:p>
    <w:p w:rsidR="008551BE" w:rsidRPr="008551BE" w:rsidRDefault="008551BE" w:rsidP="008551BE">
      <w:pPr>
        <w:suppressAutoHyphens/>
        <w:autoSpaceDN w:val="0"/>
        <w:spacing w:after="283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22" w:name="p206"/>
      <w:bookmarkEnd w:id="22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        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(название кладбища, место его расположения)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23" w:name="p207"/>
      <w:bookmarkStart w:id="24" w:name="p208"/>
      <w:bookmarkEnd w:id="23"/>
      <w:bookmarkEnd w:id="24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В  ходе  проведения  инвентаризации  кладбищ  и мест захоронений на них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eastAsia="NSimSun" w:cs="Liberation Mono"/>
          <w:kern w:val="3"/>
          <w:sz w:val="24"/>
          <w:lang w:eastAsia="zh-CN" w:bidi="hi-IN"/>
        </w:rPr>
      </w:pPr>
      <w:bookmarkStart w:id="25" w:name="p209"/>
      <w:bookmarkEnd w:id="25"/>
      <w:r w:rsidRPr="008551BE">
        <w:rPr>
          <w:rFonts w:eastAsia="NSimSun" w:cs="Liberation Mono"/>
          <w:kern w:val="3"/>
          <w:sz w:val="24"/>
          <w:lang w:eastAsia="zh-CN" w:bidi="hi-IN"/>
        </w:rPr>
        <w:t>комиссией в составе _______________________________________________________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eastAsia="NSimSun" w:cs="Liberation Mono"/>
          <w:kern w:val="3"/>
          <w:sz w:val="24"/>
          <w:lang w:eastAsia="zh-CN" w:bidi="hi-IN"/>
        </w:rPr>
      </w:pPr>
      <w:bookmarkStart w:id="26" w:name="p210"/>
      <w:bookmarkEnd w:id="26"/>
      <w:r w:rsidRPr="008551BE">
        <w:rPr>
          <w:rFonts w:eastAsia="NSimSun" w:cs="Liberation Mono"/>
          <w:kern w:val="3"/>
          <w:sz w:val="24"/>
          <w:lang w:eastAsia="zh-CN" w:bidi="hi-IN"/>
        </w:rPr>
        <w:t>___________________________________________________________________________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eastAsia="NSimSun" w:cs="Liberation Mono"/>
          <w:kern w:val="3"/>
          <w:sz w:val="24"/>
          <w:lang w:eastAsia="zh-CN" w:bidi="hi-IN"/>
        </w:rPr>
      </w:pPr>
      <w:bookmarkStart w:id="27" w:name="p211"/>
      <w:bookmarkEnd w:id="27"/>
      <w:r w:rsidRPr="008551BE">
        <w:rPr>
          <w:rFonts w:eastAsia="NSimSun" w:cs="Liberation Mono"/>
          <w:kern w:val="3"/>
          <w:sz w:val="24"/>
          <w:lang w:eastAsia="zh-CN" w:bidi="hi-IN"/>
        </w:rPr>
        <w:t>___________________________________________________________________________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eastAsia="NSimSun" w:cs="Liberation Mono"/>
          <w:kern w:val="3"/>
          <w:sz w:val="24"/>
          <w:lang w:eastAsia="zh-CN" w:bidi="hi-IN"/>
        </w:rPr>
      </w:pPr>
      <w:bookmarkStart w:id="28" w:name="p212"/>
      <w:bookmarkEnd w:id="28"/>
      <w:r w:rsidRPr="008551BE">
        <w:rPr>
          <w:rFonts w:eastAsia="NSimSun" w:cs="Liberation Mono"/>
          <w:kern w:val="3"/>
          <w:sz w:val="24"/>
          <w:lang w:eastAsia="zh-CN" w:bidi="hi-IN"/>
        </w:rPr>
        <w:t>___________________________________________________________________________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eastAsia="NSimSun" w:cs="Liberation Mono"/>
          <w:kern w:val="3"/>
          <w:sz w:val="24"/>
          <w:lang w:eastAsia="zh-CN" w:bidi="hi-IN"/>
        </w:rPr>
      </w:pPr>
      <w:bookmarkStart w:id="29" w:name="p213"/>
      <w:bookmarkEnd w:id="29"/>
      <w:r w:rsidRPr="008551BE">
        <w:rPr>
          <w:rFonts w:eastAsia="NSimSun" w:cs="Liberation Mono"/>
          <w:kern w:val="3"/>
          <w:sz w:val="24"/>
          <w:lang w:eastAsia="zh-CN" w:bidi="hi-IN"/>
        </w:rPr>
        <w:t>выявлено:__________________________________________________________________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eastAsia="NSimSun" w:cs="Liberation Mono"/>
          <w:kern w:val="3"/>
          <w:sz w:val="24"/>
          <w:lang w:eastAsia="zh-CN" w:bidi="hi-IN"/>
        </w:rPr>
      </w:pPr>
      <w:bookmarkStart w:id="30" w:name="p214"/>
      <w:bookmarkEnd w:id="30"/>
      <w:r w:rsidRPr="008551BE">
        <w:rPr>
          <w:rFonts w:eastAsia="NSimSun" w:cs="Liberation Mono"/>
          <w:kern w:val="3"/>
          <w:sz w:val="24"/>
          <w:lang w:eastAsia="zh-CN" w:bidi="hi-IN"/>
        </w:rPr>
        <w:t>___________________________________________________________________________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eastAsia="NSimSun" w:cs="Liberation Mono"/>
          <w:kern w:val="3"/>
          <w:sz w:val="24"/>
          <w:lang w:eastAsia="zh-CN" w:bidi="hi-IN"/>
        </w:rPr>
      </w:pPr>
      <w:bookmarkStart w:id="31" w:name="p215"/>
      <w:bookmarkEnd w:id="31"/>
      <w:r w:rsidRPr="008551BE">
        <w:rPr>
          <w:rFonts w:eastAsia="NSimSun" w:cs="Liberation Mono"/>
          <w:kern w:val="3"/>
          <w:sz w:val="24"/>
          <w:lang w:eastAsia="zh-CN" w:bidi="hi-IN"/>
        </w:rPr>
        <w:t>___________________________________________________________________________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eastAsia="NSimSun" w:cs="Liberation Mono"/>
          <w:kern w:val="3"/>
          <w:sz w:val="24"/>
          <w:lang w:eastAsia="zh-CN" w:bidi="hi-IN"/>
        </w:rPr>
      </w:pPr>
      <w:bookmarkStart w:id="32" w:name="p216"/>
      <w:bookmarkEnd w:id="32"/>
      <w:r w:rsidRPr="008551BE">
        <w:rPr>
          <w:rFonts w:eastAsia="NSimSun" w:cs="Liberation Mono"/>
          <w:kern w:val="3"/>
          <w:sz w:val="24"/>
          <w:lang w:eastAsia="zh-CN" w:bidi="hi-IN"/>
        </w:rPr>
        <w:t>___________________________________________________________________________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33" w:name="p217"/>
      <w:bookmarkEnd w:id="33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eastAsia="NSimSun" w:cs="Liberation Mono"/>
          <w:kern w:val="3"/>
          <w:sz w:val="24"/>
          <w:lang w:eastAsia="zh-CN" w:bidi="hi-IN"/>
        </w:rPr>
      </w:pPr>
    </w:p>
    <w:p w:rsidR="008551BE" w:rsidRPr="008551BE" w:rsidRDefault="008551BE" w:rsidP="008551BE">
      <w:pPr>
        <w:suppressAutoHyphens/>
        <w:autoSpaceDN w:val="0"/>
        <w:textAlignment w:val="baseline"/>
        <w:rPr>
          <w:rFonts w:eastAsia="NSimSun" w:cs="Liberation Mono"/>
          <w:kern w:val="3"/>
          <w:sz w:val="24"/>
          <w:lang w:eastAsia="zh-CN" w:bidi="hi-IN"/>
        </w:rPr>
      </w:pPr>
      <w:r w:rsidRPr="008551BE">
        <w:rPr>
          <w:rFonts w:eastAsia="NSimSun" w:cs="Liberation Mono"/>
          <w:kern w:val="3"/>
          <w:sz w:val="24"/>
          <w:lang w:eastAsia="zh-CN" w:bidi="hi-IN"/>
        </w:rPr>
        <w:t>Председатель комиссии: ________________________________________________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34" w:name="p218"/>
      <w:bookmarkEnd w:id="34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                      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(должность, подпись, расшифровка подписи)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35" w:name="p219"/>
      <w:bookmarkEnd w:id="35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Члены комиссии: _______________________________________________________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36" w:name="p220"/>
      <w:bookmarkEnd w:id="36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                  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(должность, подпись, расшифровка подписи)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37" w:name="p221"/>
      <w:bookmarkEnd w:id="37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            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_______________________________________________________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38" w:name="p222"/>
      <w:bookmarkEnd w:id="38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                  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(должность, подпись, расшифровка подписи)</w:t>
      </w:r>
    </w:p>
    <w:p w:rsidR="008551BE" w:rsidRPr="008551BE" w:rsidRDefault="008551BE" w:rsidP="008551BE">
      <w:pPr>
        <w:suppressAutoHyphens/>
        <w:autoSpaceDN w:val="0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39" w:name="p223"/>
      <w:bookmarkEnd w:id="39"/>
      <w:r w:rsidRPr="008551BE">
        <w:rPr>
          <w:rFonts w:ascii="Liberation Mono" w:eastAsia="NSimSun" w:hAnsi="Liberation Mono" w:cs="Liberation Mono"/>
          <w:kern w:val="3"/>
          <w:sz w:val="20"/>
          <w:lang w:eastAsia="zh-CN" w:bidi="hi-IN"/>
        </w:rPr>
        <w:t xml:space="preserve">                    </w:t>
      </w:r>
      <w:r w:rsidRPr="008551BE">
        <w:rPr>
          <w:rFonts w:eastAsia="NSimSun" w:cs="Liberation Mono"/>
          <w:kern w:val="3"/>
          <w:sz w:val="24"/>
          <w:lang w:eastAsia="zh-CN" w:bidi="hi-IN"/>
        </w:rPr>
        <w:t>_______________________________________________________</w:t>
      </w:r>
    </w:p>
    <w:p w:rsidR="008551BE" w:rsidRPr="008551BE" w:rsidRDefault="008551BE" w:rsidP="008551BE">
      <w:pPr>
        <w:suppressAutoHyphens/>
        <w:autoSpaceDN w:val="0"/>
        <w:jc w:val="center"/>
        <w:textAlignment w:val="baseline"/>
        <w:rPr>
          <w:rFonts w:ascii="Liberation Mono" w:eastAsia="NSimSun" w:hAnsi="Liberation Mono" w:cs="Liberation Mono" w:hint="eastAsia"/>
          <w:kern w:val="3"/>
          <w:sz w:val="20"/>
          <w:lang w:eastAsia="zh-CN" w:bidi="hi-IN"/>
        </w:rPr>
      </w:pPr>
      <w:bookmarkStart w:id="40" w:name="p224"/>
      <w:bookmarkEnd w:id="40"/>
      <w:r w:rsidRPr="008551BE">
        <w:rPr>
          <w:rFonts w:eastAsia="NSimSun" w:cs="Liberation Mono"/>
          <w:kern w:val="3"/>
          <w:sz w:val="24"/>
          <w:lang w:eastAsia="zh-CN" w:bidi="hi-IN"/>
        </w:rPr>
        <w:t xml:space="preserve">                          (должность, подпись, расшифровка подписи)</w:t>
      </w:r>
    </w:p>
    <w:p w:rsidR="008551BE" w:rsidRPr="008551BE" w:rsidRDefault="008551BE" w:rsidP="008551BE">
      <w:pPr>
        <w:rPr>
          <w:sz w:val="20"/>
        </w:rPr>
      </w:pPr>
    </w:p>
    <w:p w:rsidR="008551BE" w:rsidRPr="008551BE" w:rsidRDefault="008551BE" w:rsidP="008551BE">
      <w:pPr>
        <w:rPr>
          <w:sz w:val="20"/>
        </w:rPr>
      </w:pPr>
    </w:p>
    <w:p w:rsidR="008551BE" w:rsidRPr="008551BE" w:rsidRDefault="008551BE" w:rsidP="008551BE">
      <w:pPr>
        <w:rPr>
          <w:sz w:val="20"/>
        </w:rPr>
      </w:pPr>
    </w:p>
    <w:p w:rsidR="008551BE" w:rsidRPr="008551BE" w:rsidRDefault="008551BE" w:rsidP="008551BE">
      <w:pPr>
        <w:rPr>
          <w:sz w:val="20"/>
        </w:rPr>
      </w:pPr>
    </w:p>
    <w:p w:rsidR="008551BE" w:rsidRPr="008551BE" w:rsidRDefault="008551BE" w:rsidP="008551BE">
      <w:pPr>
        <w:rPr>
          <w:sz w:val="20"/>
        </w:rPr>
      </w:pPr>
    </w:p>
    <w:p w:rsidR="008551BE" w:rsidRPr="008551BE" w:rsidRDefault="008551BE" w:rsidP="008551BE">
      <w:pPr>
        <w:ind w:firstLine="708"/>
        <w:rPr>
          <w:szCs w:val="28"/>
        </w:rPr>
      </w:pPr>
    </w:p>
    <w:p w:rsidR="008551BE" w:rsidRPr="008551BE" w:rsidRDefault="008551BE" w:rsidP="008551BE">
      <w:pPr>
        <w:ind w:firstLine="708"/>
        <w:rPr>
          <w:szCs w:val="28"/>
        </w:rPr>
      </w:pPr>
    </w:p>
    <w:p w:rsidR="008551BE" w:rsidRPr="008551BE" w:rsidRDefault="008551BE" w:rsidP="008551BE">
      <w:pPr>
        <w:ind w:firstLine="708"/>
        <w:rPr>
          <w:szCs w:val="28"/>
        </w:rPr>
      </w:pPr>
    </w:p>
    <w:p w:rsidR="008551BE" w:rsidRPr="008551BE" w:rsidRDefault="008551BE" w:rsidP="008551BE">
      <w:pPr>
        <w:ind w:firstLine="708"/>
        <w:rPr>
          <w:szCs w:val="28"/>
        </w:rPr>
      </w:pPr>
    </w:p>
    <w:p w:rsidR="008551BE" w:rsidRPr="008551BE" w:rsidRDefault="008551BE" w:rsidP="008551BE">
      <w:pPr>
        <w:ind w:firstLine="708"/>
        <w:rPr>
          <w:szCs w:val="28"/>
        </w:rPr>
      </w:pPr>
    </w:p>
    <w:p w:rsidR="008551BE" w:rsidRPr="00FA567F" w:rsidRDefault="008551BE" w:rsidP="008551BE">
      <w:pPr>
        <w:pStyle w:val="a5"/>
        <w:tabs>
          <w:tab w:val="center" w:pos="5037"/>
        </w:tabs>
      </w:pPr>
    </w:p>
    <w:sectPr w:rsidR="008551BE" w:rsidRPr="00FA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B6" w:rsidRDefault="005C5AB6" w:rsidP="008551BE">
      <w:r>
        <w:separator/>
      </w:r>
    </w:p>
  </w:endnote>
  <w:endnote w:type="continuationSeparator" w:id="0">
    <w:p w:rsidR="005C5AB6" w:rsidRDefault="005C5AB6" w:rsidP="0085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iberation Mono">
    <w:altName w:val="MS Gothic"/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B6" w:rsidRDefault="005C5AB6" w:rsidP="008551BE">
      <w:r>
        <w:separator/>
      </w:r>
    </w:p>
  </w:footnote>
  <w:footnote w:type="continuationSeparator" w:id="0">
    <w:p w:rsidR="005C5AB6" w:rsidRDefault="005C5AB6" w:rsidP="0085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D5B4F"/>
    <w:multiLevelType w:val="hybridMultilevel"/>
    <w:tmpl w:val="EBF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32"/>
    <w:rsid w:val="00052D5F"/>
    <w:rsid w:val="00196AB1"/>
    <w:rsid w:val="001D4327"/>
    <w:rsid w:val="00316DD1"/>
    <w:rsid w:val="00431E9A"/>
    <w:rsid w:val="004C6A74"/>
    <w:rsid w:val="00545E07"/>
    <w:rsid w:val="005C5AB6"/>
    <w:rsid w:val="006F2310"/>
    <w:rsid w:val="008551BE"/>
    <w:rsid w:val="009071A4"/>
    <w:rsid w:val="00A73C0D"/>
    <w:rsid w:val="00AE47CE"/>
    <w:rsid w:val="00AF61C6"/>
    <w:rsid w:val="00B4186E"/>
    <w:rsid w:val="00C34632"/>
    <w:rsid w:val="00CB6102"/>
    <w:rsid w:val="00E61A60"/>
    <w:rsid w:val="00F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6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6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56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51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51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51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51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6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6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56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51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51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51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51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573&amp;date=04.07.20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</dc:creator>
  <cp:lastModifiedBy>1</cp:lastModifiedBy>
  <cp:revision>8</cp:revision>
  <dcterms:created xsi:type="dcterms:W3CDTF">2024-02-19T10:58:00Z</dcterms:created>
  <dcterms:modified xsi:type="dcterms:W3CDTF">2024-02-20T06:25:00Z</dcterms:modified>
</cp:coreProperties>
</file>