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9" w:rsidRDefault="00AB19C9" w:rsidP="00AB19C9">
      <w:pPr>
        <w:pStyle w:val="a3"/>
        <w:rPr>
          <w:noProof w:val="0"/>
          <w:szCs w:val="28"/>
        </w:rPr>
      </w:pPr>
      <w:r>
        <w:rPr>
          <w:b w:val="0"/>
          <w:szCs w:val="28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C9" w:rsidRDefault="0024677C" w:rsidP="00AB19C9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24677C" w:rsidRDefault="00AB19C9" w:rsidP="0024677C">
      <w:pPr>
        <w:pStyle w:val="a3"/>
        <w:rPr>
          <w:szCs w:val="28"/>
        </w:rPr>
      </w:pPr>
      <w:r>
        <w:rPr>
          <w:szCs w:val="28"/>
        </w:rPr>
        <w:t>СУХОДОНЕЦКОГО</w:t>
      </w:r>
      <w:r w:rsidR="0024677C">
        <w:rPr>
          <w:szCs w:val="28"/>
        </w:rPr>
        <w:t xml:space="preserve"> СЕЛЬСКОГО ПОСЕЛЕНИЯ  </w:t>
      </w:r>
    </w:p>
    <w:p w:rsidR="0024677C" w:rsidRDefault="00835075" w:rsidP="0024677C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</w:t>
      </w:r>
      <w:r w:rsidR="0024677C">
        <w:rPr>
          <w:szCs w:val="28"/>
        </w:rPr>
        <w:t xml:space="preserve">РАЙОНА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24677C" w:rsidRDefault="0024677C" w:rsidP="0024677C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24677C" w:rsidRDefault="0024677C" w:rsidP="0024677C">
      <w:pPr>
        <w:rPr>
          <w:lang w:eastAsia="ru-RU"/>
        </w:rPr>
      </w:pPr>
    </w:p>
    <w:p w:rsidR="0024677C" w:rsidRPr="00495A28" w:rsidRDefault="000E2C73" w:rsidP="0024677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от  «</w:t>
      </w:r>
      <w:r w:rsidR="00835075">
        <w:rPr>
          <w:rFonts w:ascii="Times New Roman" w:hAnsi="Times New Roman"/>
          <w:noProof/>
          <w:sz w:val="24"/>
          <w:szCs w:val="24"/>
        </w:rPr>
        <w:t>17</w:t>
      </w:r>
      <w:r w:rsidR="00BA6A04" w:rsidRPr="0023420E">
        <w:rPr>
          <w:rFonts w:ascii="Times New Roman" w:hAnsi="Times New Roman"/>
          <w:noProof/>
          <w:sz w:val="24"/>
          <w:szCs w:val="24"/>
        </w:rPr>
        <w:t>»</w:t>
      </w:r>
      <w:r w:rsidR="00835075">
        <w:rPr>
          <w:rFonts w:ascii="Times New Roman" w:hAnsi="Times New Roman"/>
          <w:noProof/>
          <w:sz w:val="24"/>
          <w:szCs w:val="24"/>
        </w:rPr>
        <w:t xml:space="preserve"> мая</w:t>
      </w:r>
      <w:r w:rsidR="00954273">
        <w:rPr>
          <w:rFonts w:ascii="Times New Roman" w:hAnsi="Times New Roman"/>
          <w:noProof/>
          <w:sz w:val="24"/>
          <w:szCs w:val="24"/>
        </w:rPr>
        <w:t xml:space="preserve"> </w:t>
      </w:r>
      <w:r w:rsidR="00495A28">
        <w:rPr>
          <w:rFonts w:ascii="Times New Roman" w:hAnsi="Times New Roman"/>
          <w:noProof/>
          <w:sz w:val="24"/>
          <w:szCs w:val="24"/>
        </w:rPr>
        <w:t>2019</w:t>
      </w:r>
      <w:r w:rsidR="007A6632">
        <w:rPr>
          <w:rFonts w:ascii="Times New Roman" w:hAnsi="Times New Roman"/>
          <w:noProof/>
          <w:sz w:val="24"/>
          <w:szCs w:val="24"/>
        </w:rPr>
        <w:t xml:space="preserve"> г.</w:t>
      </w:r>
      <w:r w:rsidR="0024677C" w:rsidRPr="0023420E">
        <w:rPr>
          <w:rFonts w:ascii="Times New Roman" w:hAnsi="Times New Roman"/>
          <w:noProof/>
          <w:sz w:val="24"/>
          <w:szCs w:val="24"/>
        </w:rPr>
        <w:t xml:space="preserve"> №</w:t>
      </w:r>
      <w:r w:rsidR="00481679">
        <w:rPr>
          <w:rFonts w:ascii="Times New Roman" w:hAnsi="Times New Roman"/>
          <w:noProof/>
          <w:sz w:val="24"/>
          <w:szCs w:val="24"/>
        </w:rPr>
        <w:t xml:space="preserve"> </w:t>
      </w:r>
      <w:r w:rsidR="00835075">
        <w:rPr>
          <w:rFonts w:ascii="Times New Roman" w:hAnsi="Times New Roman"/>
          <w:noProof/>
          <w:sz w:val="24"/>
          <w:szCs w:val="24"/>
        </w:rPr>
        <w:t>26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24677C" w:rsidRPr="002342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4677C" w:rsidRPr="0023420E" w:rsidRDefault="0023420E" w:rsidP="009E035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="00AB19C9">
        <w:rPr>
          <w:rFonts w:ascii="Times New Roman" w:hAnsi="Times New Roman"/>
          <w:noProof/>
          <w:sz w:val="24"/>
          <w:szCs w:val="24"/>
        </w:rPr>
        <w:t>с. Сухой Донец</w:t>
      </w:r>
    </w:p>
    <w:p w:rsidR="0024677C" w:rsidRDefault="0024677C" w:rsidP="0024677C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24677C" w:rsidRDefault="0024677C" w:rsidP="00835075">
      <w:pPr>
        <w:tabs>
          <w:tab w:val="left" w:pos="3969"/>
        </w:tabs>
        <w:spacing w:after="0" w:line="240" w:lineRule="auto"/>
        <w:ind w:right="59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AB19C9">
        <w:rPr>
          <w:rFonts w:ascii="Times New Roman" w:hAnsi="Times New Roman"/>
          <w:b/>
          <w:sz w:val="28"/>
          <w:szCs w:val="28"/>
        </w:rPr>
        <w:t xml:space="preserve"> отчета об исполнении  бюджета </w:t>
      </w:r>
      <w:proofErr w:type="spellStart"/>
      <w:r w:rsidR="00AB19C9">
        <w:rPr>
          <w:rFonts w:ascii="Times New Roman" w:hAnsi="Times New Roman"/>
          <w:b/>
          <w:sz w:val="28"/>
          <w:szCs w:val="28"/>
        </w:rPr>
        <w:t>Суходонецкого</w:t>
      </w:r>
      <w:proofErr w:type="spellEnd"/>
      <w:r w:rsidR="0023420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D40CF">
        <w:rPr>
          <w:rFonts w:ascii="Times New Roman" w:hAnsi="Times New Roman"/>
          <w:b/>
          <w:sz w:val="28"/>
          <w:szCs w:val="28"/>
        </w:rPr>
        <w:t>за</w:t>
      </w:r>
      <w:r w:rsidR="00835075">
        <w:rPr>
          <w:rFonts w:ascii="Times New Roman" w:hAnsi="Times New Roman"/>
          <w:b/>
          <w:sz w:val="28"/>
          <w:szCs w:val="28"/>
        </w:rPr>
        <w:t xml:space="preserve"> первый</w:t>
      </w:r>
      <w:r w:rsidR="00495A28">
        <w:rPr>
          <w:rFonts w:ascii="Times New Roman" w:hAnsi="Times New Roman"/>
          <w:b/>
          <w:sz w:val="28"/>
          <w:szCs w:val="28"/>
        </w:rPr>
        <w:t xml:space="preserve"> квартал 2019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35075">
        <w:rPr>
          <w:rFonts w:ascii="Times New Roman" w:hAnsi="Times New Roman"/>
          <w:b/>
          <w:sz w:val="28"/>
          <w:szCs w:val="28"/>
        </w:rPr>
        <w:t>а</w:t>
      </w:r>
    </w:p>
    <w:p w:rsidR="0024677C" w:rsidRDefault="0024677C" w:rsidP="0024677C">
      <w:pPr>
        <w:spacing w:line="240" w:lineRule="auto"/>
        <w:ind w:left="567" w:right="5952"/>
        <w:jc w:val="both"/>
        <w:rPr>
          <w:rFonts w:ascii="Times New Roman" w:hAnsi="Times New Roman"/>
          <w:sz w:val="28"/>
          <w:szCs w:val="28"/>
        </w:rPr>
      </w:pPr>
    </w:p>
    <w:p w:rsidR="0024677C" w:rsidRDefault="0024677C" w:rsidP="0024677C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Бюджетным кодексом Российской Федерации,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информацию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AB19C9">
        <w:rPr>
          <w:rFonts w:ascii="Times New Roman" w:hAnsi="Times New Roman"/>
          <w:noProof/>
          <w:sz w:val="28"/>
          <w:szCs w:val="28"/>
        </w:rPr>
        <w:t>старшего инспектора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AB19C9">
        <w:rPr>
          <w:rFonts w:ascii="Times New Roman" w:hAnsi="Times New Roman"/>
          <w:noProof/>
          <w:sz w:val="28"/>
          <w:szCs w:val="28"/>
        </w:rPr>
        <w:t xml:space="preserve"> Марочкина С.В</w:t>
      </w:r>
      <w:r w:rsidR="009500B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 w:rsidR="00F65366">
        <w:rPr>
          <w:rFonts w:ascii="Times New Roman" w:hAnsi="Times New Roman"/>
          <w:sz w:val="28"/>
          <w:szCs w:val="28"/>
        </w:rPr>
        <w:t xml:space="preserve"> сельско</w:t>
      </w:r>
      <w:r w:rsidR="000D40CF">
        <w:rPr>
          <w:rFonts w:ascii="Times New Roman" w:hAnsi="Times New Roman"/>
          <w:sz w:val="28"/>
          <w:szCs w:val="28"/>
        </w:rPr>
        <w:t xml:space="preserve">го поселения за </w:t>
      </w:r>
      <w:r w:rsidR="00495A28">
        <w:rPr>
          <w:rFonts w:ascii="Times New Roman" w:hAnsi="Times New Roman"/>
          <w:sz w:val="28"/>
          <w:szCs w:val="28"/>
        </w:rPr>
        <w:t>1 квартал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95A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», администрация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9E0353" w:rsidRDefault="009E0353" w:rsidP="0024677C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Утвердить исполнение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6"/>
          <w:sz w:val="28"/>
          <w:szCs w:val="28"/>
        </w:rPr>
        <w:t>за</w:t>
      </w:r>
      <w:r w:rsidR="00495A28">
        <w:rPr>
          <w:rFonts w:ascii="Times New Roman" w:hAnsi="Times New Roman"/>
          <w:spacing w:val="6"/>
          <w:sz w:val="28"/>
          <w:szCs w:val="28"/>
        </w:rPr>
        <w:t xml:space="preserve"> 1 квартал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95A28">
        <w:rPr>
          <w:rFonts w:ascii="Times New Roman" w:hAnsi="Times New Roman"/>
          <w:spacing w:val="6"/>
          <w:sz w:val="28"/>
          <w:szCs w:val="28"/>
        </w:rPr>
        <w:t>2019</w:t>
      </w:r>
      <w:r>
        <w:rPr>
          <w:rFonts w:ascii="Times New Roman" w:hAnsi="Times New Roman"/>
          <w:spacing w:val="6"/>
          <w:sz w:val="28"/>
          <w:szCs w:val="28"/>
        </w:rPr>
        <w:t xml:space="preserve"> год</w:t>
      </w:r>
      <w:r w:rsidR="00495A28"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по доходам в сумме </w:t>
      </w:r>
      <w:r w:rsidR="00495A28">
        <w:rPr>
          <w:rFonts w:ascii="Times New Roman" w:hAnsi="Times New Roman"/>
          <w:spacing w:val="6"/>
          <w:sz w:val="28"/>
          <w:szCs w:val="28"/>
        </w:rPr>
        <w:t>606,2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495A28">
        <w:rPr>
          <w:rFonts w:ascii="Times New Roman" w:hAnsi="Times New Roman"/>
          <w:spacing w:val="6"/>
          <w:sz w:val="28"/>
          <w:szCs w:val="28"/>
        </w:rPr>
        <w:t xml:space="preserve">895,5 </w:t>
      </w:r>
      <w:r>
        <w:rPr>
          <w:rFonts w:ascii="Times New Roman" w:hAnsi="Times New Roman"/>
          <w:sz w:val="28"/>
          <w:szCs w:val="28"/>
        </w:rPr>
        <w:t>тыс. рублей,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0D40CF">
        <w:rPr>
          <w:rFonts w:ascii="Times New Roman" w:hAnsi="Times New Roman"/>
          <w:spacing w:val="6"/>
          <w:sz w:val="28"/>
          <w:szCs w:val="28"/>
        </w:rPr>
        <w:t xml:space="preserve"> превышением расходов над до</w:t>
      </w:r>
      <w:r w:rsidR="00261BF4">
        <w:rPr>
          <w:rFonts w:ascii="Times New Roman" w:hAnsi="Times New Roman"/>
          <w:spacing w:val="6"/>
          <w:sz w:val="28"/>
          <w:szCs w:val="28"/>
        </w:rPr>
        <w:t>хо</w:t>
      </w:r>
      <w:r w:rsidR="0023420E">
        <w:rPr>
          <w:rFonts w:ascii="Times New Roman" w:hAnsi="Times New Roman"/>
          <w:spacing w:val="6"/>
          <w:sz w:val="28"/>
          <w:szCs w:val="28"/>
        </w:rPr>
        <w:t>дами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265">
        <w:rPr>
          <w:rFonts w:ascii="Times New Roman" w:hAnsi="Times New Roman"/>
          <w:spacing w:val="6"/>
          <w:sz w:val="28"/>
          <w:szCs w:val="28"/>
        </w:rPr>
        <w:t>(де</w:t>
      </w:r>
      <w:r w:rsidR="00261BF4">
        <w:rPr>
          <w:rFonts w:ascii="Times New Roman" w:hAnsi="Times New Roman"/>
          <w:spacing w:val="6"/>
          <w:sz w:val="28"/>
          <w:szCs w:val="28"/>
        </w:rPr>
        <w:t>фицит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бюджета</w:t>
      </w:r>
      <w:r w:rsidR="0023420E">
        <w:rPr>
          <w:rFonts w:ascii="Times New Roman" w:hAnsi="Times New Roman"/>
          <w:spacing w:val="6"/>
          <w:sz w:val="28"/>
          <w:szCs w:val="28"/>
        </w:rPr>
        <w:t>)</w:t>
      </w:r>
      <w:r w:rsidR="009E0353"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495A28">
        <w:rPr>
          <w:rFonts w:ascii="Times New Roman" w:hAnsi="Times New Roman"/>
          <w:spacing w:val="6"/>
          <w:sz w:val="28"/>
          <w:szCs w:val="28"/>
        </w:rPr>
        <w:t>289,3</w:t>
      </w:r>
      <w:r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Обнародовать </w:t>
      </w:r>
      <w:r w:rsidR="007A6632">
        <w:rPr>
          <w:rFonts w:ascii="Times New Roman" w:hAnsi="Times New Roman"/>
          <w:spacing w:val="6"/>
          <w:sz w:val="28"/>
          <w:szCs w:val="28"/>
        </w:rPr>
        <w:t xml:space="preserve">настоящее </w:t>
      </w:r>
      <w:r>
        <w:rPr>
          <w:rFonts w:ascii="Times New Roman" w:hAnsi="Times New Roman"/>
          <w:spacing w:val="6"/>
          <w:sz w:val="28"/>
          <w:szCs w:val="28"/>
        </w:rPr>
        <w:t xml:space="preserve">постановление на территории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поселения.</w:t>
      </w:r>
    </w:p>
    <w:p w:rsidR="0024677C" w:rsidRDefault="009E0353" w:rsidP="0024677C">
      <w:pPr>
        <w:pStyle w:val="a5"/>
        <w:numPr>
          <w:ilvl w:val="0"/>
          <w:numId w:val="1"/>
        </w:numPr>
        <w:spacing w:before="20"/>
        <w:ind w:right="-1"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7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677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AB19C9" w:rsidP="0024677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Суходонецкого</w:t>
      </w:r>
      <w:r w:rsidR="0024677C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2E4F5E">
        <w:rPr>
          <w:rFonts w:ascii="Times New Roman" w:hAnsi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Н. Д</w:t>
      </w:r>
      <w:r w:rsidR="003574D4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Гриднева</w:t>
      </w:r>
    </w:p>
    <w:p w:rsidR="0024677C" w:rsidRDefault="0024677C" w:rsidP="00261BF4">
      <w:pPr>
        <w:jc w:val="both"/>
        <w:rPr>
          <w:rFonts w:ascii="Times New Roman" w:hAnsi="Times New Roman"/>
          <w:spacing w:val="6"/>
          <w:sz w:val="28"/>
          <w:szCs w:val="28"/>
        </w:rPr>
      </w:pPr>
    </w:p>
    <w:p w:rsidR="00261BF4" w:rsidRDefault="00261BF4" w:rsidP="00261BF4">
      <w:pPr>
        <w:jc w:val="both"/>
        <w:rPr>
          <w:noProof/>
          <w:sz w:val="28"/>
          <w:szCs w:val="28"/>
        </w:rPr>
      </w:pPr>
    </w:p>
    <w:p w:rsidR="00835075" w:rsidRDefault="00835075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5075" w:rsidRDefault="00835075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848F4" w:rsidRDefault="00AB19C9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Суходонецкого</w:t>
      </w:r>
      <w:proofErr w:type="spellEnd"/>
      <w:r w:rsid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C1785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C1785">
        <w:rPr>
          <w:rFonts w:ascii="Times New Roman" w:hAnsi="Times New Roman"/>
          <w:sz w:val="20"/>
          <w:szCs w:val="20"/>
        </w:rPr>
        <w:t xml:space="preserve">  </w:t>
      </w:r>
      <w:r w:rsidR="00835075">
        <w:rPr>
          <w:rFonts w:ascii="Times New Roman" w:hAnsi="Times New Roman"/>
          <w:sz w:val="20"/>
          <w:szCs w:val="20"/>
        </w:rPr>
        <w:t>17</w:t>
      </w:r>
      <w:r w:rsidR="003C3B9A">
        <w:rPr>
          <w:rFonts w:ascii="Times New Roman" w:hAnsi="Times New Roman"/>
          <w:sz w:val="20"/>
          <w:szCs w:val="20"/>
        </w:rPr>
        <w:t>.</w:t>
      </w:r>
      <w:r w:rsidR="00495A28">
        <w:rPr>
          <w:rFonts w:ascii="Times New Roman" w:hAnsi="Times New Roman"/>
          <w:sz w:val="20"/>
          <w:szCs w:val="20"/>
        </w:rPr>
        <w:t>0</w:t>
      </w:r>
      <w:r w:rsidR="00835075">
        <w:rPr>
          <w:rFonts w:ascii="Times New Roman" w:hAnsi="Times New Roman"/>
          <w:sz w:val="20"/>
          <w:szCs w:val="20"/>
        </w:rPr>
        <w:t>5</w:t>
      </w:r>
      <w:r w:rsidR="00495A28">
        <w:rPr>
          <w:rFonts w:ascii="Times New Roman" w:hAnsi="Times New Roman"/>
          <w:sz w:val="20"/>
          <w:szCs w:val="20"/>
        </w:rPr>
        <w:t>.2019</w:t>
      </w:r>
      <w:r w:rsidR="007A6632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№</w:t>
      </w:r>
      <w:r w:rsidR="00835075">
        <w:rPr>
          <w:rFonts w:ascii="Times New Roman" w:hAnsi="Times New Roman"/>
          <w:sz w:val="20"/>
          <w:szCs w:val="20"/>
        </w:rPr>
        <w:t xml:space="preserve"> 26</w:t>
      </w:r>
    </w:p>
    <w:p w:rsidR="002848F4" w:rsidRDefault="00BA6A0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848F4" w:rsidRPr="002848F4" w:rsidRDefault="002848F4" w:rsidP="0083507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2848F4">
        <w:rPr>
          <w:rFonts w:ascii="Times New Roman" w:hAnsi="Times New Roman"/>
          <w:sz w:val="20"/>
          <w:szCs w:val="20"/>
        </w:rPr>
        <w:t>Отчет об исполнении бюджета</w:t>
      </w:r>
    </w:p>
    <w:p w:rsidR="002848F4" w:rsidRPr="002848F4" w:rsidRDefault="002848F4" w:rsidP="0083507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2848F4" w:rsidRPr="002848F4" w:rsidRDefault="00AB19C9" w:rsidP="0083507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Суходонецкого</w:t>
      </w:r>
      <w:proofErr w:type="spellEnd"/>
      <w:r w:rsidR="002848F4" w:rsidRP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848F4" w:rsidRPr="002848F4" w:rsidRDefault="002848F4" w:rsidP="0083507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2848F4" w:rsidRDefault="008C1785" w:rsidP="0083507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</w:t>
      </w:r>
      <w:r w:rsidR="00495A28">
        <w:rPr>
          <w:rFonts w:ascii="Times New Roman" w:hAnsi="Times New Roman"/>
          <w:sz w:val="20"/>
          <w:szCs w:val="20"/>
        </w:rPr>
        <w:t>1 квартал 2019</w:t>
      </w:r>
      <w:r w:rsidR="0023420E">
        <w:rPr>
          <w:rFonts w:ascii="Times New Roman" w:hAnsi="Times New Roman"/>
          <w:sz w:val="20"/>
          <w:szCs w:val="20"/>
        </w:rPr>
        <w:t xml:space="preserve"> год</w:t>
      </w:r>
      <w:r w:rsidR="00AB7E5B">
        <w:rPr>
          <w:rFonts w:ascii="Times New Roman" w:hAnsi="Times New Roman"/>
          <w:sz w:val="20"/>
          <w:szCs w:val="20"/>
        </w:rPr>
        <w:t>.</w:t>
      </w:r>
    </w:p>
    <w:p w:rsidR="00C67C48" w:rsidRDefault="00C67C48" w:rsidP="0083507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2848F4" w:rsidRDefault="008C1785" w:rsidP="0083507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1 </w:t>
      </w:r>
      <w:r w:rsidR="00495A28">
        <w:rPr>
          <w:rFonts w:ascii="Times New Roman" w:hAnsi="Times New Roman"/>
          <w:sz w:val="20"/>
          <w:szCs w:val="20"/>
        </w:rPr>
        <w:t xml:space="preserve">апреля 2019 </w:t>
      </w:r>
      <w:r w:rsidR="00C67C48">
        <w:rPr>
          <w:rFonts w:ascii="Times New Roman" w:hAnsi="Times New Roman"/>
          <w:sz w:val="20"/>
          <w:szCs w:val="20"/>
        </w:rPr>
        <w:t>г.</w:t>
      </w:r>
    </w:p>
    <w:tbl>
      <w:tblPr>
        <w:tblW w:w="316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95"/>
        <w:gridCol w:w="616"/>
        <w:gridCol w:w="2503"/>
        <w:gridCol w:w="23686"/>
        <w:gridCol w:w="1980"/>
      </w:tblGrid>
      <w:tr w:rsidR="00C67C48" w:rsidTr="00C67C48">
        <w:trPr>
          <w:trHeight w:val="247"/>
        </w:trPr>
        <w:tc>
          <w:tcPr>
            <w:tcW w:w="29700" w:type="dxa"/>
            <w:gridSpan w:val="4"/>
            <w:hideMark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 xml:space="preserve">                                                на  1 апреля  2016 г.</w:t>
            </w:r>
          </w:p>
        </w:tc>
        <w:tc>
          <w:tcPr>
            <w:tcW w:w="1980" w:type="dxa"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895" w:type="dxa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33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сового органа    Администрация </w:t>
            </w:r>
            <w:proofErr w:type="spellStart"/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Суходонецкого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публично-</w:t>
            </w:r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правового образования   Бюджет </w:t>
            </w:r>
            <w:proofErr w:type="spellStart"/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Суходонецкого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C48" w:rsidRDefault="00C67C48" w:rsidP="00C67C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29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15"/>
        <w:gridCol w:w="2447"/>
        <w:gridCol w:w="158"/>
        <w:gridCol w:w="363"/>
        <w:gridCol w:w="272"/>
        <w:gridCol w:w="1844"/>
        <w:gridCol w:w="296"/>
        <w:gridCol w:w="7"/>
        <w:gridCol w:w="142"/>
        <w:gridCol w:w="1275"/>
        <w:gridCol w:w="421"/>
        <w:gridCol w:w="836"/>
        <w:gridCol w:w="132"/>
        <w:gridCol w:w="110"/>
        <w:gridCol w:w="61"/>
        <w:gridCol w:w="797"/>
        <w:gridCol w:w="64"/>
        <w:gridCol w:w="420"/>
        <w:gridCol w:w="263"/>
        <w:gridCol w:w="15"/>
        <w:gridCol w:w="65"/>
        <w:gridCol w:w="487"/>
        <w:gridCol w:w="92"/>
        <w:gridCol w:w="13817"/>
        <w:gridCol w:w="1762"/>
        <w:gridCol w:w="1762"/>
        <w:gridCol w:w="1762"/>
      </w:tblGrid>
      <w:tr w:rsidR="0024677C" w:rsidTr="0024677C">
        <w:trPr>
          <w:gridBefore w:val="2"/>
          <w:gridAfter w:val="9"/>
          <w:wBefore w:w="30" w:type="dxa"/>
          <w:wAfter w:w="20025" w:type="dxa"/>
          <w:trHeight w:val="262"/>
        </w:trPr>
        <w:tc>
          <w:tcPr>
            <w:tcW w:w="2447" w:type="dxa"/>
          </w:tcPr>
          <w:p w:rsidR="0024677C" w:rsidRDefault="0024677C" w:rsidP="002848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6"/>
            <w:hideMark/>
          </w:tcPr>
          <w:p w:rsidR="0024677C" w:rsidRDefault="0024677C" w:rsidP="0028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1389" w:type="dxa"/>
            <w:gridSpan w:val="3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01"/>
        </w:trPr>
        <w:tc>
          <w:tcPr>
            <w:tcW w:w="2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26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Утвержденные 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77C" w:rsidTr="004072A1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677C" w:rsidRPr="006861AC" w:rsidRDefault="000D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95A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06191,05</w:t>
            </w:r>
          </w:p>
        </w:tc>
        <w:tc>
          <w:tcPr>
            <w:tcW w:w="1715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2977708,</w:t>
            </w:r>
            <w:r w:rsidR="00BD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24677C" w:rsidTr="004072A1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92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95A28" w:rsidRDefault="00495A28" w:rsidP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9607</w:t>
            </w:r>
            <w:r w:rsidR="000D40C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 w:rsidP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75392,24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18210503010000000110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116158,80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68E9" w:rsidRDefault="00BD68E9" w:rsidP="00BD68E9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 w:rsidP="00BD68E9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83841,20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8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 w:rsidP="00D21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расположенным в границах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1035,81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143964,19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822000</w:t>
            </w:r>
            <w:r w:rsidR="004072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6495,22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815504,78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40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119000</w:t>
            </w:r>
            <w:r w:rsidR="00AB19C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24170</w:t>
            </w:r>
            <w:r w:rsidR="004072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94830,00</w:t>
            </w:r>
          </w:p>
        </w:tc>
      </w:tr>
      <w:tr w:rsidR="0024677C" w:rsidTr="007A7899">
        <w:trPr>
          <w:gridBefore w:val="2"/>
          <w:gridAfter w:val="8"/>
          <w:wBefore w:w="30" w:type="dxa"/>
          <w:wAfter w:w="19762" w:type="dxa"/>
          <w:trHeight w:val="25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24677C" w:rsidP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="00AB19C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  <w:r w:rsidR="00A000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  <w:r w:rsidR="00A3297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 w:rsidR="00CC28A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68E9" w:rsidRDefault="00BD68E9" w:rsidP="00BD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</w:tr>
      <w:tr w:rsidR="007A7899" w:rsidTr="004072A1">
        <w:trPr>
          <w:gridBefore w:val="2"/>
          <w:gridAfter w:val="8"/>
          <w:wBefore w:w="30" w:type="dxa"/>
          <w:wAfter w:w="19762" w:type="dxa"/>
          <w:trHeight w:val="641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Pr="007A7899" w:rsidRDefault="007A7899" w:rsidP="007A7899">
            <w:pPr>
              <w:rPr>
                <w:rFonts w:ascii="Times New Roman" w:hAnsi="Times New Roman"/>
                <w:sz w:val="20"/>
                <w:szCs w:val="20"/>
              </w:rPr>
            </w:pPr>
            <w:r w:rsidRPr="007A789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P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91411</w:t>
            </w:r>
            <w:r w:rsidRPr="007A7899">
              <w:rPr>
                <w:rFonts w:ascii="Times New Roman" w:hAnsi="Times New Roman"/>
                <w:sz w:val="20"/>
                <w:szCs w:val="20"/>
              </w:rPr>
              <w:t>0503</w:t>
            </w:r>
            <w:r>
              <w:rPr>
                <w:rFonts w:ascii="Times New Roman" w:hAnsi="Times New Roman"/>
                <w:sz w:val="20"/>
                <w:szCs w:val="20"/>
              </w:rPr>
              <w:t>5100000</w:t>
            </w:r>
            <w:r w:rsidRPr="007A78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9E5003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4600</w:t>
            </w:r>
            <w:r w:rsidR="00A3297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BD68E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14399,14</w:t>
            </w:r>
          </w:p>
        </w:tc>
      </w:tr>
      <w:tr w:rsidR="004072A1" w:rsidTr="005226B2">
        <w:trPr>
          <w:gridBefore w:val="2"/>
          <w:gridAfter w:val="8"/>
          <w:wBefore w:w="30" w:type="dxa"/>
          <w:wAfter w:w="19762" w:type="dxa"/>
          <w:trHeight w:val="1277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  <w:p w:rsidR="005226B2" w:rsidRDefault="00522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91411301995100000130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</w:t>
            </w:r>
            <w:r w:rsidR="004072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072A1" w:rsidRDefault="004072A1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BD68E9" w:rsidP="009E5003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="00D47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07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226B2" w:rsidTr="006B4DAE">
        <w:trPr>
          <w:gridBefore w:val="2"/>
          <w:gridAfter w:val="8"/>
          <w:wBefore w:w="30" w:type="dxa"/>
          <w:wAfter w:w="19762" w:type="dxa"/>
          <w:trHeight w:val="1277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бюджетов сельских поселений</w:t>
            </w:r>
          </w:p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226B2" w:rsidRDefault="005226B2" w:rsidP="00522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   91411302995100000130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3722,60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26B2" w:rsidRDefault="005226B2" w:rsidP="006B4DAE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-3722,60</w:t>
            </w:r>
          </w:p>
          <w:p w:rsidR="005226B2" w:rsidRDefault="005226B2" w:rsidP="006B4DAE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6B2" w:rsidTr="005226B2">
        <w:trPr>
          <w:gridBefore w:val="2"/>
          <w:gridAfter w:val="8"/>
          <w:wBefore w:w="30" w:type="dxa"/>
          <w:wAfter w:w="19762" w:type="dxa"/>
          <w:trHeight w:val="1027"/>
        </w:trPr>
        <w:tc>
          <w:tcPr>
            <w:tcW w:w="9908" w:type="dxa"/>
            <w:gridSpan w:val="18"/>
            <w:tcBorders>
              <w:bottom w:val="single" w:sz="4" w:space="0" w:color="auto"/>
            </w:tcBorders>
            <w:hideMark/>
          </w:tcPr>
          <w:p w:rsidR="005226B2" w:rsidRDefault="005226B2" w:rsidP="005226B2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2A1" w:rsidTr="004072A1">
        <w:trPr>
          <w:gridBefore w:val="2"/>
          <w:gridAfter w:val="8"/>
          <w:wBefore w:w="30" w:type="dxa"/>
          <w:wAfter w:w="19762" w:type="dxa"/>
          <w:trHeight w:val="764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tabs>
                <w:tab w:val="left" w:pos="200"/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4072A1" w:rsidRDefault="004072A1" w:rsidP="004072A1">
            <w:pPr>
              <w:tabs>
                <w:tab w:val="left" w:pos="200"/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  <w:t>9141170505010000180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tabs>
                <w:tab w:val="left" w:pos="426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4072A1" w:rsidRDefault="00A32974" w:rsidP="009E5003">
            <w:pPr>
              <w:tabs>
                <w:tab w:val="left" w:pos="426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  <w:t>0</w:t>
            </w:r>
            <w:r w:rsidR="004072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9E5003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72A1" w:rsidRPr="004072A1" w:rsidRDefault="009E5003" w:rsidP="00407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6D091B">
        <w:trPr>
          <w:gridBefore w:val="2"/>
          <w:gridAfter w:val="8"/>
          <w:wBefore w:w="30" w:type="dxa"/>
          <w:wAfter w:w="19762" w:type="dxa"/>
          <w:trHeight w:val="72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91420215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00110000015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569600,00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396500</w:t>
            </w:r>
            <w:r w:rsidR="00CC2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C6BF6" w:rsidTr="00BD68E9">
        <w:trPr>
          <w:gridBefore w:val="2"/>
          <w:gridAfter w:val="8"/>
          <w:wBefore w:w="30" w:type="dxa"/>
          <w:wAfter w:w="19762" w:type="dxa"/>
          <w:trHeight w:val="1859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91420229999100000150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х, где отсутствуют военные комис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сариаты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91420235118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E0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788</w:t>
            </w:r>
            <w:r w:rsidR="00D4734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E0753D" w:rsidP="005E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19700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59100,</w:t>
            </w:r>
            <w:r w:rsidR="00246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24677C" w:rsidTr="007047F8">
        <w:trPr>
          <w:gridBefore w:val="2"/>
          <w:gridAfter w:val="8"/>
          <w:wBefore w:w="30" w:type="dxa"/>
          <w:wAfter w:w="19762" w:type="dxa"/>
          <w:trHeight w:val="205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77C" w:rsidRDefault="00A84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сельским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  <w:r w:rsidR="00A84A6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0141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E0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E0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E0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47F8" w:rsidTr="007047F8">
        <w:trPr>
          <w:gridBefore w:val="2"/>
          <w:gridAfter w:val="8"/>
          <w:wBefore w:w="30" w:type="dxa"/>
          <w:wAfter w:w="19762" w:type="dxa"/>
          <w:trHeight w:val="250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расходов.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9142024516010000015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5E63AF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7047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8E9" w:rsidRDefault="00BD68E9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BD68E9" w:rsidRDefault="00BD68E9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BD68E9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7F8" w:rsidRDefault="00A32974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3920" w:rsidTr="00AC3920">
        <w:trPr>
          <w:gridBefore w:val="2"/>
          <w:gridAfter w:val="8"/>
          <w:wBefore w:w="30" w:type="dxa"/>
          <w:wAfter w:w="19762" w:type="dxa"/>
          <w:trHeight w:val="496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C3920" w:rsidRDefault="00AC3920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49999000000150</w:t>
            </w:r>
          </w:p>
          <w:p w:rsidR="00A84A6A" w:rsidRDefault="00A84A6A" w:rsidP="00A8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EC6BF6" w:rsidP="00A84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1483500,00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EC6BF6" w:rsidP="00A84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195300,00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84A6A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84A6A" w:rsidRDefault="00BD68E9" w:rsidP="00A84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1288200</w:t>
            </w:r>
            <w:r w:rsidR="005E6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91420705020100000180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C28A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C28A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96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91420705030100000180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4677C">
        <w:trPr>
          <w:gridBefore w:val="1"/>
          <w:wBefore w:w="15" w:type="dxa"/>
          <w:trHeight w:val="285"/>
        </w:trPr>
        <w:tc>
          <w:tcPr>
            <w:tcW w:w="2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8A9" w:rsidRDefault="00CC28A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047F8" w:rsidRDefault="007047F8" w:rsidP="0097334E">
            <w:pPr>
              <w:rPr>
                <w:rFonts w:ascii="Times New Roman" w:hAnsi="Times New Roman"/>
                <w:b/>
                <w:bCs/>
              </w:rPr>
            </w:pPr>
          </w:p>
          <w:p w:rsidR="005226B2" w:rsidRDefault="005226B2" w:rsidP="0097334E">
            <w:pPr>
              <w:rPr>
                <w:rFonts w:ascii="Times New Roman" w:hAnsi="Times New Roman"/>
                <w:b/>
                <w:bCs/>
              </w:rPr>
            </w:pPr>
          </w:p>
          <w:p w:rsidR="0024677C" w:rsidRDefault="0024677C" w:rsidP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 Расходы бюджета</w:t>
            </w:r>
          </w:p>
        </w:tc>
        <w:tc>
          <w:tcPr>
            <w:tcW w:w="242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CC28A9" w:rsidRDefault="00CC2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1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расхода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2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603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3583900,00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603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895506,31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522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2688393,69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464200,00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139501,00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5226B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324699,00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141000,00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C67C48" w:rsidP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603B0D" w:rsidP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45766,88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DB4D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95233,12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603B0D" w:rsidP="004B2D6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241</w:t>
            </w:r>
            <w:r w:rsidR="005E63A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C67C48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52097,00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DB4D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188903,00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73000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603B0D" w:rsidP="005E63A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17290,39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B4D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55709,61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630100,00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128788,00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B4D49" w:rsidP="00F4607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501312,00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603B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42763,76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B4D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147236,24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прочие работы и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221 225</w:t>
            </w: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19980,24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B4D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75019,76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BB6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услуги, прочие работы</w:t>
            </w:r>
            <w:r w:rsidR="00E00DE3">
              <w:rPr>
                <w:rFonts w:ascii="Times New Roman" w:hAnsi="Times New Roman"/>
                <w:sz w:val="20"/>
                <w:szCs w:val="20"/>
              </w:rPr>
              <w:t xml:space="preserve"> и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E00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</w:t>
            </w:r>
            <w:r w:rsidR="005E3893">
              <w:rPr>
                <w:rFonts w:ascii="Times New Roman" w:hAnsi="Times New Roman"/>
                <w:sz w:val="20"/>
                <w:szCs w:val="20"/>
              </w:rPr>
              <w:t xml:space="preserve"> 340</w:t>
            </w: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344100,00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47AE7" w:rsidRDefault="00D31B79" w:rsidP="007D62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133833,60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210266</w:t>
            </w:r>
            <w:r w:rsidR="00D31B7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F47AE7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231AF" w:rsidP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5800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D31B79" w:rsidP="007D62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5800,00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CE52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2A6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E52A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31B79" w:rsidRDefault="00D3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A6" w:rsidRDefault="00CE52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31B79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8F3DAE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4000,00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</w:t>
            </w:r>
            <w:r w:rsidR="00CE52A6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 w:rsidP="00D31B7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13990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13200,00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126700</w:t>
            </w:r>
            <w:r w:rsidR="00F37291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54100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13536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40564</w:t>
            </w:r>
            <w:r w:rsidR="00F37291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34E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Начисления на выплаты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16400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 w:rsidP="007D624B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D31B79" w:rsidP="007D62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4087,86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12312</w:t>
            </w:r>
            <w:r w:rsidR="00D31B7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91402033920351182044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130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5E3893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1300,00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D2" w:rsidRDefault="008868D2" w:rsidP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D31B79" w:rsidP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2076,14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B4DA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4923,86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03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950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91403093920391430244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A6" w:rsidRDefault="00CE52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B4DA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  <w:r w:rsidR="00F37291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7A5">
              <w:rPr>
                <w:rFonts w:ascii="Times New Roman" w:hAnsi="Times New Roman"/>
                <w:sz w:val="20"/>
                <w:szCs w:val="20"/>
              </w:rPr>
              <w:t>Прочие работы</w:t>
            </w:r>
            <w:r w:rsidR="007F431A">
              <w:rPr>
                <w:rFonts w:ascii="Times New Roman" w:hAnsi="Times New Roman"/>
                <w:sz w:val="20"/>
                <w:szCs w:val="20"/>
              </w:rPr>
              <w:t>, услуги</w:t>
            </w:r>
            <w:r w:rsidR="004A77A5">
              <w:rPr>
                <w:rFonts w:ascii="Times New Roman" w:hAnsi="Times New Roman"/>
                <w:sz w:val="20"/>
                <w:szCs w:val="20"/>
              </w:rPr>
              <w:t>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4A77A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A77A5" w:rsidRDefault="004A77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91403143920391440244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7F431A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A6" w:rsidRDefault="00CE52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B4DA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63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Работы, услуги по содержанию имущества </w:t>
            </w:r>
            <w:r w:rsidR="00D63E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="00D63EC2" w:rsidRPr="00D63EC2">
              <w:rPr>
                <w:rFonts w:ascii="Times New Roman" w:hAnsi="Times New Roman"/>
                <w:color w:val="000000"/>
                <w:sz w:val="20"/>
                <w:szCs w:val="20"/>
              </w:rPr>
              <w:t>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="00D63EC2">
              <w:rPr>
                <w:color w:val="000000"/>
              </w:rPr>
              <w:t xml:space="preserve">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030" w:rsidRDefault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5030" w:rsidRDefault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F37291" w:rsidRDefault="00F372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030" w:rsidRDefault="00C950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D63EC2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914040939103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91290244</w:t>
            </w:r>
          </w:p>
          <w:p w:rsidR="00F37291" w:rsidRDefault="00F37291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50000,00</w:t>
            </w: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E5003" w:rsidRDefault="009E5003" w:rsidP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1D6D56" w:rsidP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50000,00</w:t>
            </w:r>
          </w:p>
          <w:p w:rsidR="009E5003" w:rsidRDefault="009E5003" w:rsidP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 w:rsidP="00F3729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 w:rsidP="00F3729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 w:rsidP="00F3729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63EC2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D63EC2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D63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D63EC2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9140412391</w:t>
            </w:r>
            <w:r w:rsidR="00D25494">
              <w:rPr>
                <w:rFonts w:ascii="Times New Roman" w:hAnsi="Times New Roman"/>
                <w:iCs/>
                <w:sz w:val="20"/>
                <w:szCs w:val="20"/>
              </w:rPr>
              <w:t>0692710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</w:t>
            </w:r>
            <w:r w:rsidR="00D25494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63EC2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6B4DA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37291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  <w:p w:rsidR="007F431A" w:rsidRDefault="007F431A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7291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F431A" w:rsidRDefault="007F43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</w:t>
            </w:r>
            <w:r w:rsidR="00013150">
              <w:rPr>
                <w:rFonts w:ascii="Times New Roman" w:hAnsi="Times New Roman"/>
                <w:iCs/>
                <w:sz w:val="20"/>
                <w:szCs w:val="20"/>
              </w:rPr>
              <w:t>3910578430244</w:t>
            </w:r>
          </w:p>
          <w:p w:rsidR="007F431A" w:rsidRPr="007F431A" w:rsidRDefault="007F431A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9140412392079S852244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6000,00</w:t>
            </w:r>
          </w:p>
          <w:p w:rsidR="007F431A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F431A" w:rsidRDefault="001D6D56" w:rsidP="007F431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7F431A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B4DA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  <w:r w:rsidR="007F431A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7F431A" w:rsidRDefault="007F431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5E3893" w:rsidTr="00392310">
        <w:trPr>
          <w:gridBefore w:val="1"/>
          <w:gridAfter w:val="7"/>
          <w:wBefore w:w="15" w:type="dxa"/>
          <w:wAfter w:w="19747" w:type="dxa"/>
          <w:trHeight w:val="931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91405023910192640244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1D6D56" w:rsidP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5E3893" w:rsidRDefault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6B4DA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6000</w:t>
            </w:r>
            <w:r w:rsidR="00013150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44594E">
        <w:trPr>
          <w:gridBefore w:val="1"/>
          <w:gridAfter w:val="7"/>
          <w:wBefore w:w="15" w:type="dxa"/>
          <w:wAfter w:w="19747" w:type="dxa"/>
          <w:trHeight w:val="1124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</w:t>
            </w:r>
            <w:r w:rsidR="005E3893">
              <w:rPr>
                <w:rFonts w:ascii="Times New Roman" w:hAnsi="Times New Roman"/>
                <w:sz w:val="20"/>
                <w:szCs w:val="20"/>
              </w:rPr>
              <w:t>ы, услуги по содержанию имущества</w:t>
            </w:r>
            <w:proofErr w:type="gramStart"/>
            <w:r w:rsidR="0044594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="0044594E">
              <w:rPr>
                <w:rFonts w:ascii="Times New Roman" w:hAnsi="Times New Roman"/>
                <w:sz w:val="20"/>
                <w:szCs w:val="20"/>
              </w:rPr>
              <w:t>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44594E" w:rsidRDefault="004459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91405033910292650244</w:t>
            </w:r>
          </w:p>
          <w:p w:rsidR="0044594E" w:rsidRDefault="0044594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94E" w:rsidRDefault="004459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4594E" w:rsidRDefault="004459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44594E" w:rsidRDefault="004459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4594E" w:rsidRDefault="004459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3273,20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150" w:rsidRDefault="00013150" w:rsidP="0044594E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4594E" w:rsidRDefault="004F02E9" w:rsidP="007F431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56726,8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  <w:p w:rsidR="007F431A" w:rsidRDefault="007F431A" w:rsidP="0044594E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имущества,</w:t>
            </w:r>
          </w:p>
          <w:p w:rsidR="00925A8F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25A8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E52A6" w:rsidRDefault="00CE52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91405033910392660244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8F" w:rsidRDefault="00925A8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25A8F" w:rsidRDefault="00925A8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Работы, услуги по содержанию имущества,</w:t>
            </w:r>
            <w:r w:rsidR="003859C6">
              <w:rPr>
                <w:rFonts w:ascii="Times New Roman" w:hAnsi="Times New Roman"/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3859C6">
              <w:rPr>
                <w:rFonts w:ascii="Times New Roman" w:hAnsi="Times New Roman"/>
                <w:sz w:val="20"/>
                <w:szCs w:val="20"/>
              </w:rPr>
              <w:t>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91405033910392670244</w:t>
            </w:r>
          </w:p>
          <w:p w:rsidR="00925A8F" w:rsidRDefault="00925A8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7F431A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D6D56" w:rsidP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A8F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20000,00</w:t>
            </w:r>
          </w:p>
          <w:p w:rsidR="00013150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E342F" w:rsidTr="007E342F">
        <w:trPr>
          <w:gridBefore w:val="1"/>
          <w:gridAfter w:val="7"/>
          <w:wBefore w:w="15" w:type="dxa"/>
          <w:wAfter w:w="19747" w:type="dxa"/>
          <w:trHeight w:val="1001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имущества,</w:t>
            </w:r>
          </w:p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S8670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244</w:t>
            </w:r>
          </w:p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013150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13150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E342F" w:rsidTr="007E342F">
        <w:trPr>
          <w:gridBefore w:val="1"/>
          <w:gridAfter w:val="7"/>
          <w:wBefore w:w="15" w:type="dxa"/>
          <w:wAfter w:w="19747" w:type="dxa"/>
          <w:trHeight w:val="844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имущества,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D3002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91405033910592690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1D6D56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F" w:rsidRDefault="007E342F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Pr="007E342F" w:rsidRDefault="001D6D56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4F02E9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</w:t>
            </w:r>
            <w:r w:rsidR="00013150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9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3859C6">
              <w:rPr>
                <w:rFonts w:ascii="Times New Roman" w:hAnsi="Times New Roman"/>
                <w:sz w:val="20"/>
                <w:szCs w:val="20"/>
              </w:rPr>
              <w:t>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5494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D25494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D25494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3859C6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20812,47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4F02E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179187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53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747,60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4F02E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9252,40</w:t>
            </w:r>
          </w:p>
        </w:tc>
      </w:tr>
      <w:tr w:rsidR="003859C6" w:rsidTr="003859C6">
        <w:trPr>
          <w:gridBefore w:val="1"/>
          <w:gridAfter w:val="7"/>
          <w:wBefore w:w="15" w:type="dxa"/>
          <w:wAfter w:w="19747" w:type="dxa"/>
          <w:trHeight w:val="135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услуги, прочие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223 225 226  340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305000</w:t>
            </w:r>
            <w:r w:rsidR="006B3F8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88061,32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4F02E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216938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68</w:t>
            </w:r>
          </w:p>
        </w:tc>
      </w:tr>
      <w:tr w:rsidR="003859C6" w:rsidTr="003859C6">
        <w:trPr>
          <w:gridBefore w:val="1"/>
          <w:gridAfter w:val="7"/>
          <w:wBefore w:w="15" w:type="dxa"/>
          <w:wAfter w:w="19747" w:type="dxa"/>
          <w:trHeight w:val="83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406000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104435,88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4F02E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301564,12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E21D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1D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E21DBB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6B3F8D" w:rsidP="00EE6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6B3F8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6B3F8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91408013920400710540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E21DB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D3002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91410013920590470312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  <w:r w:rsidR="00D300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9C6" w:rsidRDefault="001D6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16002,57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4F0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53997,43</w:t>
            </w:r>
          </w:p>
        </w:tc>
      </w:tr>
      <w:tr w:rsidR="006168F8" w:rsidTr="00E21DBB">
        <w:trPr>
          <w:gridBefore w:val="1"/>
          <w:gridAfter w:val="7"/>
          <w:wBefore w:w="15" w:type="dxa"/>
          <w:wAfter w:w="19747" w:type="dxa"/>
          <w:trHeight w:val="112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8F8" w:rsidRDefault="00616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 (Перечисления другим бюджетам бюджетной системы РФ)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DBB" w:rsidRDefault="00E21D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68F8" w:rsidRDefault="00616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DBB" w:rsidRDefault="00E21DBB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168F8" w:rsidRDefault="00EE7304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91414033920691600540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DBB" w:rsidRDefault="00E21DBB" w:rsidP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8F8" w:rsidRDefault="00D30026" w:rsidP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8F8" w:rsidRDefault="00D30026" w:rsidP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8F8" w:rsidRDefault="00D23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72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кассового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(дефицит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4F02E9" w:rsidP="004F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 w:rsidP="00EE7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 w:rsidP="00EE7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9C6" w:rsidRDefault="004F02E9" w:rsidP="00EE7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-289315,26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59C6" w:rsidTr="0024677C">
        <w:trPr>
          <w:gridAfter w:val="6"/>
          <w:wAfter w:w="19682" w:type="dxa"/>
          <w:trHeight w:val="214"/>
        </w:trPr>
        <w:tc>
          <w:tcPr>
            <w:tcW w:w="2477" w:type="dxa"/>
            <w:gridSpan w:val="3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24677C">
        <w:trPr>
          <w:gridAfter w:val="4"/>
          <w:wAfter w:w="19103" w:type="dxa"/>
          <w:trHeight w:val="290"/>
        </w:trPr>
        <w:tc>
          <w:tcPr>
            <w:tcW w:w="8394" w:type="dxa"/>
            <w:gridSpan w:val="16"/>
          </w:tcPr>
          <w:p w:rsidR="00A33265" w:rsidRDefault="00A33265" w:rsidP="00B7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859C6" w:rsidRDefault="003859C6" w:rsidP="00C6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81" w:type="dxa"/>
            <w:gridSpan w:val="3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1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источника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3859C6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116" w:type="dxa"/>
            <w:gridSpan w:val="2"/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дефицита бюджета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6861AC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bottom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18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859C6" w:rsidTr="00845D76">
        <w:trPr>
          <w:gridAfter w:val="7"/>
          <w:wAfter w:w="19747" w:type="dxa"/>
          <w:trHeight w:val="610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E452F4" w:rsidP="00B9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53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B95358" w:rsidP="0065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-289315,26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34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33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40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33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3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09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4F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7F4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7F4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3583900,00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A0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45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953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06191,05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7F4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7F4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3583900,00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B9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B953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606191,05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B95358" w:rsidP="00B9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3583900,00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B95358" w:rsidP="001C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895506,31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B95358" w:rsidP="001D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3583900,00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B9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895506,31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677C" w:rsidRDefault="0024677C" w:rsidP="002467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24677C" w:rsidRPr="00D724D1" w:rsidRDefault="0024677C" w:rsidP="0024677C">
      <w:pPr>
        <w:rPr>
          <w:rFonts w:ascii="Times New Roman" w:hAnsi="Times New Roman"/>
          <w:sz w:val="20"/>
          <w:szCs w:val="20"/>
          <w:lang w:val="en-US"/>
        </w:rPr>
      </w:pPr>
    </w:p>
    <w:p w:rsidR="00141E6A" w:rsidRPr="00256F98" w:rsidRDefault="00141E6A">
      <w:pPr>
        <w:rPr>
          <w:lang w:val="en-US"/>
        </w:rPr>
      </w:pPr>
    </w:p>
    <w:sectPr w:rsidR="00141E6A" w:rsidRPr="00256F98" w:rsidSect="001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30D"/>
    <w:multiLevelType w:val="hybridMultilevel"/>
    <w:tmpl w:val="ED1E29B2"/>
    <w:lvl w:ilvl="0" w:tplc="1F00CB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77C"/>
    <w:rsid w:val="00013150"/>
    <w:rsid w:val="0005304E"/>
    <w:rsid w:val="000679FE"/>
    <w:rsid w:val="00090F9A"/>
    <w:rsid w:val="00091B14"/>
    <w:rsid w:val="000B7D04"/>
    <w:rsid w:val="000D40CF"/>
    <w:rsid w:val="000E2C73"/>
    <w:rsid w:val="000E78ED"/>
    <w:rsid w:val="00121996"/>
    <w:rsid w:val="00132239"/>
    <w:rsid w:val="00141E6A"/>
    <w:rsid w:val="00154268"/>
    <w:rsid w:val="001918A7"/>
    <w:rsid w:val="00191A5E"/>
    <w:rsid w:val="001C3D9A"/>
    <w:rsid w:val="001D2BFB"/>
    <w:rsid w:val="001D6D56"/>
    <w:rsid w:val="001F7E5E"/>
    <w:rsid w:val="00224573"/>
    <w:rsid w:val="0023420E"/>
    <w:rsid w:val="0024677C"/>
    <w:rsid w:val="00256F98"/>
    <w:rsid w:val="00261188"/>
    <w:rsid w:val="00261BF4"/>
    <w:rsid w:val="002848F4"/>
    <w:rsid w:val="002860BE"/>
    <w:rsid w:val="002E4F5E"/>
    <w:rsid w:val="00314F34"/>
    <w:rsid w:val="0035520A"/>
    <w:rsid w:val="003574D4"/>
    <w:rsid w:val="00376AF7"/>
    <w:rsid w:val="003859C6"/>
    <w:rsid w:val="00392310"/>
    <w:rsid w:val="003A0053"/>
    <w:rsid w:val="003B25E2"/>
    <w:rsid w:val="003C3B9A"/>
    <w:rsid w:val="003E0FE4"/>
    <w:rsid w:val="003F190C"/>
    <w:rsid w:val="004072A1"/>
    <w:rsid w:val="00414506"/>
    <w:rsid w:val="004404C1"/>
    <w:rsid w:val="0044594E"/>
    <w:rsid w:val="00481679"/>
    <w:rsid w:val="00495A28"/>
    <w:rsid w:val="004A77A5"/>
    <w:rsid w:val="004B2D60"/>
    <w:rsid w:val="004F02E9"/>
    <w:rsid w:val="004F1EC4"/>
    <w:rsid w:val="004F3505"/>
    <w:rsid w:val="005008DD"/>
    <w:rsid w:val="00502C07"/>
    <w:rsid w:val="005226B2"/>
    <w:rsid w:val="00527F89"/>
    <w:rsid w:val="0053799A"/>
    <w:rsid w:val="00547187"/>
    <w:rsid w:val="005B604E"/>
    <w:rsid w:val="005D0A17"/>
    <w:rsid w:val="005E3893"/>
    <w:rsid w:val="005E603E"/>
    <w:rsid w:val="005E63AF"/>
    <w:rsid w:val="00603B0D"/>
    <w:rsid w:val="00604FB3"/>
    <w:rsid w:val="00607979"/>
    <w:rsid w:val="006168F8"/>
    <w:rsid w:val="006565F7"/>
    <w:rsid w:val="00657094"/>
    <w:rsid w:val="006861AC"/>
    <w:rsid w:val="006A6C05"/>
    <w:rsid w:val="006B1F2A"/>
    <w:rsid w:val="006B3F8D"/>
    <w:rsid w:val="006B4DAE"/>
    <w:rsid w:val="006D091B"/>
    <w:rsid w:val="006E01ED"/>
    <w:rsid w:val="007047F8"/>
    <w:rsid w:val="00713D54"/>
    <w:rsid w:val="00741563"/>
    <w:rsid w:val="007A6632"/>
    <w:rsid w:val="007A7830"/>
    <w:rsid w:val="007A7899"/>
    <w:rsid w:val="007C40B6"/>
    <w:rsid w:val="007D624B"/>
    <w:rsid w:val="007E0719"/>
    <w:rsid w:val="007E342F"/>
    <w:rsid w:val="007F4021"/>
    <w:rsid w:val="007F431A"/>
    <w:rsid w:val="007F6FB7"/>
    <w:rsid w:val="00800F76"/>
    <w:rsid w:val="00810DD3"/>
    <w:rsid w:val="00835075"/>
    <w:rsid w:val="00845D4F"/>
    <w:rsid w:val="00845D76"/>
    <w:rsid w:val="008652BD"/>
    <w:rsid w:val="008868D2"/>
    <w:rsid w:val="008C1785"/>
    <w:rsid w:val="008F3DAE"/>
    <w:rsid w:val="008F4CFA"/>
    <w:rsid w:val="008F6860"/>
    <w:rsid w:val="00925A8F"/>
    <w:rsid w:val="009500B7"/>
    <w:rsid w:val="00954273"/>
    <w:rsid w:val="00966F43"/>
    <w:rsid w:val="0097334E"/>
    <w:rsid w:val="0097427A"/>
    <w:rsid w:val="009911DE"/>
    <w:rsid w:val="00996149"/>
    <w:rsid w:val="009D01FB"/>
    <w:rsid w:val="009E0353"/>
    <w:rsid w:val="009E1991"/>
    <w:rsid w:val="009E5003"/>
    <w:rsid w:val="00A0004D"/>
    <w:rsid w:val="00A00B25"/>
    <w:rsid w:val="00A32974"/>
    <w:rsid w:val="00A33265"/>
    <w:rsid w:val="00A47A8D"/>
    <w:rsid w:val="00A6587E"/>
    <w:rsid w:val="00A732BE"/>
    <w:rsid w:val="00A84A6A"/>
    <w:rsid w:val="00A95E24"/>
    <w:rsid w:val="00AB19C9"/>
    <w:rsid w:val="00AB7E5B"/>
    <w:rsid w:val="00AC3920"/>
    <w:rsid w:val="00B2000D"/>
    <w:rsid w:val="00B31EB1"/>
    <w:rsid w:val="00B46464"/>
    <w:rsid w:val="00B705E4"/>
    <w:rsid w:val="00B92B23"/>
    <w:rsid w:val="00B95358"/>
    <w:rsid w:val="00BA5F26"/>
    <w:rsid w:val="00BA6A04"/>
    <w:rsid w:val="00BB185C"/>
    <w:rsid w:val="00BB6B2E"/>
    <w:rsid w:val="00BD68E9"/>
    <w:rsid w:val="00C27E2A"/>
    <w:rsid w:val="00C35C5C"/>
    <w:rsid w:val="00C53A77"/>
    <w:rsid w:val="00C634ED"/>
    <w:rsid w:val="00C67C48"/>
    <w:rsid w:val="00C930C8"/>
    <w:rsid w:val="00C95030"/>
    <w:rsid w:val="00CB3781"/>
    <w:rsid w:val="00CB6025"/>
    <w:rsid w:val="00CC28A9"/>
    <w:rsid w:val="00CD0488"/>
    <w:rsid w:val="00CD1D75"/>
    <w:rsid w:val="00CD5CC6"/>
    <w:rsid w:val="00CE52A6"/>
    <w:rsid w:val="00CF2D15"/>
    <w:rsid w:val="00D210A3"/>
    <w:rsid w:val="00D231AF"/>
    <w:rsid w:val="00D24847"/>
    <w:rsid w:val="00D25494"/>
    <w:rsid w:val="00D30026"/>
    <w:rsid w:val="00D31B79"/>
    <w:rsid w:val="00D47346"/>
    <w:rsid w:val="00D527E0"/>
    <w:rsid w:val="00D63EC2"/>
    <w:rsid w:val="00D64263"/>
    <w:rsid w:val="00D724D1"/>
    <w:rsid w:val="00DB4D49"/>
    <w:rsid w:val="00DB5941"/>
    <w:rsid w:val="00DB66DA"/>
    <w:rsid w:val="00DE5268"/>
    <w:rsid w:val="00E00DE3"/>
    <w:rsid w:val="00E0753D"/>
    <w:rsid w:val="00E14B0B"/>
    <w:rsid w:val="00E21DBB"/>
    <w:rsid w:val="00E268B1"/>
    <w:rsid w:val="00E452F4"/>
    <w:rsid w:val="00E703B5"/>
    <w:rsid w:val="00E71933"/>
    <w:rsid w:val="00E71A3A"/>
    <w:rsid w:val="00E91065"/>
    <w:rsid w:val="00EA38FA"/>
    <w:rsid w:val="00EB110C"/>
    <w:rsid w:val="00EC6BF6"/>
    <w:rsid w:val="00EE6313"/>
    <w:rsid w:val="00EE7304"/>
    <w:rsid w:val="00EF7AF8"/>
    <w:rsid w:val="00F22094"/>
    <w:rsid w:val="00F30E61"/>
    <w:rsid w:val="00F37291"/>
    <w:rsid w:val="00F46070"/>
    <w:rsid w:val="00F47AE7"/>
    <w:rsid w:val="00F65366"/>
    <w:rsid w:val="00FC6D59"/>
    <w:rsid w:val="00FE1062"/>
    <w:rsid w:val="00FE6D16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46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677C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No Spacing"/>
    <w:uiPriority w:val="1"/>
    <w:qFormat/>
    <w:rsid w:val="002467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677C"/>
    <w:pPr>
      <w:ind w:left="720"/>
      <w:contextualSpacing/>
    </w:pPr>
  </w:style>
  <w:style w:type="paragraph" w:customStyle="1" w:styleId="ConsPlusTitle">
    <w:name w:val="ConsPlusTitle"/>
    <w:rsid w:val="00246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8372-E652-4E16-B858-9129EA7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popov.admin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popov.boguch</dc:creator>
  <cp:keywords/>
  <dc:description/>
  <cp:lastModifiedBy>suhod-adm</cp:lastModifiedBy>
  <cp:revision>72</cp:revision>
  <cp:lastPrinted>2019-05-24T10:43:00Z</cp:lastPrinted>
  <dcterms:created xsi:type="dcterms:W3CDTF">2016-03-11T06:48:00Z</dcterms:created>
  <dcterms:modified xsi:type="dcterms:W3CDTF">2019-06-13T07:05:00Z</dcterms:modified>
</cp:coreProperties>
</file>