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A0" w:rsidRPr="006727A0" w:rsidRDefault="006727A0" w:rsidP="006727A0">
      <w:pPr>
        <w:widowControl w:val="0"/>
        <w:autoSpaceDE w:val="0"/>
        <w:autoSpaceDN w:val="0"/>
        <w:adjustRightInd w:val="0"/>
        <w:spacing w:before="60" w:after="100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ПРОТОКОЛ № 1</w:t>
      </w:r>
    </w:p>
    <w:p w:rsidR="006727A0" w:rsidRPr="006727A0" w:rsidRDefault="006727A0" w:rsidP="006727A0">
      <w:pPr>
        <w:widowControl w:val="0"/>
        <w:autoSpaceDE w:val="0"/>
        <w:autoSpaceDN w:val="0"/>
        <w:adjustRightInd w:val="0"/>
        <w:spacing w:before="60" w:after="30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рассмотрения заявок на участие в </w:t>
      </w:r>
      <w:proofErr w:type="gramStart"/>
      <w:r w:rsidRPr="006727A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аукционе</w:t>
      </w:r>
      <w:proofErr w:type="gramEnd"/>
      <w:r w:rsidRPr="006727A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по извещению от 19.08.2019 г.</w:t>
      </w:r>
    </w:p>
    <w:p w:rsidR="006727A0" w:rsidRPr="006727A0" w:rsidRDefault="006727A0" w:rsidP="006727A0">
      <w:pPr>
        <w:widowControl w:val="0"/>
        <w:autoSpaceDE w:val="0"/>
        <w:autoSpaceDN w:val="0"/>
        <w:adjustRightInd w:val="0"/>
        <w:spacing w:before="60" w:after="16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с. Петренково</w:t>
      </w: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ab/>
      </w: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ab/>
        <w:t xml:space="preserve">  </w:t>
      </w: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ab/>
      </w: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ab/>
        <w:t xml:space="preserve">        </w:t>
      </w: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ab/>
        <w:t>25.08.2019 г.</w:t>
      </w:r>
    </w:p>
    <w:p w:rsidR="006727A0" w:rsidRPr="006727A0" w:rsidRDefault="006727A0" w:rsidP="006727A0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1. Аукционная комиссия администрации Петренковского сельского поселения Острогожского муниципального района Воронежской области провела процедуру рассмотрения заявок на участие в </w:t>
      </w:r>
      <w:proofErr w:type="gramStart"/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аукционе</w:t>
      </w:r>
      <w:proofErr w:type="gramEnd"/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в 10.00 25.08.2019 года по адресу: </w:t>
      </w:r>
      <w:r w:rsidRPr="006727A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Воронежская область, Острогожский район, с. Петренково, улица Мира, д. 39</w:t>
      </w:r>
    </w:p>
    <w:p w:rsidR="006727A0" w:rsidRPr="006727A0" w:rsidRDefault="006727A0" w:rsidP="006727A0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2. Рассмотрение заявок на участие в открытом </w:t>
      </w:r>
      <w:proofErr w:type="gramStart"/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аукционе</w:t>
      </w:r>
      <w:proofErr w:type="gramEnd"/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3"/>
        <w:gridCol w:w="20"/>
      </w:tblGrid>
      <w:tr w:rsidR="006727A0" w:rsidRPr="006727A0" w:rsidTr="006727A0">
        <w:trPr>
          <w:trHeight w:val="798"/>
        </w:trPr>
        <w:tc>
          <w:tcPr>
            <w:tcW w:w="8543" w:type="dxa"/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Председатель комиссии</w:t>
            </w: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br/>
              <w:t>1. ФИО</w:t>
            </w:r>
          </w:p>
        </w:tc>
        <w:tc>
          <w:tcPr>
            <w:tcW w:w="6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27A0" w:rsidRPr="006727A0" w:rsidTr="006727A0">
        <w:trPr>
          <w:trHeight w:val="808"/>
        </w:trPr>
        <w:tc>
          <w:tcPr>
            <w:tcW w:w="8543" w:type="dxa"/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Секретарь</w:t>
            </w: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br/>
              <w:t xml:space="preserve">2. ФИО </w:t>
            </w:r>
          </w:p>
        </w:tc>
        <w:tc>
          <w:tcPr>
            <w:tcW w:w="6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27A0" w:rsidRPr="006727A0" w:rsidTr="006727A0">
        <w:trPr>
          <w:trHeight w:val="798"/>
        </w:trPr>
        <w:tc>
          <w:tcPr>
            <w:tcW w:w="8543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6727A0" w:rsidRPr="006727A0">
              <w:tc>
                <w:tcPr>
                  <w:tcW w:w="8503" w:type="dxa"/>
                  <w:hideMark/>
                </w:tcPr>
                <w:p w:rsidR="006727A0" w:rsidRPr="006727A0" w:rsidRDefault="006727A0" w:rsidP="006727A0">
                  <w:pPr>
                    <w:widowControl w:val="0"/>
                    <w:autoSpaceDE w:val="0"/>
                    <w:autoSpaceDN w:val="0"/>
                    <w:adjustRightInd w:val="0"/>
                    <w:spacing w:before="200" w:after="60"/>
                    <w:ind w:left="240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727A0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4"/>
                      <w:szCs w:val="24"/>
                      <w:lang w:val="ru-RU" w:eastAsia="ru-RU"/>
                    </w:rPr>
                    <w:t>Член комиссии</w:t>
                  </w:r>
                  <w:r w:rsidRPr="006727A0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>3. ФИО</w:t>
                  </w:r>
                </w:p>
              </w:tc>
            </w:tr>
            <w:tr w:rsidR="006727A0" w:rsidRPr="006727A0">
              <w:tc>
                <w:tcPr>
                  <w:tcW w:w="8503" w:type="dxa"/>
                  <w:hideMark/>
                </w:tcPr>
                <w:p w:rsidR="006727A0" w:rsidRPr="006727A0" w:rsidRDefault="006727A0" w:rsidP="006727A0">
                  <w:pPr>
                    <w:widowControl w:val="0"/>
                    <w:autoSpaceDE w:val="0"/>
                    <w:autoSpaceDN w:val="0"/>
                    <w:adjustRightInd w:val="0"/>
                    <w:spacing w:before="200" w:after="60"/>
                    <w:ind w:left="240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727A0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4"/>
                      <w:szCs w:val="24"/>
                      <w:lang w:val="ru-RU" w:eastAsia="ru-RU"/>
                    </w:rPr>
                    <w:t>Член комиссии</w:t>
                  </w:r>
                  <w:r w:rsidRPr="006727A0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>4. ФИО</w:t>
                  </w:r>
                </w:p>
              </w:tc>
            </w:tr>
            <w:tr w:rsidR="006727A0" w:rsidRPr="006727A0">
              <w:tc>
                <w:tcPr>
                  <w:tcW w:w="8503" w:type="dxa"/>
                </w:tcPr>
                <w:p w:rsidR="006727A0" w:rsidRPr="006727A0" w:rsidRDefault="006727A0" w:rsidP="006727A0">
                  <w:pPr>
                    <w:widowControl w:val="0"/>
                    <w:autoSpaceDE w:val="0"/>
                    <w:autoSpaceDN w:val="0"/>
                    <w:adjustRightInd w:val="0"/>
                    <w:spacing w:before="200" w:after="60"/>
                    <w:ind w:left="240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727A0" w:rsidRPr="006727A0" w:rsidRDefault="006727A0" w:rsidP="006727A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Всего на заседании присутствовало 4 члена комиссии, что составило 100 % от общего количества членов комиссии. Кворум имеется, заседание правомочно.</w:t>
      </w:r>
    </w:p>
    <w:p w:rsidR="006727A0" w:rsidRPr="006727A0" w:rsidRDefault="006727A0" w:rsidP="006727A0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3. Извещение о проведении настоящего аукциона и Постановление от 26.07.2019 года № 33 «О проведен</w:t>
      </w:r>
      <w:proofErr w:type="gramStart"/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ии ау</w:t>
      </w:r>
      <w:proofErr w:type="gramEnd"/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кциона на право заключения договора на размещение нестационарного объекта на территории Петренковского сельского  поселения – село Петренково» были размещены на официальном сайте администрации  Петренковского сельского  поселения 26.07.2019 г.</w:t>
      </w:r>
    </w:p>
    <w:p w:rsidR="006727A0" w:rsidRPr="006727A0" w:rsidRDefault="006727A0" w:rsidP="006727A0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Лот № 1</w:t>
      </w:r>
    </w:p>
    <w:p w:rsidR="006727A0" w:rsidRPr="006727A0" w:rsidRDefault="006727A0" w:rsidP="006727A0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4. Предмет аукциона: Право заключения договора </w:t>
      </w:r>
      <w:r w:rsidRPr="006727A0">
        <w:rPr>
          <w:rFonts w:ascii="Times New Roman" w:eastAsia="Times New Roman" w:hAnsi="Times New Roman" w:cs="Times New Roman"/>
          <w:noProof w:val="0"/>
          <w:color w:val="000000"/>
          <w:lang w:val="ru-RU" w:eastAsia="ru-RU"/>
        </w:rPr>
        <w:t xml:space="preserve">на размещение нестационарного торгового объекта на территории </w:t>
      </w: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Петренковского сельского  поселения </w:t>
      </w:r>
      <w:r w:rsidRPr="006727A0">
        <w:rPr>
          <w:rFonts w:ascii="Times New Roman" w:eastAsia="Times New Roman" w:hAnsi="Times New Roman" w:cs="Times New Roman"/>
          <w:noProof w:val="0"/>
          <w:color w:val="000000"/>
          <w:lang w:val="ru-RU" w:eastAsia="ru-RU"/>
        </w:rPr>
        <w:t>– село Петренково</w:t>
      </w: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</w:p>
    <w:p w:rsidR="006727A0" w:rsidRPr="006727A0" w:rsidRDefault="006727A0" w:rsidP="006727A0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4.1. Комиссией рассмотрены заявки на участие в </w:t>
      </w:r>
      <w:proofErr w:type="gramStart"/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аукционе</w:t>
      </w:r>
      <w:proofErr w:type="gram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1985"/>
        <w:gridCol w:w="992"/>
        <w:gridCol w:w="1985"/>
        <w:gridCol w:w="1134"/>
        <w:gridCol w:w="1134"/>
        <w:gridCol w:w="1275"/>
      </w:tblGrid>
      <w:tr w:rsidR="006727A0" w:rsidRPr="006727A0" w:rsidTr="006727A0">
        <w:trPr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Рег. № заявки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Ф. </w:t>
            </w:r>
            <w:proofErr w:type="gramStart"/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И. О</w:t>
            </w:r>
            <w:proofErr w:type="gramEnd"/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заявителя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Площадь НТО (</w:t>
            </w:r>
            <w:proofErr w:type="spellStart"/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Местонахождение НТО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Цена лота 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Решение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Причина отказа</w:t>
            </w:r>
          </w:p>
        </w:tc>
      </w:tr>
      <w:tr w:rsidR="006727A0" w:rsidRPr="006727A0" w:rsidTr="006727A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29,8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ул. Мира, 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9691,14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Допущен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6727A0" w:rsidRPr="006727A0" w:rsidRDefault="006727A0" w:rsidP="006727A0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4.2. Решение комиссии: В соответствии с п.п.1.12 п.1 «Положения о порядке проведения аукциона на право заключения договора на размещение нестационарного торгового объекта» от 26.07.2019 г. № 33 аукцион признан несостоявшимся по причине подачи </w:t>
      </w: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lastRenderedPageBreak/>
        <w:t>единственной заявки на участие в аукционе. Организатору аукциона заключить договор на условиях и по цене, которые предусмотрены документацией об аукционе с лицом, подавшим единственную заявку.</w:t>
      </w:r>
    </w:p>
    <w:p w:rsidR="006727A0" w:rsidRPr="006727A0" w:rsidRDefault="006727A0" w:rsidP="006727A0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5. Решение комиссии: В соответствии с п.п.1.12 п.1 «Положения о порядке проведения аукциона на право заключения договора на размещение нестационарного торгового объекта» от 26.07.2019 г. № 33 аукцион признан несостоявшимся по причине подачи единственной заявки на участие в аукционе. Организатору аукциона заключить договор на условиях и по цене, которые предусмотрены документацией об аукционе с лицом, подавшим единственную заявку.</w:t>
      </w:r>
    </w:p>
    <w:p w:rsidR="006727A0" w:rsidRPr="006727A0" w:rsidRDefault="006727A0" w:rsidP="006727A0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6727A0" w:rsidRPr="006727A0" w:rsidTr="006727A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1. ФИО</w:t>
            </w:r>
          </w:p>
        </w:tc>
        <w:tc>
          <w:tcPr>
            <w:tcW w:w="566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27A0" w:rsidRPr="006727A0" w:rsidTr="006727A0">
        <w:tc>
          <w:tcPr>
            <w:tcW w:w="5102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6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(подпись)</w:t>
            </w:r>
          </w:p>
        </w:tc>
      </w:tr>
    </w:tbl>
    <w:p w:rsidR="006727A0" w:rsidRPr="006727A0" w:rsidRDefault="006727A0" w:rsidP="006727A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6727A0" w:rsidRPr="006727A0" w:rsidTr="006727A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2. ФИО</w:t>
            </w:r>
          </w:p>
        </w:tc>
        <w:tc>
          <w:tcPr>
            <w:tcW w:w="566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27A0" w:rsidRPr="006727A0" w:rsidTr="006727A0">
        <w:tc>
          <w:tcPr>
            <w:tcW w:w="5102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6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(подпись)</w:t>
            </w:r>
          </w:p>
        </w:tc>
      </w:tr>
    </w:tbl>
    <w:p w:rsidR="006727A0" w:rsidRPr="006727A0" w:rsidRDefault="006727A0" w:rsidP="006727A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6727A0" w:rsidRPr="006727A0" w:rsidTr="006727A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3. ФИО</w:t>
            </w:r>
          </w:p>
        </w:tc>
        <w:tc>
          <w:tcPr>
            <w:tcW w:w="566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27A0" w:rsidRPr="006727A0" w:rsidTr="006727A0">
        <w:tc>
          <w:tcPr>
            <w:tcW w:w="5102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6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(подпись)</w:t>
            </w:r>
          </w:p>
        </w:tc>
      </w:tr>
    </w:tbl>
    <w:p w:rsidR="006727A0" w:rsidRPr="006727A0" w:rsidRDefault="006727A0" w:rsidP="006727A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6727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6727A0" w:rsidRPr="006727A0" w:rsidTr="006727A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4. ФИО</w:t>
            </w:r>
          </w:p>
        </w:tc>
        <w:tc>
          <w:tcPr>
            <w:tcW w:w="566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27A0" w:rsidRPr="006727A0" w:rsidTr="006727A0">
        <w:tc>
          <w:tcPr>
            <w:tcW w:w="5102" w:type="dxa"/>
          </w:tcPr>
          <w:p w:rsidR="006727A0" w:rsidRPr="006727A0" w:rsidRDefault="006727A0" w:rsidP="006727A0">
            <w:pPr>
              <w:spacing w:after="16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6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27A0" w:rsidRPr="006727A0" w:rsidTr="006727A0">
        <w:tc>
          <w:tcPr>
            <w:tcW w:w="5102" w:type="dxa"/>
          </w:tcPr>
          <w:p w:rsidR="006727A0" w:rsidRPr="006727A0" w:rsidRDefault="006727A0" w:rsidP="006727A0">
            <w:pPr>
              <w:spacing w:after="16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6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</w:tcPr>
          <w:p w:rsidR="006727A0" w:rsidRPr="006727A0" w:rsidRDefault="006727A0" w:rsidP="006727A0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727A0" w:rsidRPr="006727A0" w:rsidRDefault="006727A0" w:rsidP="006727A0">
      <w:pP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bookmarkStart w:id="0" w:name="last-page"/>
      <w:bookmarkEnd w:id="0"/>
      <w:r w:rsidRPr="006727A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Участники аукциона</w:t>
      </w:r>
    </w:p>
    <w:p w:rsidR="006727A0" w:rsidRPr="006727A0" w:rsidRDefault="006727A0" w:rsidP="006727A0">
      <w:pP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6727A0" w:rsidRPr="006727A0" w:rsidTr="006727A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727A0" w:rsidRPr="006727A0" w:rsidRDefault="006727A0" w:rsidP="006727A0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566" w:type="dxa"/>
          </w:tcPr>
          <w:p w:rsidR="006727A0" w:rsidRPr="006727A0" w:rsidRDefault="006727A0" w:rsidP="006727A0">
            <w:pPr>
              <w:spacing w:line="25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27A0" w:rsidRPr="006727A0" w:rsidRDefault="006727A0" w:rsidP="006727A0">
            <w:pPr>
              <w:spacing w:line="25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6727A0" w:rsidRPr="006727A0" w:rsidTr="006727A0">
        <w:tc>
          <w:tcPr>
            <w:tcW w:w="5102" w:type="dxa"/>
          </w:tcPr>
          <w:p w:rsidR="006727A0" w:rsidRPr="006727A0" w:rsidRDefault="006727A0" w:rsidP="006727A0">
            <w:pPr>
              <w:spacing w:line="25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6" w:type="dxa"/>
          </w:tcPr>
          <w:p w:rsidR="006727A0" w:rsidRPr="006727A0" w:rsidRDefault="006727A0" w:rsidP="006727A0">
            <w:pPr>
              <w:spacing w:line="25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hideMark/>
          </w:tcPr>
          <w:p w:rsidR="006727A0" w:rsidRPr="006727A0" w:rsidRDefault="006727A0" w:rsidP="006727A0">
            <w:pPr>
              <w:spacing w:line="25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727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          (подпись)</w:t>
            </w:r>
          </w:p>
        </w:tc>
      </w:tr>
    </w:tbl>
    <w:p w:rsidR="006727A0" w:rsidRPr="006727A0" w:rsidRDefault="006727A0" w:rsidP="006727A0">
      <w:pP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368AD" w:rsidRDefault="006727A0">
      <w:bookmarkStart w:id="1" w:name="_GoBack"/>
      <w:bookmarkEnd w:id="1"/>
    </w:p>
    <w:sectPr w:rsidR="00E3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8DF"/>
    <w:multiLevelType w:val="hybridMultilevel"/>
    <w:tmpl w:val="C51436F4"/>
    <w:lvl w:ilvl="0" w:tplc="A7226B3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A0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7A0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>CtrlSoft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2019-08-29T12:15:00Z</dcterms:created>
  <dcterms:modified xsi:type="dcterms:W3CDTF">2019-08-29T12:15:00Z</dcterms:modified>
</cp:coreProperties>
</file>