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1F3211">
        <w:tc>
          <w:tcPr>
            <w:tcW w:w="2500" w:type="pct"/>
            <w:tcBorders>
              <w:top w:val="double" w:sz="12" w:space="0" w:color="auto"/>
              <w:left w:val="double" w:sz="12" w:space="0" w:color="auto"/>
              <w:bottom w:val="double" w:sz="12" w:space="0" w:color="auto"/>
              <w:right w:val="double" w:sz="12" w:space="0" w:color="auto"/>
            </w:tcBorders>
          </w:tcPr>
          <w:p w:rsidR="001F3211" w:rsidRDefault="00FF6CA1">
            <w:pPr>
              <w:spacing w:after="0"/>
              <w:jc w:val="left"/>
            </w:pPr>
            <w:r>
              <w:rPr>
                <w:rFonts w:ascii="Calibri" w:eastAsia="Calibri" w:hAnsi="Calibri" w:cs="Calibri"/>
                <w:b/>
              </w:rPr>
              <w:t>Данные электронной подписи</w:t>
            </w:r>
          </w:p>
          <w:p w:rsidR="001F3211" w:rsidRDefault="00FF6CA1">
            <w:pPr>
              <w:spacing w:after="0"/>
              <w:jc w:val="left"/>
            </w:pPr>
            <w:r>
              <w:rPr>
                <w:rFonts w:ascii="Calibri" w:eastAsia="Calibri" w:hAnsi="Calibri" w:cs="Calibri"/>
                <w:sz w:val="20"/>
              </w:rPr>
              <w:t>Владелец: СИМОНЯН ВИКТОР ШМАВОНОВИЧ</w:t>
            </w:r>
          </w:p>
          <w:p w:rsidR="001F3211" w:rsidRDefault="00FF6CA1">
            <w:pPr>
              <w:spacing w:after="0"/>
              <w:jc w:val="left"/>
            </w:pPr>
            <w:r>
              <w:rPr>
                <w:rFonts w:ascii="Calibri" w:eastAsia="Calibri" w:hAnsi="Calibri" w:cs="Calibri"/>
                <w:sz w:val="20"/>
              </w:rPr>
              <w:t xml:space="preserve">Организация: , 571300748407 </w:t>
            </w:r>
          </w:p>
          <w:p w:rsidR="001F3211" w:rsidRDefault="00FF6CA1">
            <w:pPr>
              <w:spacing w:after="240"/>
            </w:pPr>
            <w:r>
              <w:rPr>
                <w:rFonts w:ascii="Calibri" w:eastAsia="Calibri" w:hAnsi="Calibri" w:cs="Calibri"/>
                <w:sz w:val="20"/>
              </w:rPr>
              <w:t>Подписано: 22.10.2023 10:07:40</w:t>
            </w:r>
          </w:p>
          <w:p w:rsidR="001F3211" w:rsidRDefault="00FF6CA1">
            <w:pPr>
              <w:spacing w:after="0"/>
              <w:jc w:val="left"/>
            </w:pPr>
            <w:r>
              <w:rPr>
                <w:rFonts w:ascii="Calibri" w:eastAsia="Calibri" w:hAnsi="Calibri" w:cs="Calibri"/>
                <w:b/>
              </w:rPr>
              <w:t>Данные сертификата</w:t>
            </w:r>
          </w:p>
          <w:p w:rsidR="001F3211" w:rsidRDefault="00FF6CA1">
            <w:pPr>
              <w:spacing w:after="0"/>
              <w:jc w:val="left"/>
            </w:pPr>
            <w:r>
              <w:rPr>
                <w:rFonts w:ascii="Calibri" w:eastAsia="Calibri" w:hAnsi="Calibri" w:cs="Calibri"/>
                <w:sz w:val="20"/>
              </w:rPr>
              <w:t>Серийный номер:</w:t>
            </w:r>
          </w:p>
          <w:p w:rsidR="001F3211" w:rsidRDefault="00FF6CA1">
            <w:pPr>
              <w:spacing w:after="0"/>
              <w:jc w:val="left"/>
            </w:pPr>
            <w:r>
              <w:rPr>
                <w:rFonts w:ascii="Calibri" w:eastAsia="Calibri" w:hAnsi="Calibri" w:cs="Calibri"/>
                <w:sz w:val="20"/>
              </w:rPr>
              <w:t>01C341B500EBAF95A84356F24116DAC752</w:t>
            </w:r>
          </w:p>
          <w:p w:rsidR="001F3211" w:rsidRDefault="00FF6CA1">
            <w:pPr>
              <w:spacing w:after="0"/>
              <w:jc w:val="left"/>
            </w:pPr>
            <w:r>
              <w:rPr>
                <w:rFonts w:ascii="Calibri" w:eastAsia="Calibri" w:hAnsi="Calibri" w:cs="Calibri"/>
                <w:sz w:val="20"/>
              </w:rPr>
              <w:t>Срок действия: 21.04.2023 13:49:56 (МСК) - 21.07.2024 13:59:56 (МСК)</w:t>
            </w:r>
          </w:p>
        </w:tc>
        <w:tc>
          <w:tcPr>
            <w:tcW w:w="2500" w:type="pct"/>
            <w:tcBorders>
              <w:top w:val="double" w:sz="12" w:space="0" w:color="auto"/>
              <w:left w:val="double" w:sz="12" w:space="0" w:color="auto"/>
              <w:bottom w:val="double" w:sz="12" w:space="0" w:color="auto"/>
              <w:right w:val="double" w:sz="12" w:space="0" w:color="auto"/>
            </w:tcBorders>
          </w:tcPr>
          <w:p w:rsidR="001F3211" w:rsidRDefault="00FF6CA1">
            <w:pPr>
              <w:spacing w:after="0"/>
              <w:jc w:val="left"/>
            </w:pPr>
            <w:r>
              <w:rPr>
                <w:rFonts w:ascii="Calibri" w:eastAsia="Calibri" w:hAnsi="Calibri" w:cs="Calibri"/>
                <w:b/>
              </w:rPr>
              <w:t>Данные электронной подписи</w:t>
            </w:r>
          </w:p>
          <w:p w:rsidR="001F3211" w:rsidRDefault="00FF6CA1">
            <w:pPr>
              <w:spacing w:after="0"/>
              <w:jc w:val="left"/>
            </w:pPr>
            <w:r>
              <w:rPr>
                <w:rFonts w:ascii="Calibri" w:eastAsia="Calibri" w:hAnsi="Calibri" w:cs="Calibri"/>
                <w:sz w:val="20"/>
              </w:rPr>
              <w:t>Владелец: Алдошина Людмила Сергеевна</w:t>
            </w:r>
          </w:p>
          <w:p w:rsidR="001F3211" w:rsidRDefault="00FF6CA1">
            <w:pPr>
              <w:spacing w:after="0"/>
              <w:jc w:val="left"/>
            </w:pPr>
            <w:r>
              <w:rPr>
                <w:rFonts w:ascii="Calibri" w:eastAsia="Calibri" w:hAnsi="Calibri" w:cs="Calibri"/>
                <w:sz w:val="20"/>
              </w:rPr>
              <w:t xml:space="preserve">Организация: АДМИНИСТРАЦИЯ КРАСНОЗОРЕНСКОГО СЕЛЬСКОГО ПОСЕЛЕНИЯ КРАСНОЗОРЕНСКОГО РАЙОНА ОРЛОВСКОЙ ОБЛАСТИ, 571300041061 </w:t>
            </w:r>
          </w:p>
          <w:p w:rsidR="001F3211" w:rsidRDefault="00FF6CA1">
            <w:pPr>
              <w:spacing w:after="240"/>
            </w:pPr>
            <w:r>
              <w:rPr>
                <w:rFonts w:ascii="Calibri" w:eastAsia="Calibri" w:hAnsi="Calibri" w:cs="Calibri"/>
                <w:sz w:val="20"/>
              </w:rPr>
              <w:t>Подписано: 30.10.2023 12:04:43</w:t>
            </w:r>
          </w:p>
          <w:p w:rsidR="001F3211" w:rsidRDefault="00FF6CA1">
            <w:pPr>
              <w:spacing w:after="0"/>
              <w:jc w:val="left"/>
            </w:pPr>
            <w:r>
              <w:rPr>
                <w:rFonts w:ascii="Calibri" w:eastAsia="Calibri" w:hAnsi="Calibri" w:cs="Calibri"/>
                <w:b/>
              </w:rPr>
              <w:t>Данные сертификата</w:t>
            </w:r>
          </w:p>
          <w:p w:rsidR="001F3211" w:rsidRDefault="00FF6CA1">
            <w:pPr>
              <w:spacing w:after="0"/>
              <w:jc w:val="left"/>
            </w:pPr>
            <w:r>
              <w:rPr>
                <w:rFonts w:ascii="Calibri" w:eastAsia="Calibri" w:hAnsi="Calibri" w:cs="Calibri"/>
                <w:sz w:val="20"/>
              </w:rPr>
              <w:t>Серийный номер:</w:t>
            </w:r>
          </w:p>
          <w:p w:rsidR="001F3211" w:rsidRDefault="00FF6CA1">
            <w:pPr>
              <w:spacing w:after="0"/>
              <w:jc w:val="left"/>
            </w:pPr>
            <w:r>
              <w:rPr>
                <w:rFonts w:ascii="Calibri" w:eastAsia="Calibri" w:hAnsi="Calibri" w:cs="Calibri"/>
                <w:sz w:val="20"/>
              </w:rPr>
              <w:t>16A1D6A2F2D1FB185BD5151D5B4CA7F2</w:t>
            </w:r>
          </w:p>
          <w:p w:rsidR="001F3211" w:rsidRDefault="00FF6CA1">
            <w:pPr>
              <w:spacing w:after="0"/>
              <w:jc w:val="left"/>
            </w:pPr>
            <w:r>
              <w:rPr>
                <w:rFonts w:ascii="Calibri" w:eastAsia="Calibri" w:hAnsi="Calibri" w:cs="Calibri"/>
                <w:sz w:val="20"/>
              </w:rPr>
              <w:t>Срок действия: 06.02.2023 11:56:00 (МСК) - 01.05.2024 11:56:00 (МСК)</w:t>
            </w:r>
          </w:p>
        </w:tc>
      </w:tr>
      <w:tr w:rsidR="001F3211">
        <w:tc>
          <w:tcPr>
            <w:tcW w:w="0" w:type="auto"/>
            <w:tcBorders>
              <w:top w:val="double" w:sz="12" w:space="0" w:color="auto"/>
              <w:left w:val="double" w:sz="12" w:space="0" w:color="auto"/>
              <w:bottom w:val="double" w:sz="12" w:space="0" w:color="auto"/>
              <w:right w:val="double" w:sz="12" w:space="0" w:color="auto"/>
            </w:tcBorders>
            <w:shd w:val="clear" w:color="auto" w:fill="FFE8CC"/>
            <w:vAlign w:val="center"/>
          </w:tcPr>
          <w:p w:rsidR="001F3211" w:rsidRDefault="00FF6CA1">
            <w:pPr>
              <w:spacing w:after="0"/>
              <w:jc w:val="center"/>
            </w:pPr>
            <w:r>
              <w:rPr>
                <w:rFonts w:ascii="Calibri" w:eastAsia="Calibri" w:hAnsi="Calibri" w:cs="Calibri"/>
                <w:b/>
                <w:sz w:val="20"/>
              </w:rPr>
              <w:t>Документ подписан электронной подписью</w:t>
            </w:r>
          </w:p>
        </w:tc>
        <w:tc>
          <w:tcPr>
            <w:tcW w:w="0" w:type="auto"/>
            <w:tcBorders>
              <w:top w:val="double" w:sz="12" w:space="0" w:color="auto"/>
              <w:left w:val="double" w:sz="12" w:space="0" w:color="auto"/>
              <w:bottom w:val="double" w:sz="12" w:space="0" w:color="auto"/>
              <w:right w:val="double" w:sz="12" w:space="0" w:color="auto"/>
            </w:tcBorders>
            <w:shd w:val="clear" w:color="auto" w:fill="FFE8CC"/>
            <w:vAlign w:val="center"/>
          </w:tcPr>
          <w:p w:rsidR="001F3211" w:rsidRDefault="00FF6CA1">
            <w:pPr>
              <w:spacing w:after="0"/>
              <w:jc w:val="center"/>
            </w:pPr>
            <w:r>
              <w:rPr>
                <w:rFonts w:ascii="Calibri" w:eastAsia="Calibri" w:hAnsi="Calibri" w:cs="Calibri"/>
                <w:b/>
                <w:sz w:val="20"/>
              </w:rPr>
              <w:t>Документ подписан электронной подписью</w:t>
            </w:r>
          </w:p>
        </w:tc>
      </w:tr>
    </w:tbl>
    <w:p w:rsidR="001F3211" w:rsidRDefault="001F3211">
      <w:pPr>
        <w:spacing w:after="240"/>
      </w:pPr>
    </w:p>
    <w:p w:rsidR="00045600" w:rsidRDefault="00FF6CA1" w:rsidP="00045600">
      <w:pPr>
        <w:pStyle w:val="ConsPlusNormal"/>
        <w:jc w:val="center"/>
        <w:rPr>
          <w:rFonts w:ascii="Times New Roman" w:hAnsi="Times New Roman"/>
          <w:b/>
          <w:sz w:val="24"/>
          <w:szCs w:val="24"/>
        </w:rPr>
      </w:pPr>
      <w:r>
        <w:rPr>
          <w:rFonts w:ascii="Times New Roman" w:hAnsi="Times New Roman" w:cs="Times New Roman"/>
          <w:b/>
          <w:sz w:val="24"/>
          <w:szCs w:val="24"/>
        </w:rPr>
        <w:t>Муниципальный контракт</w:t>
      </w:r>
      <w:r w:rsidR="00931C93" w:rsidRPr="00931C93">
        <w:rPr>
          <w:rFonts w:ascii="Times New Roman" w:hAnsi="Times New Roman" w:cs="Times New Roman"/>
          <w:sz w:val="24"/>
          <w:szCs w:val="24"/>
        </w:rPr>
        <w:t xml:space="preserve"> № </w:t>
      </w:r>
      <w:r>
        <w:rPr>
          <w:rFonts w:ascii="Times New Roman" w:hAnsi="Times New Roman" w:cs="Times New Roman"/>
          <w:sz w:val="24"/>
          <w:szCs w:val="24"/>
        </w:rPr>
        <w:t>адм-3/23</w:t>
      </w:r>
    </w:p>
    <w:p w:rsidR="00931C93" w:rsidRPr="00931C93" w:rsidRDefault="00931C93" w:rsidP="00931C93">
      <w:pPr>
        <w:pStyle w:val="ConsPlusNormal"/>
        <w:jc w:val="center"/>
        <w:rPr>
          <w:rFonts w:ascii="Times New Roman" w:hAnsi="Times New Roman" w:cs="Times New Roman"/>
          <w:sz w:val="24"/>
          <w:szCs w:val="24"/>
        </w:rPr>
      </w:pPr>
    </w:p>
    <w:p w:rsidR="00EB7EA1" w:rsidRDefault="00EB7EA1" w:rsidP="00EB7EA1">
      <w:pPr>
        <w:pStyle w:val="ConsNormal"/>
        <w:widowControl/>
        <w:ind w:right="0" w:firstLine="0"/>
        <w:jc w:val="center"/>
        <w:rPr>
          <w:rFonts w:ascii="Times New Roman" w:hAnsi="Times New Roman"/>
          <w:b/>
          <w:sz w:val="24"/>
          <w:szCs w:val="24"/>
        </w:rPr>
      </w:pPr>
    </w:p>
    <w:p w:rsidR="00EB7EA1" w:rsidRDefault="00FF6CA1" w:rsidP="000108E6">
      <w:pPr>
        <w:tabs>
          <w:tab w:val="left" w:pos="6660"/>
        </w:tabs>
        <w:spacing w:after="0"/>
        <w:jc w:val="left"/>
      </w:pPr>
      <w:r>
        <w:t xml:space="preserve">П.Красная Заря                                                                         </w:t>
      </w:r>
      <w:r w:rsidR="00FF6160">
        <w:t xml:space="preserve">«  </w:t>
      </w:r>
      <w:r>
        <w:t>30</w:t>
      </w:r>
      <w:r w:rsidR="00045600">
        <w:t>»</w:t>
      </w:r>
      <w:r>
        <w:t xml:space="preserve"> </w:t>
      </w:r>
      <w:r w:rsidR="00045600">
        <w:t xml:space="preserve"> </w:t>
      </w:r>
      <w:r>
        <w:t xml:space="preserve">октября  </w:t>
      </w:r>
      <w:r w:rsidR="00FF6160">
        <w:t xml:space="preserve"> </w:t>
      </w:r>
      <w:r w:rsidRPr="00891169">
        <w:t>20</w:t>
      </w:r>
      <w:r>
        <w:t>23</w:t>
      </w:r>
      <w:r w:rsidR="000108E6">
        <w:t xml:space="preserve"> </w:t>
      </w:r>
      <w:r w:rsidRPr="00891169">
        <w:t>года</w:t>
      </w:r>
    </w:p>
    <w:p w:rsidR="00EB7EA1" w:rsidRDefault="00EB7EA1" w:rsidP="00EB7EA1">
      <w:pPr>
        <w:tabs>
          <w:tab w:val="left" w:pos="6660"/>
        </w:tabs>
        <w:spacing w:after="0"/>
      </w:pPr>
    </w:p>
    <w:p w:rsidR="00EB7EA1" w:rsidRPr="00ED690C" w:rsidRDefault="00FF6CA1" w:rsidP="00EB7EA1">
      <w:pPr>
        <w:pStyle w:val="31"/>
        <w:pBdr>
          <w:top w:val="single" w:sz="4" w:space="1" w:color="auto"/>
          <w:left w:val="single" w:sz="4" w:space="4" w:color="auto"/>
          <w:bottom w:val="single" w:sz="4" w:space="1" w:color="auto"/>
          <w:right w:val="single" w:sz="4" w:space="4" w:color="auto"/>
        </w:pBdr>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rPr>
          <w:sz w:val="24"/>
        </w:rPr>
      </w:pPr>
      <w:r w:rsidRPr="00474036">
        <w:rPr>
          <w:color w:val="000000"/>
          <w:sz w:val="24"/>
        </w:rPr>
        <w:t xml:space="preserve">Администрация </w:t>
      </w:r>
      <w:proofErr w:type="spellStart"/>
      <w:r w:rsidR="00B0041B">
        <w:rPr>
          <w:color w:val="000000"/>
          <w:sz w:val="24"/>
        </w:rPr>
        <w:t>Краснозоренского</w:t>
      </w:r>
      <w:proofErr w:type="spellEnd"/>
      <w:r w:rsidR="00B0041B">
        <w:rPr>
          <w:color w:val="000000"/>
          <w:sz w:val="24"/>
        </w:rPr>
        <w:t xml:space="preserve"> сельского поселения </w:t>
      </w:r>
      <w:proofErr w:type="spellStart"/>
      <w:r w:rsidR="00B0041B">
        <w:rPr>
          <w:color w:val="000000"/>
          <w:sz w:val="24"/>
        </w:rPr>
        <w:t>Краснозоренского</w:t>
      </w:r>
      <w:proofErr w:type="spellEnd"/>
      <w:r w:rsidRPr="00474036">
        <w:rPr>
          <w:color w:val="000000"/>
          <w:sz w:val="24"/>
        </w:rPr>
        <w:t xml:space="preserve"> района</w:t>
      </w:r>
      <w:r>
        <w:rPr>
          <w:color w:val="000000"/>
          <w:sz w:val="24"/>
        </w:rPr>
        <w:t xml:space="preserve"> Орловской области</w:t>
      </w:r>
    </w:p>
    <w:p w:rsidR="00EB7EA1" w:rsidRPr="00910200" w:rsidRDefault="00FF6CA1" w:rsidP="00EB7EA1">
      <w:pPr>
        <w:pStyle w:val="a3"/>
        <w:spacing w:before="0"/>
        <w:ind w:firstLine="0"/>
        <w:jc w:val="center"/>
        <w:rPr>
          <w:vertAlign w:val="superscript"/>
        </w:rPr>
      </w:pPr>
      <w:r w:rsidRPr="00910200">
        <w:rPr>
          <w:vertAlign w:val="superscript"/>
        </w:rPr>
        <w:t>(наименование муниципального заказчика)</w:t>
      </w:r>
    </w:p>
    <w:p w:rsidR="00EB7EA1" w:rsidRPr="00910200" w:rsidRDefault="00FF6CA1" w:rsidP="00EB7EA1">
      <w:pPr>
        <w:keepNext/>
        <w:spacing w:after="0"/>
      </w:pPr>
      <w:r w:rsidRPr="00910200">
        <w:t xml:space="preserve">именуемое в дальнейшем «Заказчик», в лице </w:t>
      </w:r>
    </w:p>
    <w:p w:rsidR="00EB7EA1" w:rsidRPr="00ED690C" w:rsidRDefault="00FF6CA1" w:rsidP="00EB7EA1">
      <w:pPr>
        <w:pStyle w:val="31"/>
        <w:pBdr>
          <w:top w:val="single" w:sz="4" w:space="1" w:color="auto"/>
          <w:left w:val="single" w:sz="4" w:space="4" w:color="auto"/>
          <w:bottom w:val="single" w:sz="4" w:space="1" w:color="auto"/>
          <w:right w:val="single" w:sz="4" w:space="4" w:color="auto"/>
        </w:pBdr>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rPr>
          <w:sz w:val="24"/>
        </w:rPr>
      </w:pPr>
      <w:r w:rsidRPr="00474036">
        <w:rPr>
          <w:sz w:val="24"/>
        </w:rPr>
        <w:t xml:space="preserve">главы </w:t>
      </w:r>
      <w:r w:rsidR="00B0041B">
        <w:rPr>
          <w:sz w:val="24"/>
        </w:rPr>
        <w:t xml:space="preserve">администрации </w:t>
      </w:r>
      <w:proofErr w:type="spellStart"/>
      <w:r w:rsidR="00B0041B">
        <w:rPr>
          <w:sz w:val="24"/>
        </w:rPr>
        <w:t>Краснозоренского</w:t>
      </w:r>
      <w:proofErr w:type="spellEnd"/>
      <w:r w:rsidR="00B0041B">
        <w:rPr>
          <w:sz w:val="24"/>
        </w:rPr>
        <w:t xml:space="preserve"> сельского поселения </w:t>
      </w:r>
      <w:proofErr w:type="spellStart"/>
      <w:r w:rsidR="00B0041B">
        <w:rPr>
          <w:sz w:val="24"/>
        </w:rPr>
        <w:t>Краснозоренского</w:t>
      </w:r>
      <w:proofErr w:type="spellEnd"/>
      <w:r w:rsidR="00B0041B">
        <w:rPr>
          <w:sz w:val="24"/>
        </w:rPr>
        <w:t xml:space="preserve"> района Орловской области Алдошиной Людмилы Сергеевны</w:t>
      </w:r>
    </w:p>
    <w:p w:rsidR="00EB7EA1" w:rsidRPr="00910200" w:rsidRDefault="00FF6CA1" w:rsidP="00EB7EA1">
      <w:pPr>
        <w:pStyle w:val="a3"/>
        <w:spacing w:before="0"/>
        <w:ind w:firstLine="0"/>
        <w:jc w:val="center"/>
        <w:rPr>
          <w:vertAlign w:val="superscript"/>
        </w:rPr>
      </w:pPr>
      <w:r w:rsidRPr="00910200">
        <w:rPr>
          <w:vertAlign w:val="superscript"/>
        </w:rPr>
        <w:t xml:space="preserve">(должность, Ф.И.О.) </w:t>
      </w:r>
    </w:p>
    <w:p w:rsidR="00EB7EA1" w:rsidRPr="00910200" w:rsidRDefault="00FF6CA1" w:rsidP="00EB7EA1">
      <w:pPr>
        <w:keepNext/>
        <w:spacing w:after="0"/>
      </w:pPr>
      <w:r w:rsidRPr="00910200">
        <w:t>действующе</w:t>
      </w:r>
      <w:r>
        <w:t>го</w:t>
      </w:r>
      <w:r w:rsidRPr="00910200">
        <w:t xml:space="preserve"> на основании</w:t>
      </w:r>
    </w:p>
    <w:p w:rsidR="00EB7EA1" w:rsidRPr="00E718B2" w:rsidRDefault="00FF6CA1" w:rsidP="00EB7EA1">
      <w:pPr>
        <w:pStyle w:val="31"/>
        <w:pBdr>
          <w:top w:val="single" w:sz="4" w:space="1" w:color="auto"/>
          <w:left w:val="single" w:sz="4" w:space="4" w:color="auto"/>
          <w:bottom w:val="single" w:sz="4" w:space="1" w:color="auto"/>
          <w:right w:val="single" w:sz="4" w:space="4" w:color="auto"/>
        </w:pBdr>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rPr>
          <w:sz w:val="24"/>
        </w:rPr>
      </w:pPr>
      <w:r>
        <w:rPr>
          <w:sz w:val="24"/>
        </w:rPr>
        <w:t>Устава</w:t>
      </w:r>
      <w:r w:rsidR="00B0041B">
        <w:rPr>
          <w:sz w:val="24"/>
        </w:rPr>
        <w:t xml:space="preserve"> </w:t>
      </w:r>
      <w:proofErr w:type="spellStart"/>
      <w:r w:rsidR="00B0041B">
        <w:rPr>
          <w:sz w:val="24"/>
        </w:rPr>
        <w:t>Краснозоренского</w:t>
      </w:r>
      <w:proofErr w:type="spellEnd"/>
      <w:r w:rsidR="00B0041B">
        <w:rPr>
          <w:sz w:val="24"/>
        </w:rPr>
        <w:t xml:space="preserve"> сельского поселения</w:t>
      </w:r>
    </w:p>
    <w:p w:rsidR="00EB7EA1" w:rsidRPr="00910200" w:rsidRDefault="00FF6CA1" w:rsidP="00EB7EA1">
      <w:pPr>
        <w:pStyle w:val="a3"/>
        <w:spacing w:before="0"/>
        <w:ind w:firstLine="0"/>
        <w:jc w:val="center"/>
        <w:rPr>
          <w:vertAlign w:val="superscript"/>
        </w:rPr>
      </w:pPr>
      <w:r w:rsidRPr="00910200">
        <w:rPr>
          <w:vertAlign w:val="superscript"/>
        </w:rPr>
        <w:t>(основания деятельности муниципального заказчика)</w:t>
      </w:r>
    </w:p>
    <w:p w:rsidR="00EB7EA1" w:rsidRPr="00910200" w:rsidRDefault="00FF6CA1" w:rsidP="00EB7EA1">
      <w:pPr>
        <w:keepNext/>
        <w:spacing w:after="0"/>
      </w:pPr>
      <w:r w:rsidRPr="00910200">
        <w:t>с одной стороны, и</w:t>
      </w:r>
    </w:p>
    <w:p w:rsidR="00045600" w:rsidRPr="00A92812" w:rsidRDefault="00FF6CA1" w:rsidP="00045600">
      <w:pPr>
        <w:pStyle w:val="31"/>
        <w:pBdr>
          <w:top w:val="single" w:sz="4" w:space="1" w:color="auto"/>
          <w:left w:val="single" w:sz="4" w:space="4" w:color="auto"/>
          <w:bottom w:val="single" w:sz="4" w:space="1" w:color="auto"/>
          <w:right w:val="single" w:sz="4" w:space="4" w:color="auto"/>
        </w:pBdr>
        <w:spacing w:before="0" w:after="0"/>
        <w:rPr>
          <w:sz w:val="24"/>
        </w:rPr>
      </w:pPr>
      <w:r>
        <w:rPr>
          <w:sz w:val="24"/>
        </w:rPr>
        <w:t>Индивидуальный предприниматель</w:t>
      </w:r>
    </w:p>
    <w:p w:rsidR="00EB7EA1" w:rsidRPr="00A92812" w:rsidRDefault="00EB7EA1" w:rsidP="00EB7EA1">
      <w:pPr>
        <w:pStyle w:val="31"/>
        <w:pBdr>
          <w:top w:val="single" w:sz="4" w:space="1" w:color="auto"/>
          <w:left w:val="single" w:sz="4" w:space="4" w:color="auto"/>
          <w:bottom w:val="single" w:sz="4" w:space="1" w:color="auto"/>
          <w:right w:val="single" w:sz="4" w:space="4" w:color="auto"/>
        </w:pBdr>
        <w:spacing w:before="0" w:after="0"/>
        <w:rPr>
          <w:sz w:val="24"/>
        </w:rPr>
      </w:pPr>
    </w:p>
    <w:p w:rsidR="00EB7EA1" w:rsidRPr="00910200" w:rsidRDefault="00FF6CA1" w:rsidP="00EB7EA1">
      <w:pPr>
        <w:pStyle w:val="a3"/>
        <w:spacing w:before="0"/>
        <w:ind w:firstLine="0"/>
        <w:jc w:val="center"/>
        <w:rPr>
          <w:vertAlign w:val="superscript"/>
        </w:rPr>
      </w:pPr>
      <w:r w:rsidRPr="00910200">
        <w:rPr>
          <w:vertAlign w:val="superscript"/>
        </w:rPr>
        <w:t>(наименование организации или индивидуального предпринимателя)</w:t>
      </w:r>
    </w:p>
    <w:p w:rsidR="00EB7EA1" w:rsidRPr="00910200" w:rsidRDefault="00FF6CA1" w:rsidP="00EB7EA1">
      <w:pPr>
        <w:keepNext/>
        <w:spacing w:after="0"/>
      </w:pPr>
      <w:r w:rsidRPr="00910200">
        <w:t>именуемый(</w:t>
      </w:r>
      <w:proofErr w:type="spellStart"/>
      <w:r>
        <w:t>ое</w:t>
      </w:r>
      <w:proofErr w:type="spellEnd"/>
      <w:r w:rsidRPr="00910200">
        <w:t xml:space="preserve">) в дальнейшем «Подрядчик», в лице </w:t>
      </w:r>
    </w:p>
    <w:p w:rsidR="00EB7EA1" w:rsidRPr="007E257A" w:rsidRDefault="00FF6CA1" w:rsidP="00EB7EA1">
      <w:pPr>
        <w:pStyle w:val="31"/>
        <w:pBdr>
          <w:top w:val="single" w:sz="4" w:space="1" w:color="auto"/>
          <w:left w:val="single" w:sz="4" w:space="4" w:color="auto"/>
          <w:bottom w:val="single" w:sz="4" w:space="1" w:color="auto"/>
          <w:right w:val="single" w:sz="4" w:space="4" w:color="auto"/>
        </w:pBdr>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rPr>
          <w:sz w:val="24"/>
        </w:rPr>
      </w:pPr>
      <w:r w:rsidRPr="008F6896">
        <w:rPr>
          <w:sz w:val="24"/>
        </w:rPr>
        <w:t xml:space="preserve">Симонян Виктор </w:t>
      </w:r>
      <w:proofErr w:type="spellStart"/>
      <w:r w:rsidRPr="008F6896">
        <w:rPr>
          <w:sz w:val="24"/>
        </w:rPr>
        <w:t>Шмавонович</w:t>
      </w:r>
      <w:proofErr w:type="spellEnd"/>
    </w:p>
    <w:p w:rsidR="00EB7EA1" w:rsidRPr="00910200" w:rsidRDefault="00FF6CA1" w:rsidP="00EB7EA1">
      <w:pPr>
        <w:pStyle w:val="a3"/>
        <w:spacing w:before="0"/>
        <w:ind w:firstLine="0"/>
        <w:jc w:val="center"/>
        <w:rPr>
          <w:vertAlign w:val="superscript"/>
        </w:rPr>
      </w:pPr>
      <w:r w:rsidRPr="00910200">
        <w:rPr>
          <w:vertAlign w:val="superscript"/>
        </w:rPr>
        <w:t xml:space="preserve">(должность, Ф.И.О.) </w:t>
      </w:r>
    </w:p>
    <w:p w:rsidR="00EB7EA1" w:rsidRPr="00910200" w:rsidRDefault="00FF6CA1" w:rsidP="00EB7EA1">
      <w:pPr>
        <w:keepNext/>
        <w:spacing w:after="0"/>
      </w:pPr>
      <w:r w:rsidRPr="00910200">
        <w:t>действующая(</w:t>
      </w:r>
      <w:proofErr w:type="spellStart"/>
      <w:r w:rsidRPr="00910200">
        <w:t>ий</w:t>
      </w:r>
      <w:proofErr w:type="spellEnd"/>
      <w:r w:rsidRPr="00910200">
        <w:t>) на основании</w:t>
      </w:r>
    </w:p>
    <w:p w:rsidR="00EB7EA1" w:rsidRPr="00A92812" w:rsidRDefault="00FF6CA1" w:rsidP="00EB7EA1">
      <w:pPr>
        <w:pStyle w:val="31"/>
        <w:pBdr>
          <w:top w:val="single" w:sz="4" w:space="1" w:color="auto"/>
          <w:left w:val="single" w:sz="4" w:space="4" w:color="auto"/>
          <w:bottom w:val="single" w:sz="4" w:space="1" w:color="auto"/>
          <w:right w:val="single" w:sz="4" w:space="4" w:color="auto"/>
        </w:pBdr>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rPr>
          <w:sz w:val="24"/>
        </w:rPr>
      </w:pPr>
      <w:r>
        <w:rPr>
          <w:sz w:val="24"/>
        </w:rPr>
        <w:t xml:space="preserve"> </w:t>
      </w:r>
      <w:r w:rsidRPr="005909FE">
        <w:rPr>
          <w:color w:val="000000"/>
          <w:sz w:val="24"/>
        </w:rPr>
        <w:t>ОГРНИП</w:t>
      </w:r>
      <w:r>
        <w:rPr>
          <w:sz w:val="24"/>
        </w:rPr>
        <w:t xml:space="preserve">             </w:t>
      </w:r>
      <w:r w:rsidRPr="008F6896">
        <w:rPr>
          <w:sz w:val="24"/>
        </w:rPr>
        <w:t>321574900009502</w:t>
      </w:r>
      <w:r>
        <w:rPr>
          <w:sz w:val="24"/>
        </w:rPr>
        <w:t xml:space="preserve">    от 10.04.2021</w:t>
      </w:r>
    </w:p>
    <w:p w:rsidR="00EB7EA1" w:rsidRPr="00910200" w:rsidRDefault="00FF6CA1" w:rsidP="00EB7EA1">
      <w:pPr>
        <w:pStyle w:val="a3"/>
        <w:spacing w:before="0"/>
        <w:ind w:firstLine="0"/>
        <w:jc w:val="center"/>
        <w:rPr>
          <w:vertAlign w:val="superscript"/>
        </w:rPr>
      </w:pPr>
      <w:r w:rsidRPr="00910200">
        <w:rPr>
          <w:vertAlign w:val="superscript"/>
        </w:rPr>
        <w:t>(основания деятельности Подрядчика)</w:t>
      </w:r>
    </w:p>
    <w:p w:rsidR="00EB7EA1" w:rsidRDefault="00FF6CA1" w:rsidP="00EB7EA1">
      <w:pPr>
        <w:spacing w:after="0"/>
      </w:pPr>
      <w:r w:rsidRPr="00910200">
        <w:t>именуемые в дальнейшем «Стороны», в соответствии с протоколом</w:t>
      </w:r>
      <w:r w:rsidR="004B04E5">
        <w:t xml:space="preserve"> № 0354300004223000004 от «18» октября 2023 г., </w:t>
      </w:r>
      <w:r w:rsidR="00B0041B">
        <w:t xml:space="preserve"> </w:t>
      </w:r>
      <w:r>
        <w:t xml:space="preserve">ИКЗ № </w:t>
      </w:r>
      <w:r w:rsidR="00F6447C" w:rsidRPr="00F6447C">
        <w:rPr>
          <w:color w:val="383838"/>
          <w:sz w:val="20"/>
          <w:szCs w:val="20"/>
          <w:shd w:val="clear" w:color="auto" w:fill="FAFAFA"/>
        </w:rPr>
        <w:t xml:space="preserve"> </w:t>
      </w:r>
      <w:r w:rsidR="002D3320" w:rsidRPr="002D3320">
        <w:rPr>
          <w:rFonts w:ascii="Tahoma" w:hAnsi="Tahoma" w:cs="Tahoma"/>
          <w:color w:val="383838"/>
          <w:sz w:val="18"/>
          <w:szCs w:val="18"/>
          <w:shd w:val="clear" w:color="auto" w:fill="FAFAFA"/>
        </w:rPr>
        <w:t>233571308758957130100100050004329244</w:t>
      </w:r>
      <w:r w:rsidR="002E6D4A">
        <w:rPr>
          <w:rFonts w:ascii="Tahoma" w:hAnsi="Tahoma" w:cs="Tahoma"/>
          <w:color w:val="383838"/>
          <w:sz w:val="18"/>
          <w:szCs w:val="18"/>
          <w:shd w:val="clear" w:color="auto" w:fill="FAFAFA"/>
        </w:rPr>
        <w:t xml:space="preserve"> </w:t>
      </w:r>
      <w:r w:rsidRPr="00F6447C">
        <w:rPr>
          <w:sz w:val="20"/>
          <w:szCs w:val="20"/>
        </w:rPr>
        <w:t xml:space="preserve">заключили настоящий </w:t>
      </w:r>
      <w:r w:rsidR="00290DF9" w:rsidRPr="00F6447C">
        <w:rPr>
          <w:sz w:val="20"/>
          <w:szCs w:val="20"/>
        </w:rPr>
        <w:t>г</w:t>
      </w:r>
      <w:r w:rsidR="00290DF9" w:rsidRPr="00F6447C">
        <w:rPr>
          <w:bCs/>
          <w:iCs/>
          <w:sz w:val="20"/>
          <w:szCs w:val="20"/>
        </w:rPr>
        <w:t>ражданско-правовой договор</w:t>
      </w:r>
      <w:r w:rsidRPr="00F6447C">
        <w:rPr>
          <w:sz w:val="20"/>
          <w:szCs w:val="20"/>
        </w:rPr>
        <w:t>, именуемый в дальнейшем «Контракт</w:t>
      </w:r>
      <w:r w:rsidR="006C2244" w:rsidRPr="00F6447C">
        <w:rPr>
          <w:sz w:val="20"/>
          <w:szCs w:val="20"/>
        </w:rPr>
        <w:t>,</w:t>
      </w:r>
      <w:r w:rsidRPr="00910200">
        <w:t xml:space="preserve"> о нижеследующем:</w:t>
      </w:r>
    </w:p>
    <w:p w:rsidR="00B27430" w:rsidRDefault="00B27430" w:rsidP="00EB7EA1">
      <w:pPr>
        <w:spacing w:after="0"/>
      </w:pPr>
    </w:p>
    <w:p w:rsidR="00EB7EA1" w:rsidRDefault="00FF6CA1" w:rsidP="00EB7EA1">
      <w:pPr>
        <w:keepNext/>
        <w:numPr>
          <w:ilvl w:val="0"/>
          <w:numId w:val="2"/>
        </w:numPr>
        <w:autoSpaceDE w:val="0"/>
        <w:autoSpaceDN w:val="0"/>
        <w:adjustRightInd w:val="0"/>
        <w:spacing w:after="0"/>
        <w:ind w:left="0" w:firstLine="0"/>
        <w:jc w:val="center"/>
        <w:rPr>
          <w:b/>
        </w:rPr>
      </w:pPr>
      <w:bookmarkStart w:id="0" w:name="_Ref156974636"/>
      <w:r w:rsidRPr="00910200">
        <w:rPr>
          <w:b/>
        </w:rPr>
        <w:t>ПРЕДМЕТ КОНТРАКТА</w:t>
      </w:r>
      <w:bookmarkEnd w:id="0"/>
    </w:p>
    <w:p w:rsidR="00EB7EA1" w:rsidRPr="00910200" w:rsidRDefault="00FF6CA1" w:rsidP="00EB7EA1">
      <w:pPr>
        <w:tabs>
          <w:tab w:val="num" w:pos="0"/>
        </w:tabs>
        <w:autoSpaceDE w:val="0"/>
        <w:autoSpaceDN w:val="0"/>
        <w:adjustRightInd w:val="0"/>
        <w:spacing w:after="0"/>
      </w:pPr>
      <w:bookmarkStart w:id="1" w:name="_Ref181616048"/>
      <w:bookmarkStart w:id="2" w:name="_Ref159372448"/>
      <w:bookmarkStart w:id="3" w:name="_Ref159393062"/>
      <w:bookmarkStart w:id="4" w:name="_Ref152125738"/>
      <w:bookmarkStart w:id="5" w:name="_Ref152135593"/>
      <w:bookmarkStart w:id="6" w:name="_Ref148951423"/>
      <w:bookmarkStart w:id="7" w:name="_Ref151984529"/>
      <w:bookmarkStart w:id="8" w:name="_Ref154400582"/>
      <w:bookmarkStart w:id="9" w:name="_Ref156963476"/>
      <w:bookmarkStart w:id="10" w:name="_Ref159372971"/>
      <w:bookmarkStart w:id="11" w:name="_Ref159402543"/>
      <w:bookmarkStart w:id="12" w:name="_Ref162610529"/>
      <w:bookmarkStart w:id="13" w:name="_Ref149001871"/>
      <w:r>
        <w:t xml:space="preserve">1.1. </w:t>
      </w:r>
      <w:r w:rsidRPr="00910200">
        <w:t xml:space="preserve">По настоящему контракту </w:t>
      </w:r>
      <w:bookmarkStart w:id="14" w:name="_Ref156364494"/>
      <w:bookmarkStart w:id="15" w:name="_Ref157327459"/>
      <w:r w:rsidRPr="00910200">
        <w:t>Подрядчик обязуется выполнить</w:t>
      </w:r>
      <w:bookmarkEnd w:id="14"/>
      <w:r w:rsidR="00715D21">
        <w:t xml:space="preserve"> </w:t>
      </w:r>
      <w:r w:rsidRPr="00891169">
        <w:t>работы</w:t>
      </w:r>
      <w:bookmarkEnd w:id="1"/>
      <w:r w:rsidR="00F16477">
        <w:t xml:space="preserve"> по</w:t>
      </w:r>
      <w:r w:rsidRPr="00891169">
        <w:t>:</w:t>
      </w:r>
    </w:p>
    <w:tbl>
      <w:tblPr>
        <w:tblW w:w="5151" w:type="pct"/>
        <w:jc w:val="center"/>
        <w:tblLayout w:type="fixed"/>
        <w:tblCellMar>
          <w:left w:w="28" w:type="dxa"/>
          <w:right w:w="28" w:type="dxa"/>
        </w:tblCellMar>
        <w:tblLook w:val="0000"/>
      </w:tblPr>
      <w:tblGrid>
        <w:gridCol w:w="9695"/>
      </w:tblGrid>
      <w:tr w:rsidR="001F3211" w:rsidTr="00D05909">
        <w:trPr>
          <w:trHeight w:val="20"/>
          <w:jc w:val="center"/>
        </w:trPr>
        <w:tc>
          <w:tcPr>
            <w:tcW w:w="5000" w:type="pct"/>
            <w:tcBorders>
              <w:top w:val="single" w:sz="6" w:space="0" w:color="auto"/>
              <w:left w:val="single" w:sz="6" w:space="0" w:color="auto"/>
              <w:bottom w:val="single" w:sz="6" w:space="0" w:color="auto"/>
              <w:right w:val="single" w:sz="6" w:space="0" w:color="auto"/>
            </w:tcBorders>
          </w:tcPr>
          <w:p w:rsidR="00EB7EA1" w:rsidRPr="00361433" w:rsidRDefault="00FF6CA1" w:rsidP="00715D21">
            <w:pPr>
              <w:widowControl w:val="0"/>
              <w:autoSpaceDE w:val="0"/>
              <w:autoSpaceDN w:val="0"/>
              <w:adjustRightInd w:val="0"/>
              <w:spacing w:after="0"/>
              <w:rPr>
                <w:i/>
              </w:rPr>
            </w:pPr>
            <w:r>
              <w:rPr>
                <w:i/>
              </w:rPr>
              <w:t>"</w:t>
            </w:r>
            <w:r w:rsidR="00B0041B">
              <w:rPr>
                <w:i/>
              </w:rPr>
              <w:t>Благоустройство  общественной территории</w:t>
            </w:r>
            <w:r w:rsidR="00715D21">
              <w:rPr>
                <w:i/>
              </w:rPr>
              <w:t xml:space="preserve"> в пос. Красная Заря, </w:t>
            </w:r>
            <w:proofErr w:type="spellStart"/>
            <w:r w:rsidR="00715D21">
              <w:rPr>
                <w:i/>
              </w:rPr>
              <w:t>Краснозоренского</w:t>
            </w:r>
            <w:proofErr w:type="spellEnd"/>
            <w:r w:rsidR="00715D21">
              <w:rPr>
                <w:i/>
              </w:rPr>
              <w:t xml:space="preserve"> района Орловской области по ул.Калинина</w:t>
            </w:r>
            <w:r>
              <w:rPr>
                <w:i/>
              </w:rPr>
              <w:t>"</w:t>
            </w:r>
          </w:p>
        </w:tc>
      </w:tr>
    </w:tbl>
    <w:p w:rsidR="00EB7EA1" w:rsidRPr="00910200" w:rsidRDefault="00FF6CA1" w:rsidP="00EB7EA1">
      <w:pPr>
        <w:pStyle w:val="a3"/>
        <w:tabs>
          <w:tab w:val="num" w:pos="0"/>
        </w:tabs>
        <w:spacing w:before="0"/>
        <w:ind w:firstLine="0"/>
        <w:jc w:val="center"/>
        <w:rPr>
          <w:sz w:val="16"/>
          <w:szCs w:val="16"/>
        </w:rPr>
      </w:pPr>
      <w:r w:rsidRPr="00910200">
        <w:rPr>
          <w:sz w:val="16"/>
          <w:szCs w:val="16"/>
        </w:rPr>
        <w:t xml:space="preserve"> (указать виды работ)</w:t>
      </w:r>
    </w:p>
    <w:p w:rsidR="00EB7EA1" w:rsidRPr="00B27430" w:rsidRDefault="00FF6CA1" w:rsidP="00EB7EA1">
      <w:pPr>
        <w:pStyle w:val="ConsPlusNormal"/>
        <w:tabs>
          <w:tab w:val="num" w:pos="0"/>
        </w:tabs>
        <w:ind w:firstLine="0"/>
        <w:jc w:val="both"/>
        <w:rPr>
          <w:rFonts w:ascii="Times New Roman" w:hAnsi="Times New Roman" w:cs="Times New Roman"/>
          <w:b/>
          <w:i/>
          <w:sz w:val="24"/>
          <w:szCs w:val="24"/>
        </w:rPr>
      </w:pPr>
      <w:r>
        <w:rPr>
          <w:rFonts w:ascii="Times New Roman" w:hAnsi="Times New Roman" w:cs="Times New Roman"/>
          <w:b/>
          <w:i/>
          <w:sz w:val="24"/>
          <w:szCs w:val="24"/>
        </w:rPr>
        <w:lastRenderedPageBreak/>
        <w:t>П</w:t>
      </w:r>
      <w:r w:rsidRPr="0007445E">
        <w:rPr>
          <w:rFonts w:ascii="Times New Roman" w:hAnsi="Times New Roman" w:cs="Times New Roman"/>
          <w:b/>
          <w:i/>
          <w:sz w:val="24"/>
          <w:szCs w:val="24"/>
        </w:rPr>
        <w:t>о адрес</w:t>
      </w:r>
      <w:r>
        <w:rPr>
          <w:rFonts w:ascii="Times New Roman" w:hAnsi="Times New Roman" w:cs="Times New Roman"/>
          <w:b/>
          <w:i/>
          <w:sz w:val="24"/>
          <w:szCs w:val="24"/>
        </w:rPr>
        <w:t>у</w:t>
      </w:r>
      <w:r>
        <w:rPr>
          <w:rFonts w:ascii="Times New Roman" w:hAnsi="Times New Roman" w:cs="Times New Roman"/>
          <w:sz w:val="24"/>
          <w:szCs w:val="24"/>
        </w:rPr>
        <w:t>:</w:t>
      </w:r>
      <w:r w:rsidR="00715D21">
        <w:rPr>
          <w:rFonts w:ascii="Times New Roman" w:hAnsi="Times New Roman" w:cs="Times New Roman"/>
          <w:sz w:val="24"/>
          <w:szCs w:val="24"/>
        </w:rPr>
        <w:t xml:space="preserve"> </w:t>
      </w:r>
      <w:r w:rsidR="00F16477" w:rsidRPr="00F16477">
        <w:rPr>
          <w:rFonts w:ascii="Times New Roman" w:hAnsi="Times New Roman" w:cs="Times New Roman"/>
          <w:b/>
          <w:i/>
          <w:sz w:val="24"/>
          <w:szCs w:val="24"/>
        </w:rPr>
        <w:t xml:space="preserve">Российская Федерация, Орловская область, </w:t>
      </w:r>
      <w:proofErr w:type="spellStart"/>
      <w:r w:rsidR="00B0041B">
        <w:rPr>
          <w:rFonts w:ascii="Times New Roman" w:hAnsi="Times New Roman" w:cs="Times New Roman"/>
          <w:b/>
          <w:i/>
          <w:sz w:val="24"/>
          <w:szCs w:val="24"/>
        </w:rPr>
        <w:t>Краснозоренский</w:t>
      </w:r>
      <w:proofErr w:type="spellEnd"/>
      <w:r w:rsidR="00B0041B">
        <w:rPr>
          <w:rFonts w:ascii="Times New Roman" w:hAnsi="Times New Roman" w:cs="Times New Roman"/>
          <w:b/>
          <w:i/>
          <w:sz w:val="24"/>
          <w:szCs w:val="24"/>
        </w:rPr>
        <w:t xml:space="preserve"> район,</w:t>
      </w:r>
      <w:r w:rsidR="00715D21">
        <w:rPr>
          <w:rFonts w:ascii="Times New Roman" w:hAnsi="Times New Roman" w:cs="Times New Roman"/>
          <w:b/>
          <w:i/>
          <w:sz w:val="24"/>
          <w:szCs w:val="24"/>
        </w:rPr>
        <w:t xml:space="preserve"> </w:t>
      </w:r>
      <w:r w:rsidR="00B0041B">
        <w:rPr>
          <w:rFonts w:ascii="Times New Roman" w:hAnsi="Times New Roman" w:cs="Times New Roman"/>
          <w:b/>
          <w:i/>
          <w:sz w:val="24"/>
          <w:szCs w:val="24"/>
        </w:rPr>
        <w:t>п</w:t>
      </w:r>
      <w:r w:rsidR="00B27430" w:rsidRPr="00B27430">
        <w:rPr>
          <w:rFonts w:ascii="Times New Roman" w:hAnsi="Times New Roman" w:cs="Times New Roman"/>
          <w:b/>
          <w:i/>
          <w:sz w:val="24"/>
          <w:szCs w:val="24"/>
        </w:rPr>
        <w:t>.</w:t>
      </w:r>
      <w:r w:rsidR="00B0041B">
        <w:rPr>
          <w:rFonts w:ascii="Times New Roman" w:hAnsi="Times New Roman" w:cs="Times New Roman"/>
          <w:b/>
          <w:i/>
          <w:sz w:val="24"/>
          <w:szCs w:val="24"/>
        </w:rPr>
        <w:t>Красная Заря</w:t>
      </w:r>
      <w:r w:rsidR="00C0547D">
        <w:rPr>
          <w:rFonts w:ascii="Times New Roman" w:hAnsi="Times New Roman" w:cs="Times New Roman"/>
          <w:b/>
          <w:i/>
          <w:sz w:val="24"/>
          <w:szCs w:val="24"/>
        </w:rPr>
        <w:t xml:space="preserve">, ул. </w:t>
      </w:r>
      <w:r w:rsidR="00715D21">
        <w:rPr>
          <w:rFonts w:ascii="Times New Roman" w:hAnsi="Times New Roman" w:cs="Times New Roman"/>
          <w:b/>
          <w:i/>
          <w:sz w:val="24"/>
          <w:szCs w:val="24"/>
        </w:rPr>
        <w:t>Калинина</w:t>
      </w:r>
    </w:p>
    <w:bookmarkEnd w:id="15"/>
    <w:p w:rsidR="00EB7EA1" w:rsidRPr="005A7852" w:rsidRDefault="00FF6CA1" w:rsidP="005A7852">
      <w:pPr>
        <w:widowControl w:val="0"/>
        <w:tabs>
          <w:tab w:val="num" w:pos="0"/>
        </w:tabs>
        <w:rPr>
          <w:b/>
        </w:rPr>
      </w:pPr>
      <w:r w:rsidRPr="00214156">
        <w:t xml:space="preserve">Все работы, предусмотренные Контрактом, должны быть выполнены в соответствии </w:t>
      </w:r>
      <w:bookmarkEnd w:id="2"/>
      <w:bookmarkEnd w:id="3"/>
      <w:bookmarkEnd w:id="4"/>
      <w:bookmarkEnd w:id="5"/>
      <w:bookmarkEnd w:id="6"/>
      <w:bookmarkEnd w:id="7"/>
      <w:bookmarkEnd w:id="8"/>
      <w:bookmarkEnd w:id="9"/>
      <w:r w:rsidRPr="00214156">
        <w:t xml:space="preserve">с </w:t>
      </w:r>
      <w:r w:rsidR="005A7852" w:rsidRPr="005A7852">
        <w:t>График</w:t>
      </w:r>
      <w:r w:rsidR="005A7852">
        <w:t>ом</w:t>
      </w:r>
      <w:r w:rsidR="005A7852" w:rsidRPr="005A7852">
        <w:t xml:space="preserve"> выполнения работ (календарный план)</w:t>
      </w:r>
      <w:r w:rsidR="005A7852">
        <w:t xml:space="preserve"> </w:t>
      </w:r>
      <w:r w:rsidR="00E718B2">
        <w:t>(Приложение № 1 к Контракту)</w:t>
      </w:r>
      <w:r w:rsidR="00390862">
        <w:t>,</w:t>
      </w:r>
      <w:r w:rsidR="00B2152F" w:rsidRPr="00B2152F">
        <w:rPr>
          <w:b/>
        </w:rPr>
        <w:t xml:space="preserve"> </w:t>
      </w:r>
      <w:r w:rsidR="00B2152F" w:rsidRPr="00B2152F">
        <w:t>Описание</w:t>
      </w:r>
      <w:r w:rsidR="00B2152F">
        <w:t>м</w:t>
      </w:r>
      <w:r w:rsidR="00B2152F" w:rsidRPr="00B2152F">
        <w:t xml:space="preserve"> объекта закупок</w:t>
      </w:r>
      <w:r w:rsidR="005A7852">
        <w:t xml:space="preserve"> </w:t>
      </w:r>
      <w:r w:rsidRPr="00214156">
        <w:t xml:space="preserve">(Приложение № </w:t>
      </w:r>
      <w:r w:rsidR="00E718B2">
        <w:t>2</w:t>
      </w:r>
      <w:r w:rsidRPr="00214156">
        <w:t xml:space="preserve"> к Контракту).</w:t>
      </w:r>
    </w:p>
    <w:p w:rsidR="00C22995" w:rsidRDefault="00C22995" w:rsidP="005A7852">
      <w:pPr>
        <w:widowControl w:val="0"/>
        <w:autoSpaceDE w:val="0"/>
        <w:autoSpaceDN w:val="0"/>
        <w:adjustRightInd w:val="0"/>
        <w:spacing w:after="0"/>
        <w:rPr>
          <w:b/>
        </w:rPr>
      </w:pPr>
      <w:bookmarkStart w:id="16" w:name="_Ref159225394"/>
      <w:bookmarkEnd w:id="10"/>
      <w:bookmarkEnd w:id="11"/>
      <w:bookmarkEnd w:id="12"/>
    </w:p>
    <w:p w:rsidR="00EB7EA1" w:rsidRDefault="00FF6CA1" w:rsidP="00EB7EA1">
      <w:pPr>
        <w:tabs>
          <w:tab w:val="num" w:pos="0"/>
          <w:tab w:val="num" w:pos="284"/>
        </w:tabs>
        <w:spacing w:after="0"/>
        <w:contextualSpacing/>
        <w:jc w:val="center"/>
        <w:rPr>
          <w:b/>
        </w:rPr>
      </w:pPr>
      <w:r>
        <w:rPr>
          <w:b/>
        </w:rPr>
        <w:t xml:space="preserve">2. </w:t>
      </w:r>
      <w:r w:rsidRPr="00910200">
        <w:rPr>
          <w:b/>
        </w:rPr>
        <w:t>ЦЕНА КОНТРАКТА</w:t>
      </w:r>
      <w:bookmarkEnd w:id="13"/>
      <w:bookmarkEnd w:id="16"/>
    </w:p>
    <w:p w:rsidR="00EB7EA1" w:rsidRPr="00910200" w:rsidRDefault="00FF6CA1" w:rsidP="00EB7EA1">
      <w:pPr>
        <w:pStyle w:val="1"/>
        <w:keepNext/>
        <w:tabs>
          <w:tab w:val="num" w:pos="0"/>
          <w:tab w:val="left" w:pos="4836"/>
        </w:tabs>
        <w:autoSpaceDE w:val="0"/>
        <w:autoSpaceDN w:val="0"/>
        <w:adjustRightInd w:val="0"/>
        <w:spacing w:after="0"/>
        <w:ind w:left="0"/>
      </w:pPr>
      <w:bookmarkStart w:id="17" w:name="_Ref164228977"/>
      <w:bookmarkStart w:id="18" w:name="_Ref153110178"/>
      <w:r>
        <w:t>2.1.</w:t>
      </w:r>
      <w:r w:rsidRPr="00910200">
        <w:t xml:space="preserve"> Цена контракта составляет</w:t>
      </w:r>
      <w:r>
        <w:t>, с учетом НДС (при наличии)</w:t>
      </w:r>
      <w:r w:rsidRPr="00910200">
        <w:t>:</w:t>
      </w:r>
      <w:bookmarkEnd w:id="17"/>
    </w:p>
    <w:p w:rsidR="00EB7EA1" w:rsidRPr="00A92812" w:rsidRDefault="00FF6CA1" w:rsidP="00EB7EA1">
      <w:pPr>
        <w:pStyle w:val="31"/>
        <w:pBdr>
          <w:top w:val="single" w:sz="4" w:space="1" w:color="auto"/>
          <w:left w:val="single" w:sz="4" w:space="4" w:color="auto"/>
          <w:bottom w:val="single" w:sz="4" w:space="1" w:color="auto"/>
          <w:right w:val="single" w:sz="4" w:space="4" w:color="auto"/>
        </w:pBdr>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num" w:pos="0"/>
        </w:tabs>
        <w:spacing w:before="0" w:after="0"/>
        <w:rPr>
          <w:sz w:val="24"/>
        </w:rPr>
      </w:pPr>
      <w:r>
        <w:rPr>
          <w:sz w:val="24"/>
        </w:rPr>
        <w:t>752390</w:t>
      </w:r>
      <w:r w:rsidR="00356183">
        <w:rPr>
          <w:sz w:val="24"/>
        </w:rPr>
        <w:t xml:space="preserve"> (</w:t>
      </w:r>
      <w:r>
        <w:rPr>
          <w:sz w:val="24"/>
        </w:rPr>
        <w:t xml:space="preserve"> Семьсот пятьдесят две тысячи триста девяносто рублей 00 копее</w:t>
      </w:r>
      <w:r w:rsidR="00356183">
        <w:rPr>
          <w:sz w:val="24"/>
        </w:rPr>
        <w:t>к</w:t>
      </w:r>
      <w:r>
        <w:rPr>
          <w:sz w:val="24"/>
        </w:rPr>
        <w:t>)</w:t>
      </w:r>
    </w:p>
    <w:p w:rsidR="004B04E5" w:rsidRDefault="00FF6CA1" w:rsidP="00EB7EA1">
      <w:pPr>
        <w:pStyle w:val="a3"/>
        <w:tabs>
          <w:tab w:val="num" w:pos="0"/>
        </w:tabs>
        <w:spacing w:before="0"/>
        <w:ind w:firstLine="0"/>
        <w:jc w:val="center"/>
        <w:rPr>
          <w:sz w:val="16"/>
          <w:szCs w:val="16"/>
        </w:rPr>
      </w:pPr>
      <w:r w:rsidRPr="00910200">
        <w:rPr>
          <w:sz w:val="16"/>
          <w:szCs w:val="16"/>
        </w:rPr>
        <w:t xml:space="preserve">(указать цифрами и прописью в </w:t>
      </w:r>
      <w:bookmarkEnd w:id="18"/>
      <w:r w:rsidRPr="00910200">
        <w:rPr>
          <w:sz w:val="16"/>
          <w:szCs w:val="16"/>
        </w:rPr>
        <w:t>рублях)</w:t>
      </w:r>
    </w:p>
    <w:p w:rsidR="004B04E5" w:rsidRDefault="00FF6CA1" w:rsidP="004B04E5">
      <w:pPr>
        <w:widowControl w:val="0"/>
        <w:tabs>
          <w:tab w:val="num" w:pos="0"/>
        </w:tabs>
        <w:spacing w:after="0"/>
        <w:rPr>
          <w:color w:val="000000"/>
        </w:rPr>
      </w:pPr>
      <w:r w:rsidRPr="00E06DF0">
        <w:rPr>
          <w:color w:val="000000"/>
        </w:rPr>
        <w:t xml:space="preserve">- за счет средств субсидий </w:t>
      </w:r>
      <w:r>
        <w:rPr>
          <w:color w:val="000000"/>
        </w:rPr>
        <w:t>федерального</w:t>
      </w:r>
      <w:r w:rsidRPr="00E06DF0">
        <w:rPr>
          <w:color w:val="000000"/>
        </w:rPr>
        <w:t xml:space="preserve"> бюджета </w:t>
      </w:r>
      <w:r>
        <w:rPr>
          <w:color w:val="000000"/>
        </w:rPr>
        <w:t>663509</w:t>
      </w:r>
      <w:r w:rsidRPr="00E06DF0">
        <w:rPr>
          <w:color w:val="000000"/>
        </w:rPr>
        <w:t xml:space="preserve"> руб</w:t>
      </w:r>
      <w:r w:rsidR="00B4539C">
        <w:rPr>
          <w:color w:val="000000"/>
        </w:rPr>
        <w:t>лей</w:t>
      </w:r>
      <w:r>
        <w:rPr>
          <w:color w:val="000000"/>
        </w:rPr>
        <w:t xml:space="preserve"> 77 копеек</w:t>
      </w:r>
      <w:r w:rsidRPr="00E06DF0">
        <w:rPr>
          <w:color w:val="000000"/>
        </w:rPr>
        <w:t>.</w:t>
      </w:r>
    </w:p>
    <w:p w:rsidR="004B04E5" w:rsidRPr="00E06DF0" w:rsidRDefault="00FF6CA1" w:rsidP="004B04E5">
      <w:pPr>
        <w:widowControl w:val="0"/>
        <w:tabs>
          <w:tab w:val="num" w:pos="0"/>
        </w:tabs>
        <w:spacing w:after="0"/>
        <w:rPr>
          <w:color w:val="000000"/>
        </w:rPr>
      </w:pPr>
      <w:r w:rsidRPr="00E06DF0">
        <w:rPr>
          <w:color w:val="000000"/>
        </w:rPr>
        <w:t xml:space="preserve">- за счет средств субсидий областного бюджета </w:t>
      </w:r>
      <w:r>
        <w:rPr>
          <w:color w:val="000000"/>
        </w:rPr>
        <w:t>6702</w:t>
      </w:r>
      <w:r w:rsidRPr="00E06DF0">
        <w:rPr>
          <w:color w:val="000000"/>
        </w:rPr>
        <w:t xml:space="preserve"> руб</w:t>
      </w:r>
      <w:r>
        <w:rPr>
          <w:color w:val="000000"/>
        </w:rPr>
        <w:t>ля 12 копеек</w:t>
      </w:r>
      <w:r w:rsidRPr="00E06DF0">
        <w:rPr>
          <w:color w:val="000000"/>
        </w:rPr>
        <w:t>.</w:t>
      </w:r>
    </w:p>
    <w:p w:rsidR="004B04E5" w:rsidRDefault="00FF6CA1" w:rsidP="004B04E5">
      <w:pPr>
        <w:widowControl w:val="0"/>
        <w:tabs>
          <w:tab w:val="num" w:pos="0"/>
        </w:tabs>
        <w:spacing w:after="0"/>
        <w:rPr>
          <w:color w:val="000000"/>
        </w:rPr>
      </w:pPr>
      <w:r w:rsidRPr="00E06DF0">
        <w:rPr>
          <w:color w:val="000000"/>
        </w:rPr>
        <w:t xml:space="preserve">- за счет средств бюджета </w:t>
      </w:r>
      <w:proofErr w:type="spellStart"/>
      <w:r w:rsidRPr="00E06DF0">
        <w:rPr>
          <w:color w:val="000000"/>
        </w:rPr>
        <w:t>Краснозоренского</w:t>
      </w:r>
      <w:proofErr w:type="spellEnd"/>
      <w:r w:rsidRPr="00E06DF0">
        <w:rPr>
          <w:color w:val="000000"/>
        </w:rPr>
        <w:t xml:space="preserve"> сельского поселения </w:t>
      </w:r>
      <w:proofErr w:type="spellStart"/>
      <w:r w:rsidRPr="00E06DF0">
        <w:rPr>
          <w:color w:val="000000"/>
        </w:rPr>
        <w:t>Краснозоренского</w:t>
      </w:r>
      <w:proofErr w:type="spellEnd"/>
      <w:r w:rsidRPr="00E06DF0">
        <w:rPr>
          <w:color w:val="000000"/>
        </w:rPr>
        <w:t xml:space="preserve"> района</w:t>
      </w:r>
      <w:r>
        <w:rPr>
          <w:color w:val="000000"/>
        </w:rPr>
        <w:t xml:space="preserve"> </w:t>
      </w:r>
      <w:r w:rsidRPr="00C729DA">
        <w:rPr>
          <w:b/>
          <w:color w:val="000000"/>
        </w:rPr>
        <w:t xml:space="preserve">( </w:t>
      </w:r>
      <w:proofErr w:type="spellStart"/>
      <w:r w:rsidRPr="00C729DA">
        <w:rPr>
          <w:b/>
          <w:color w:val="000000"/>
        </w:rPr>
        <w:t>софинансирование</w:t>
      </w:r>
      <w:proofErr w:type="spellEnd"/>
      <w:r w:rsidRPr="00C729DA">
        <w:rPr>
          <w:b/>
          <w:color w:val="000000"/>
        </w:rPr>
        <w:t>)</w:t>
      </w:r>
      <w:r>
        <w:rPr>
          <w:color w:val="000000"/>
        </w:rPr>
        <w:t xml:space="preserve"> </w:t>
      </w:r>
      <w:r w:rsidR="00B4539C">
        <w:rPr>
          <w:color w:val="000000"/>
        </w:rPr>
        <w:t>6769рублей</w:t>
      </w:r>
      <w:r w:rsidR="005816B1">
        <w:rPr>
          <w:color w:val="000000"/>
        </w:rPr>
        <w:t xml:space="preserve"> 82 копейки</w:t>
      </w:r>
    </w:p>
    <w:p w:rsidR="004B04E5" w:rsidRPr="003901E5" w:rsidRDefault="00FF6CA1" w:rsidP="004B04E5">
      <w:pPr>
        <w:widowControl w:val="0"/>
        <w:tabs>
          <w:tab w:val="num" w:pos="0"/>
        </w:tabs>
        <w:spacing w:after="0"/>
        <w:rPr>
          <w:i/>
        </w:rPr>
      </w:pPr>
      <w:r>
        <w:rPr>
          <w:color w:val="000000"/>
        </w:rPr>
        <w:t xml:space="preserve">- за счет средств </w:t>
      </w:r>
      <w:r w:rsidRPr="00E06DF0">
        <w:rPr>
          <w:color w:val="000000"/>
        </w:rPr>
        <w:t xml:space="preserve">бюджета </w:t>
      </w:r>
      <w:proofErr w:type="spellStart"/>
      <w:r w:rsidRPr="00E06DF0">
        <w:rPr>
          <w:color w:val="000000"/>
        </w:rPr>
        <w:t>Краснозоренского</w:t>
      </w:r>
      <w:proofErr w:type="spellEnd"/>
      <w:r w:rsidRPr="00E06DF0">
        <w:rPr>
          <w:color w:val="000000"/>
        </w:rPr>
        <w:t xml:space="preserve"> сельского поселения </w:t>
      </w:r>
      <w:proofErr w:type="spellStart"/>
      <w:r w:rsidRPr="00E06DF0">
        <w:rPr>
          <w:color w:val="000000"/>
        </w:rPr>
        <w:t>Краснозоренского</w:t>
      </w:r>
      <w:proofErr w:type="spellEnd"/>
      <w:r w:rsidRPr="00E06DF0">
        <w:rPr>
          <w:color w:val="000000"/>
        </w:rPr>
        <w:t xml:space="preserve"> района</w:t>
      </w:r>
      <w:r>
        <w:rPr>
          <w:color w:val="000000"/>
        </w:rPr>
        <w:t xml:space="preserve"> </w:t>
      </w:r>
      <w:r w:rsidR="003E6897">
        <w:rPr>
          <w:color w:val="000000"/>
        </w:rPr>
        <w:t>75408</w:t>
      </w:r>
      <w:r w:rsidR="00176885">
        <w:rPr>
          <w:color w:val="000000"/>
        </w:rPr>
        <w:t xml:space="preserve"> рублей</w:t>
      </w:r>
      <w:r>
        <w:rPr>
          <w:color w:val="000000"/>
        </w:rPr>
        <w:t xml:space="preserve"> </w:t>
      </w:r>
      <w:r w:rsidR="003E6897">
        <w:rPr>
          <w:color w:val="000000"/>
        </w:rPr>
        <w:t>29</w:t>
      </w:r>
      <w:r w:rsidR="00B4539C">
        <w:rPr>
          <w:color w:val="000000"/>
        </w:rPr>
        <w:t xml:space="preserve"> копеек</w:t>
      </w:r>
      <w:r>
        <w:rPr>
          <w:color w:val="000000"/>
        </w:rPr>
        <w:t>.</w:t>
      </w:r>
    </w:p>
    <w:p w:rsidR="004B04E5" w:rsidRPr="00871BDB" w:rsidRDefault="004B04E5" w:rsidP="00EB7EA1">
      <w:pPr>
        <w:pStyle w:val="a3"/>
        <w:tabs>
          <w:tab w:val="num" w:pos="0"/>
        </w:tabs>
        <w:spacing w:before="0"/>
        <w:ind w:firstLine="0"/>
        <w:jc w:val="center"/>
        <w:rPr>
          <w:sz w:val="16"/>
          <w:szCs w:val="16"/>
        </w:rPr>
      </w:pPr>
    </w:p>
    <w:p w:rsidR="00EB7EA1" w:rsidRDefault="00FF6CA1" w:rsidP="00EB7EA1">
      <w:pPr>
        <w:tabs>
          <w:tab w:val="num" w:pos="0"/>
        </w:tabs>
        <w:spacing w:after="0"/>
      </w:pPr>
      <w:r w:rsidRPr="00231612">
        <w:t>Цена Контракта определена на весь срок исполнения Контракта, является твердой</w:t>
      </w:r>
      <w:r>
        <w:t>.</w:t>
      </w:r>
    </w:p>
    <w:p w:rsidR="00EB7EA1" w:rsidRDefault="00FF6CA1" w:rsidP="00EB7EA1">
      <w:pPr>
        <w:tabs>
          <w:tab w:val="num" w:pos="0"/>
        </w:tabs>
        <w:spacing w:after="0"/>
      </w:pPr>
      <w:r w:rsidRPr="00F475F8">
        <w:t>2.</w:t>
      </w:r>
      <w:r>
        <w:t>2</w:t>
      </w:r>
      <w:r w:rsidRPr="00F475F8">
        <w:t>. Финансирование осуществляется за счет</w:t>
      </w:r>
      <w:r w:rsidR="00997EE9">
        <w:t xml:space="preserve"> </w:t>
      </w:r>
      <w:r w:rsidR="000931D5" w:rsidRPr="002F65E1">
        <w:t xml:space="preserve">средств бюджета </w:t>
      </w:r>
      <w:proofErr w:type="spellStart"/>
      <w:r w:rsidR="00997EE9">
        <w:t>Краснозоренского</w:t>
      </w:r>
      <w:proofErr w:type="spellEnd"/>
      <w:r w:rsidR="00997EE9">
        <w:t xml:space="preserve"> сельского поселения </w:t>
      </w:r>
      <w:proofErr w:type="spellStart"/>
      <w:r w:rsidR="00B0041B">
        <w:t>Краснозоренского</w:t>
      </w:r>
      <w:proofErr w:type="spellEnd"/>
      <w:r w:rsidR="000931D5" w:rsidRPr="00435546">
        <w:t xml:space="preserve"> района Орловской област</w:t>
      </w:r>
      <w:r w:rsidR="000931D5" w:rsidRPr="00443422">
        <w:t>и</w:t>
      </w:r>
      <w:r w:rsidRPr="00F475F8">
        <w:t>.</w:t>
      </w:r>
    </w:p>
    <w:p w:rsidR="00EB7EA1" w:rsidRPr="00910200" w:rsidRDefault="00FF6CA1" w:rsidP="00EB7EA1">
      <w:pPr>
        <w:tabs>
          <w:tab w:val="num" w:pos="0"/>
        </w:tabs>
        <w:spacing w:after="0"/>
      </w:pPr>
      <w:r>
        <w:t xml:space="preserve">2.3. </w:t>
      </w:r>
      <w:r w:rsidRPr="00D12910">
        <w:t>В цену Контракта включена стоимость всех затрат Подрядчика, необходимых</w:t>
      </w:r>
      <w:r w:rsidRPr="00502866">
        <w:t xml:space="preserve"> для выполнения работ по Контракту, в том числе: транспортные расходы, ГСМ, техника и оборудование, используемое при выполнении работ, страхование (при необходимости), уплата налогов (в т.ч. НДС), сборов, таможенных пошлин (при необходимости) и других обязательных платежей</w:t>
      </w:r>
      <w:r>
        <w:t>.</w:t>
      </w:r>
    </w:p>
    <w:p w:rsidR="00EB7EA1" w:rsidRDefault="00FF6CA1" w:rsidP="00EB7EA1">
      <w:pPr>
        <w:pStyle w:val="a3"/>
        <w:widowControl w:val="0"/>
        <w:tabs>
          <w:tab w:val="left" w:pos="567"/>
        </w:tabs>
        <w:spacing w:before="0"/>
        <w:ind w:firstLine="0"/>
        <w:rPr>
          <w:szCs w:val="24"/>
        </w:rPr>
      </w:pPr>
      <w:bookmarkStart w:id="19" w:name="_Ref181616283"/>
      <w:r w:rsidRPr="00910200">
        <w:t xml:space="preserve">2.4. </w:t>
      </w:r>
      <w:r w:rsidRPr="009923EF">
        <w:rPr>
          <w:szCs w:val="24"/>
        </w:rPr>
        <w:t>Сумма, подлежащ</w:t>
      </w:r>
      <w:r>
        <w:rPr>
          <w:szCs w:val="24"/>
        </w:rPr>
        <w:t>ая</w:t>
      </w:r>
      <w:r w:rsidR="00997EE9">
        <w:rPr>
          <w:szCs w:val="24"/>
        </w:rPr>
        <w:t xml:space="preserve"> </w:t>
      </w:r>
      <w:r w:rsidRPr="00155DC9">
        <w:rPr>
          <w:szCs w:val="24"/>
        </w:rPr>
        <w:t>уплате Заказчиком Подрядчику – юридическому лицу или физическому лицу, в том числе зарегистрированному</w:t>
      </w:r>
      <w:r w:rsidRPr="009923EF">
        <w:rPr>
          <w:szCs w:val="24"/>
        </w:rPr>
        <w:t xml:space="preserve"> в качестве индивидуального предпринимателя, уменьшается на размер налогов, сборов и иных обязательных платежей в бюджеты бюджетной системы РФ, связанн</w:t>
      </w:r>
      <w:r>
        <w:rPr>
          <w:szCs w:val="24"/>
        </w:rPr>
        <w:t>ая</w:t>
      </w:r>
      <w:r w:rsidRPr="009923EF">
        <w:rPr>
          <w:szCs w:val="24"/>
        </w:rPr>
        <w:t xml:space="preserve"> с оплатой Контракта, если в соответствии с законодательством РФ о налогах и сборах такие налоги, сборы и иные обязательные платежи подлежат уплате в бюджеты бюджетной системы РФ Заказчиком.</w:t>
      </w:r>
    </w:p>
    <w:p w:rsidR="00C22995" w:rsidRDefault="00C22995" w:rsidP="00EB7EA1">
      <w:pPr>
        <w:pStyle w:val="a3"/>
        <w:widowControl w:val="0"/>
        <w:tabs>
          <w:tab w:val="left" w:pos="567"/>
        </w:tabs>
        <w:spacing w:before="0"/>
        <w:ind w:firstLine="0"/>
        <w:rPr>
          <w:szCs w:val="24"/>
        </w:rPr>
      </w:pPr>
    </w:p>
    <w:p w:rsidR="00EB7EA1" w:rsidRDefault="00FF6CA1" w:rsidP="00EB7EA1">
      <w:pPr>
        <w:keepNext/>
        <w:tabs>
          <w:tab w:val="num" w:pos="0"/>
        </w:tabs>
        <w:autoSpaceDE w:val="0"/>
        <w:autoSpaceDN w:val="0"/>
        <w:adjustRightInd w:val="0"/>
        <w:spacing w:after="0"/>
        <w:jc w:val="center"/>
        <w:rPr>
          <w:b/>
        </w:rPr>
      </w:pPr>
      <w:r>
        <w:rPr>
          <w:b/>
        </w:rPr>
        <w:t xml:space="preserve">3. </w:t>
      </w:r>
      <w:r w:rsidRPr="00001B97">
        <w:rPr>
          <w:b/>
        </w:rPr>
        <w:t>СРОКИ ВЫПОЛНЕНИЯ РАБОТ</w:t>
      </w:r>
      <w:bookmarkEnd w:id="19"/>
      <w:r w:rsidRPr="00001B97">
        <w:rPr>
          <w:b/>
        </w:rPr>
        <w:t xml:space="preserve"> ПОДРЯДЧИКОМ</w:t>
      </w:r>
    </w:p>
    <w:p w:rsidR="00EB7EA1" w:rsidRPr="00786FFC" w:rsidRDefault="00FF6CA1" w:rsidP="00EB7EA1">
      <w:pPr>
        <w:pStyle w:val="a3"/>
        <w:tabs>
          <w:tab w:val="num" w:pos="0"/>
        </w:tabs>
        <w:spacing w:before="0"/>
        <w:ind w:firstLine="0"/>
      </w:pPr>
      <w:r w:rsidRPr="00786FFC">
        <w:t xml:space="preserve">3.1. Начало работ </w:t>
      </w:r>
      <w:r w:rsidR="00967989" w:rsidRPr="00786FFC">
        <w:t>–</w:t>
      </w:r>
      <w:r w:rsidR="00715D21">
        <w:rPr>
          <w:b/>
        </w:rPr>
        <w:t>1</w:t>
      </w:r>
      <w:r w:rsidR="00997EE9">
        <w:rPr>
          <w:b/>
        </w:rPr>
        <w:t>0</w:t>
      </w:r>
      <w:r w:rsidR="00715D21">
        <w:rPr>
          <w:b/>
        </w:rPr>
        <w:t xml:space="preserve"> апреля 2024</w:t>
      </w:r>
      <w:r w:rsidR="00967989" w:rsidRPr="00786FFC">
        <w:rPr>
          <w:b/>
        </w:rPr>
        <w:t xml:space="preserve"> г</w:t>
      </w:r>
      <w:r w:rsidR="00967989" w:rsidRPr="00786FFC">
        <w:t>.</w:t>
      </w:r>
    </w:p>
    <w:p w:rsidR="00EB7EA1" w:rsidRPr="000B4ABB" w:rsidRDefault="00FF6CA1" w:rsidP="00EB7EA1">
      <w:pPr>
        <w:pStyle w:val="a3"/>
        <w:tabs>
          <w:tab w:val="num" w:pos="0"/>
        </w:tabs>
        <w:spacing w:before="0"/>
        <w:ind w:firstLine="0"/>
        <w:rPr>
          <w:b/>
        </w:rPr>
      </w:pPr>
      <w:r w:rsidRPr="00786FFC">
        <w:t>Окончание работ –</w:t>
      </w:r>
      <w:r w:rsidR="00B4543F">
        <w:rPr>
          <w:b/>
        </w:rPr>
        <w:t>09</w:t>
      </w:r>
      <w:r w:rsidR="00967989" w:rsidRPr="00786FFC">
        <w:rPr>
          <w:b/>
        </w:rPr>
        <w:t>ию</w:t>
      </w:r>
      <w:r w:rsidR="008A5CE4">
        <w:rPr>
          <w:b/>
        </w:rPr>
        <w:t>н</w:t>
      </w:r>
      <w:r w:rsidR="00967989" w:rsidRPr="00786FFC">
        <w:rPr>
          <w:b/>
        </w:rPr>
        <w:t>я</w:t>
      </w:r>
      <w:r w:rsidR="000B4ABB" w:rsidRPr="00786FFC">
        <w:rPr>
          <w:b/>
        </w:rPr>
        <w:t xml:space="preserve"> 202</w:t>
      </w:r>
      <w:r w:rsidR="00B4543F">
        <w:rPr>
          <w:b/>
        </w:rPr>
        <w:t>4</w:t>
      </w:r>
      <w:r w:rsidR="000B4ABB" w:rsidRPr="00786FFC">
        <w:rPr>
          <w:b/>
        </w:rPr>
        <w:t xml:space="preserve"> г</w:t>
      </w:r>
      <w:r w:rsidRPr="00786FFC">
        <w:rPr>
          <w:b/>
        </w:rPr>
        <w:t>.</w:t>
      </w:r>
    </w:p>
    <w:p w:rsidR="00E6374B" w:rsidRDefault="00E6374B" w:rsidP="00EB7EA1">
      <w:pPr>
        <w:pStyle w:val="a3"/>
        <w:tabs>
          <w:tab w:val="num" w:pos="0"/>
        </w:tabs>
        <w:spacing w:before="0"/>
        <w:ind w:firstLine="0"/>
        <w:rPr>
          <w:b/>
        </w:rPr>
      </w:pPr>
    </w:p>
    <w:p w:rsidR="00E6374B" w:rsidRPr="00AE5A72" w:rsidRDefault="00FF6CA1" w:rsidP="00E6374B">
      <w:pPr>
        <w:keepNext/>
        <w:autoSpaceDE w:val="0"/>
        <w:autoSpaceDN w:val="0"/>
        <w:adjustRightInd w:val="0"/>
        <w:spacing w:after="0"/>
        <w:jc w:val="center"/>
        <w:rPr>
          <w:b/>
        </w:rPr>
      </w:pPr>
      <w:r>
        <w:rPr>
          <w:b/>
        </w:rPr>
        <w:t xml:space="preserve">4. </w:t>
      </w:r>
      <w:r w:rsidRPr="00AE5A72">
        <w:rPr>
          <w:b/>
        </w:rPr>
        <w:t>ПОРЯДОК СДАЧИ И ПРИЕМКИ ВЫПОЛНЕННЫХ РАБОТ</w:t>
      </w:r>
    </w:p>
    <w:p w:rsidR="00E6374B" w:rsidRPr="002A24B6" w:rsidRDefault="00FF6CA1" w:rsidP="00E6374B">
      <w:pPr>
        <w:widowControl w:val="0"/>
        <w:spacing w:after="0"/>
        <w:ind w:right="2"/>
      </w:pPr>
      <w:r>
        <w:t xml:space="preserve">4.1. Подрядчик, в срок не позднее </w:t>
      </w:r>
      <w:r w:rsidR="0096320B">
        <w:t>5 (пяти</w:t>
      </w:r>
      <w:r>
        <w:t xml:space="preserve">) рабочих дней с момента выполнения </w:t>
      </w:r>
      <w:r w:rsidRPr="00AE5A72">
        <w:t>работ</w:t>
      </w:r>
      <w:r>
        <w:t xml:space="preserve">, </w:t>
      </w:r>
      <w:r w:rsidRPr="00385CA2">
        <w:t>предусмотренн</w:t>
      </w:r>
      <w:r>
        <w:t>ых</w:t>
      </w:r>
      <w:r w:rsidRPr="00385CA2">
        <w:t xml:space="preserve"> настоящим Контрактом, </w:t>
      </w:r>
      <w:r>
        <w:t xml:space="preserve">формирует с использованием единой </w:t>
      </w:r>
      <w:r w:rsidRPr="002A24B6">
        <w:t xml:space="preserve">информационной системы, подписывает усиленной электронной подписью лица, имеющего право действовать от имени </w:t>
      </w:r>
      <w:r>
        <w:t>Подрядчика</w:t>
      </w:r>
      <w:r w:rsidRPr="002A24B6">
        <w:t>, и размещает в единой информационной системе документ о приемке, который должен содержать:</w:t>
      </w:r>
    </w:p>
    <w:p w:rsidR="00E6374B" w:rsidRPr="002A24B6" w:rsidRDefault="00FF6CA1" w:rsidP="00E6374B">
      <w:pPr>
        <w:pStyle w:val="aa"/>
        <w:autoSpaceDE w:val="0"/>
        <w:autoSpaceDN w:val="0"/>
        <w:adjustRightInd w:val="0"/>
        <w:spacing w:after="0" w:line="240" w:lineRule="auto"/>
        <w:ind w:left="0"/>
        <w:jc w:val="both"/>
        <w:rPr>
          <w:rFonts w:ascii="Times New Roman" w:eastAsia="Times New Roman" w:hAnsi="Times New Roman"/>
          <w:sz w:val="24"/>
          <w:szCs w:val="24"/>
          <w:lang w:eastAsia="ru-RU"/>
        </w:rPr>
      </w:pPr>
      <w:r w:rsidRPr="002A24B6">
        <w:rPr>
          <w:rFonts w:ascii="Times New Roman" w:eastAsia="Times New Roman" w:hAnsi="Times New Roman"/>
          <w:sz w:val="24"/>
          <w:szCs w:val="24"/>
          <w:lang w:eastAsia="ru-RU"/>
        </w:rPr>
        <w:t xml:space="preserve">а) включенные в контракт идентификационный код закупки, наименование, место нахождения заказчика, наименование объекта закупки, место </w:t>
      </w:r>
      <w:r w:rsidRPr="00123454">
        <w:rPr>
          <w:rFonts w:ascii="Times New Roman" w:eastAsia="Times New Roman" w:hAnsi="Times New Roman"/>
          <w:sz w:val="24"/>
          <w:szCs w:val="24"/>
          <w:lang w:eastAsia="ru-RU"/>
        </w:rPr>
        <w:t>выполнения работы</w:t>
      </w:r>
      <w:r w:rsidRPr="002A24B6">
        <w:rPr>
          <w:rFonts w:ascii="Times New Roman" w:eastAsia="Times New Roman" w:hAnsi="Times New Roman"/>
          <w:sz w:val="24"/>
          <w:szCs w:val="24"/>
          <w:lang w:eastAsia="ru-RU"/>
        </w:rPr>
        <w:t xml:space="preserve">, информацию о </w:t>
      </w:r>
      <w:r>
        <w:rPr>
          <w:rFonts w:ascii="Times New Roman" w:eastAsia="Times New Roman" w:hAnsi="Times New Roman"/>
          <w:sz w:val="24"/>
          <w:szCs w:val="24"/>
          <w:lang w:eastAsia="ru-RU"/>
        </w:rPr>
        <w:t>Подрядчике</w:t>
      </w:r>
      <w:r w:rsidRPr="002A24B6">
        <w:rPr>
          <w:rFonts w:ascii="Times New Roman" w:eastAsia="Times New Roman" w:hAnsi="Times New Roman"/>
          <w:sz w:val="24"/>
          <w:szCs w:val="24"/>
          <w:lang w:eastAsia="ru-RU"/>
        </w:rPr>
        <w:t xml:space="preserve">, предусмотренную </w:t>
      </w:r>
      <w:hyperlink r:id="rId6" w:history="1">
        <w:proofErr w:type="spellStart"/>
        <w:r w:rsidRPr="002A24B6">
          <w:rPr>
            <w:rFonts w:ascii="Times New Roman" w:eastAsia="Times New Roman" w:hAnsi="Times New Roman"/>
            <w:sz w:val="24"/>
            <w:szCs w:val="24"/>
            <w:lang w:eastAsia="ru-RU"/>
          </w:rPr>
          <w:t>пп</w:t>
        </w:r>
        <w:proofErr w:type="spellEnd"/>
        <w:r w:rsidRPr="002A24B6">
          <w:rPr>
            <w:rFonts w:ascii="Times New Roman" w:eastAsia="Times New Roman" w:hAnsi="Times New Roman"/>
            <w:sz w:val="24"/>
            <w:szCs w:val="24"/>
            <w:lang w:eastAsia="ru-RU"/>
          </w:rPr>
          <w:t>. "а"</w:t>
        </w:r>
      </w:hyperlink>
      <w:r w:rsidRPr="002A24B6">
        <w:rPr>
          <w:rFonts w:ascii="Times New Roman" w:eastAsia="Times New Roman" w:hAnsi="Times New Roman"/>
          <w:sz w:val="24"/>
          <w:szCs w:val="24"/>
          <w:lang w:eastAsia="ru-RU"/>
        </w:rPr>
        <w:t xml:space="preserve">, </w:t>
      </w:r>
      <w:hyperlink r:id="rId7" w:history="1">
        <w:r w:rsidRPr="002A24B6">
          <w:rPr>
            <w:rFonts w:ascii="Times New Roman" w:eastAsia="Times New Roman" w:hAnsi="Times New Roman"/>
            <w:sz w:val="24"/>
            <w:szCs w:val="24"/>
            <w:lang w:eastAsia="ru-RU"/>
          </w:rPr>
          <w:t>"г"</w:t>
        </w:r>
      </w:hyperlink>
      <w:r w:rsidRPr="002A24B6">
        <w:rPr>
          <w:rFonts w:ascii="Times New Roman" w:eastAsia="Times New Roman" w:hAnsi="Times New Roman"/>
          <w:sz w:val="24"/>
          <w:szCs w:val="24"/>
          <w:lang w:eastAsia="ru-RU"/>
        </w:rPr>
        <w:t xml:space="preserve"> и </w:t>
      </w:r>
      <w:hyperlink r:id="rId8" w:history="1">
        <w:r w:rsidRPr="002A24B6">
          <w:rPr>
            <w:rFonts w:ascii="Times New Roman" w:eastAsia="Times New Roman" w:hAnsi="Times New Roman"/>
            <w:sz w:val="24"/>
            <w:szCs w:val="24"/>
            <w:lang w:eastAsia="ru-RU"/>
          </w:rPr>
          <w:t>"е" п. 1 ч. 1 ст. 43</w:t>
        </w:r>
      </w:hyperlink>
      <w:r w:rsidRPr="002A24B6">
        <w:rPr>
          <w:rFonts w:ascii="Times New Roman" w:eastAsia="Times New Roman" w:hAnsi="Times New Roman"/>
          <w:sz w:val="24"/>
          <w:szCs w:val="24"/>
          <w:lang w:eastAsia="ru-RU"/>
        </w:rPr>
        <w:t xml:space="preserve"> Закона №44-ФЗ, единицу измерения </w:t>
      </w:r>
      <w:r w:rsidRPr="00123454">
        <w:rPr>
          <w:rFonts w:ascii="Times New Roman" w:eastAsia="Times New Roman" w:hAnsi="Times New Roman"/>
          <w:sz w:val="24"/>
          <w:szCs w:val="24"/>
          <w:lang w:eastAsia="ru-RU"/>
        </w:rPr>
        <w:t>выполненной работы</w:t>
      </w:r>
      <w:r w:rsidRPr="002A24B6">
        <w:rPr>
          <w:rFonts w:ascii="Times New Roman" w:eastAsia="Times New Roman" w:hAnsi="Times New Roman"/>
          <w:sz w:val="24"/>
          <w:szCs w:val="24"/>
          <w:lang w:eastAsia="ru-RU"/>
        </w:rPr>
        <w:t>;</w:t>
      </w:r>
    </w:p>
    <w:p w:rsidR="00E6374B" w:rsidRPr="002A24B6" w:rsidRDefault="00FF6CA1" w:rsidP="00E6374B">
      <w:pPr>
        <w:pStyle w:val="aa"/>
        <w:autoSpaceDE w:val="0"/>
        <w:autoSpaceDN w:val="0"/>
        <w:adjustRightInd w:val="0"/>
        <w:spacing w:after="0" w:line="240" w:lineRule="auto"/>
        <w:ind w:left="0"/>
        <w:jc w:val="both"/>
        <w:rPr>
          <w:rFonts w:ascii="Times New Roman" w:eastAsia="Times New Roman" w:hAnsi="Times New Roman"/>
          <w:sz w:val="24"/>
          <w:szCs w:val="24"/>
          <w:lang w:eastAsia="ru-RU"/>
        </w:rPr>
      </w:pPr>
      <w:r w:rsidRPr="002A24B6">
        <w:rPr>
          <w:rFonts w:ascii="Times New Roman" w:eastAsia="Times New Roman" w:hAnsi="Times New Roman"/>
          <w:sz w:val="24"/>
          <w:szCs w:val="24"/>
          <w:lang w:eastAsia="ru-RU"/>
        </w:rPr>
        <w:t xml:space="preserve">б) наименование </w:t>
      </w:r>
      <w:r w:rsidRPr="00123454">
        <w:rPr>
          <w:rFonts w:ascii="Times New Roman" w:eastAsia="Times New Roman" w:hAnsi="Times New Roman"/>
          <w:sz w:val="24"/>
          <w:szCs w:val="24"/>
          <w:lang w:eastAsia="ru-RU"/>
        </w:rPr>
        <w:t>выполненной работы</w:t>
      </w:r>
      <w:r w:rsidRPr="002A24B6">
        <w:rPr>
          <w:rFonts w:ascii="Times New Roman" w:eastAsia="Times New Roman" w:hAnsi="Times New Roman"/>
          <w:sz w:val="24"/>
          <w:szCs w:val="24"/>
          <w:lang w:eastAsia="ru-RU"/>
        </w:rPr>
        <w:t>;</w:t>
      </w:r>
    </w:p>
    <w:p w:rsidR="00E6374B" w:rsidRDefault="00FF6CA1" w:rsidP="00E6374B">
      <w:pPr>
        <w:autoSpaceDE w:val="0"/>
        <w:autoSpaceDN w:val="0"/>
        <w:adjustRightInd w:val="0"/>
        <w:spacing w:after="0"/>
        <w:rPr>
          <w:rFonts w:eastAsiaTheme="minorHAnsi"/>
          <w:lang w:eastAsia="en-US"/>
        </w:rPr>
      </w:pPr>
      <w:r>
        <w:rPr>
          <w:rFonts w:eastAsiaTheme="minorHAnsi"/>
          <w:lang w:eastAsia="en-US"/>
        </w:rPr>
        <w:t>в) информацию об объеме выполненной работы</w:t>
      </w:r>
    </w:p>
    <w:p w:rsidR="00E6374B" w:rsidRPr="002A24B6" w:rsidRDefault="00FF6CA1" w:rsidP="00E6374B">
      <w:pPr>
        <w:pStyle w:val="aa"/>
        <w:autoSpaceDE w:val="0"/>
        <w:autoSpaceDN w:val="0"/>
        <w:adjustRightInd w:val="0"/>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Pr="002A24B6">
        <w:rPr>
          <w:rFonts w:ascii="Times New Roman" w:eastAsia="Times New Roman" w:hAnsi="Times New Roman"/>
          <w:sz w:val="24"/>
          <w:szCs w:val="24"/>
          <w:lang w:eastAsia="ru-RU"/>
        </w:rPr>
        <w:t xml:space="preserve">) стоимость исполненных </w:t>
      </w:r>
      <w:r>
        <w:rPr>
          <w:rFonts w:ascii="Times New Roman" w:eastAsia="Times New Roman" w:hAnsi="Times New Roman"/>
          <w:sz w:val="24"/>
          <w:szCs w:val="24"/>
          <w:lang w:eastAsia="ru-RU"/>
        </w:rPr>
        <w:t>Подрядчиком</w:t>
      </w:r>
      <w:r w:rsidRPr="002A24B6">
        <w:rPr>
          <w:rFonts w:ascii="Times New Roman" w:eastAsia="Times New Roman" w:hAnsi="Times New Roman"/>
          <w:sz w:val="24"/>
          <w:szCs w:val="24"/>
          <w:lang w:eastAsia="ru-RU"/>
        </w:rPr>
        <w:t xml:space="preserve"> обязательств, предусмотренных Контрактом, с указанием цены за единицу </w:t>
      </w:r>
      <w:r w:rsidRPr="00123454">
        <w:rPr>
          <w:rFonts w:ascii="Times New Roman" w:eastAsia="Times New Roman" w:hAnsi="Times New Roman"/>
          <w:sz w:val="24"/>
          <w:szCs w:val="24"/>
          <w:lang w:eastAsia="ru-RU"/>
        </w:rPr>
        <w:t>выполненной работы</w:t>
      </w:r>
      <w:r w:rsidRPr="002A24B6">
        <w:rPr>
          <w:rFonts w:ascii="Times New Roman" w:eastAsia="Times New Roman" w:hAnsi="Times New Roman"/>
          <w:sz w:val="24"/>
          <w:szCs w:val="24"/>
          <w:lang w:eastAsia="ru-RU"/>
        </w:rPr>
        <w:t>;</w:t>
      </w:r>
    </w:p>
    <w:p w:rsidR="00E6374B" w:rsidRPr="002A24B6" w:rsidRDefault="00FF6CA1" w:rsidP="00E6374B">
      <w:pPr>
        <w:pStyle w:val="aa"/>
        <w:autoSpaceDE w:val="0"/>
        <w:autoSpaceDN w:val="0"/>
        <w:adjustRightInd w:val="0"/>
        <w:spacing w:after="0" w:line="240" w:lineRule="auto"/>
        <w:ind w:left="0"/>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д</w:t>
      </w:r>
      <w:proofErr w:type="spellEnd"/>
      <w:r w:rsidRPr="002A24B6">
        <w:rPr>
          <w:rFonts w:ascii="Times New Roman" w:eastAsia="Times New Roman" w:hAnsi="Times New Roman"/>
          <w:sz w:val="24"/>
          <w:szCs w:val="24"/>
          <w:lang w:eastAsia="ru-RU"/>
        </w:rPr>
        <w:t>) иную информацию с учетом требований, установленных в соответствии с частью 3 статьи 5 Закона №44-ФЗ.</w:t>
      </w:r>
    </w:p>
    <w:p w:rsidR="00E6374B" w:rsidRPr="009A1F23" w:rsidRDefault="00FF6CA1" w:rsidP="00E6374B">
      <w:pPr>
        <w:pStyle w:val="aa"/>
        <w:autoSpaceDE w:val="0"/>
        <w:autoSpaceDN w:val="0"/>
        <w:adjustRightInd w:val="0"/>
        <w:spacing w:after="0" w:line="240" w:lineRule="auto"/>
        <w:ind w:left="0"/>
        <w:jc w:val="both"/>
        <w:rPr>
          <w:rFonts w:ascii="Times New Roman" w:hAnsi="Times New Roman"/>
          <w:sz w:val="24"/>
          <w:szCs w:val="24"/>
        </w:rPr>
      </w:pPr>
      <w:r w:rsidRPr="009A1F23">
        <w:rPr>
          <w:rFonts w:ascii="Times New Roman" w:eastAsia="Times New Roman" w:hAnsi="Times New Roman"/>
          <w:sz w:val="24"/>
          <w:szCs w:val="24"/>
          <w:lang w:eastAsia="ru-RU"/>
        </w:rPr>
        <w:lastRenderedPageBreak/>
        <w:t xml:space="preserve">К документу о приемке могут прилагаться документы, которые считаются его неотъемлемой частью в соответствии с </w:t>
      </w:r>
      <w:hyperlink r:id="rId9" w:history="1">
        <w:r w:rsidRPr="009A1F23">
          <w:rPr>
            <w:rFonts w:ascii="Times New Roman" w:eastAsia="Times New Roman" w:hAnsi="Times New Roman"/>
            <w:sz w:val="24"/>
            <w:szCs w:val="24"/>
            <w:lang w:eastAsia="ru-RU"/>
          </w:rPr>
          <w:t>п. 2) ч. 13 ст. 94</w:t>
        </w:r>
      </w:hyperlink>
      <w:r w:rsidRPr="009A1F23">
        <w:rPr>
          <w:rFonts w:ascii="Times New Roman" w:eastAsia="Times New Roman" w:hAnsi="Times New Roman"/>
          <w:sz w:val="24"/>
          <w:szCs w:val="24"/>
          <w:lang w:eastAsia="ru-RU"/>
        </w:rPr>
        <w:t xml:space="preserve"> Закона №44-ФЗ.</w:t>
      </w:r>
    </w:p>
    <w:p w:rsidR="00E6374B" w:rsidRPr="009A1F23" w:rsidRDefault="00FF6CA1" w:rsidP="00E6374B">
      <w:pPr>
        <w:pStyle w:val="aa"/>
        <w:autoSpaceDE w:val="0"/>
        <w:autoSpaceDN w:val="0"/>
        <w:adjustRightInd w:val="0"/>
        <w:spacing w:after="0" w:line="240" w:lineRule="auto"/>
        <w:ind w:left="0"/>
        <w:jc w:val="both"/>
        <w:rPr>
          <w:rFonts w:ascii="Times New Roman" w:hAnsi="Times New Roman"/>
          <w:sz w:val="24"/>
          <w:szCs w:val="24"/>
        </w:rPr>
      </w:pPr>
      <w:r w:rsidRPr="009A1F23">
        <w:rPr>
          <w:rFonts w:ascii="Times New Roman" w:hAnsi="Times New Roman"/>
          <w:sz w:val="24"/>
          <w:szCs w:val="24"/>
        </w:rPr>
        <w:t>К документу о приемке прилагаются следующие документы:</w:t>
      </w:r>
    </w:p>
    <w:p w:rsidR="00E6374B" w:rsidRPr="00C44489" w:rsidRDefault="00FF6CA1" w:rsidP="00E6374B">
      <w:pPr>
        <w:widowControl w:val="0"/>
        <w:spacing w:after="0"/>
        <w:ind w:right="2"/>
      </w:pPr>
      <w:r w:rsidRPr="00C44489">
        <w:t>- счет-фактур</w:t>
      </w:r>
      <w:r>
        <w:t>а</w:t>
      </w:r>
      <w:r w:rsidRPr="00C44489">
        <w:t xml:space="preserve"> (при наличии);</w:t>
      </w:r>
    </w:p>
    <w:p w:rsidR="00E6374B" w:rsidRPr="00C44489" w:rsidRDefault="00FF6CA1" w:rsidP="00E6374B">
      <w:pPr>
        <w:widowControl w:val="0"/>
        <w:spacing w:after="0"/>
        <w:ind w:right="2"/>
      </w:pPr>
      <w:r w:rsidRPr="00C44489">
        <w:t xml:space="preserve">- </w:t>
      </w:r>
      <w:r>
        <w:t>акт о приемке выполненных работ по форме КС–2</w:t>
      </w:r>
      <w:r w:rsidRPr="00C44489">
        <w:t>;</w:t>
      </w:r>
    </w:p>
    <w:p w:rsidR="00E6374B" w:rsidRPr="00C44489" w:rsidRDefault="00FF6CA1" w:rsidP="00E6374B">
      <w:pPr>
        <w:widowControl w:val="0"/>
        <w:spacing w:after="0"/>
        <w:ind w:right="2"/>
      </w:pPr>
      <w:r w:rsidRPr="00C44489">
        <w:t xml:space="preserve">- </w:t>
      </w:r>
      <w:r>
        <w:t>справка о стоимости выполненных работ и затрат по форме КС-3</w:t>
      </w:r>
      <w:r w:rsidRPr="00C44489">
        <w:t xml:space="preserve"> и другие документы, необходимые для </w:t>
      </w:r>
      <w:r>
        <w:t>приемки выполненных работ</w:t>
      </w:r>
      <w:r w:rsidRPr="00C44489">
        <w:t xml:space="preserve"> в соответствии с действующим законодательством Российской Федерации.</w:t>
      </w:r>
    </w:p>
    <w:p w:rsidR="00E6374B" w:rsidRDefault="00FF6CA1" w:rsidP="00E6374B">
      <w:pPr>
        <w:pStyle w:val="aa"/>
        <w:autoSpaceDE w:val="0"/>
        <w:autoSpaceDN w:val="0"/>
        <w:adjustRightInd w:val="0"/>
        <w:spacing w:after="0" w:line="240" w:lineRule="auto"/>
        <w:ind w:left="0"/>
        <w:jc w:val="both"/>
        <w:rPr>
          <w:rFonts w:ascii="Times New Roman" w:eastAsia="Times New Roman" w:hAnsi="Times New Roman"/>
          <w:sz w:val="24"/>
          <w:szCs w:val="24"/>
          <w:lang w:eastAsia="ru-RU"/>
        </w:rPr>
      </w:pPr>
      <w:r w:rsidRPr="009A1F23">
        <w:rPr>
          <w:rFonts w:ascii="Times New Roman" w:eastAsia="Times New Roman" w:hAnsi="Times New Roman"/>
          <w:sz w:val="24"/>
          <w:szCs w:val="24"/>
          <w:lang w:eastAsia="ru-RU"/>
        </w:rPr>
        <w:t>При этом в случае, если информация, содержащаяся в прилагаемых документах, не соответствует информации, содержащейся в документе о приемке</w:t>
      </w:r>
      <w:r w:rsidRPr="002A24B6">
        <w:rPr>
          <w:rFonts w:ascii="Times New Roman" w:eastAsia="Times New Roman" w:hAnsi="Times New Roman"/>
          <w:sz w:val="24"/>
          <w:szCs w:val="24"/>
          <w:lang w:eastAsia="ru-RU"/>
        </w:rPr>
        <w:t>, приоритет имеет информация, содержащаяся в документе о приемке.</w:t>
      </w:r>
    </w:p>
    <w:p w:rsidR="00E6374B" w:rsidRPr="00AE5A72" w:rsidRDefault="00FF6CA1" w:rsidP="00E6374B">
      <w:pPr>
        <w:pStyle w:val="aa"/>
        <w:autoSpaceDE w:val="0"/>
        <w:autoSpaceDN w:val="0"/>
        <w:adjustRightInd w:val="0"/>
        <w:spacing w:after="0" w:line="240" w:lineRule="auto"/>
        <w:ind w:left="0"/>
        <w:jc w:val="both"/>
        <w:rPr>
          <w:rFonts w:ascii="Times New Roman" w:eastAsia="Times New Roman" w:hAnsi="Times New Roman"/>
          <w:sz w:val="24"/>
          <w:szCs w:val="24"/>
          <w:lang w:eastAsia="ru-RU"/>
        </w:rPr>
      </w:pPr>
      <w:r w:rsidRPr="00AE5A72">
        <w:rPr>
          <w:rFonts w:ascii="Times New Roman" w:eastAsia="Times New Roman" w:hAnsi="Times New Roman"/>
          <w:sz w:val="24"/>
          <w:szCs w:val="24"/>
          <w:lang w:eastAsia="ru-RU"/>
        </w:rPr>
        <w:t xml:space="preserve">До момента направления Подрядчиком документа о приемке в соответствии с настоящим пунктом </w:t>
      </w:r>
      <w:r>
        <w:rPr>
          <w:rFonts w:ascii="Times New Roman" w:eastAsia="Times New Roman" w:hAnsi="Times New Roman"/>
          <w:sz w:val="24"/>
          <w:szCs w:val="24"/>
          <w:lang w:eastAsia="ru-RU"/>
        </w:rPr>
        <w:t>работы</w:t>
      </w:r>
      <w:r w:rsidRPr="00AE5A72">
        <w:rPr>
          <w:rFonts w:ascii="Times New Roman" w:eastAsia="Times New Roman" w:hAnsi="Times New Roman"/>
          <w:sz w:val="24"/>
          <w:szCs w:val="24"/>
          <w:lang w:eastAsia="ru-RU"/>
        </w:rPr>
        <w:t xml:space="preserve"> счита</w:t>
      </w:r>
      <w:r>
        <w:rPr>
          <w:rFonts w:ascii="Times New Roman" w:eastAsia="Times New Roman" w:hAnsi="Times New Roman"/>
          <w:sz w:val="24"/>
          <w:szCs w:val="24"/>
          <w:lang w:eastAsia="ru-RU"/>
        </w:rPr>
        <w:t>ю</w:t>
      </w:r>
      <w:r w:rsidRPr="00AE5A72">
        <w:rPr>
          <w:rFonts w:ascii="Times New Roman" w:eastAsia="Times New Roman" w:hAnsi="Times New Roman"/>
          <w:sz w:val="24"/>
          <w:szCs w:val="24"/>
          <w:lang w:eastAsia="ru-RU"/>
        </w:rPr>
        <w:t>тся не</w:t>
      </w:r>
      <w:r>
        <w:rPr>
          <w:rFonts w:ascii="Times New Roman" w:eastAsia="Times New Roman" w:hAnsi="Times New Roman"/>
          <w:sz w:val="24"/>
          <w:szCs w:val="24"/>
          <w:lang w:eastAsia="ru-RU"/>
        </w:rPr>
        <w:t>выполненными</w:t>
      </w:r>
      <w:r w:rsidRPr="00AE5A72">
        <w:rPr>
          <w:rFonts w:ascii="Times New Roman" w:eastAsia="Times New Roman" w:hAnsi="Times New Roman"/>
          <w:sz w:val="24"/>
          <w:szCs w:val="24"/>
          <w:lang w:eastAsia="ru-RU"/>
        </w:rPr>
        <w:t>.</w:t>
      </w:r>
    </w:p>
    <w:p w:rsidR="00E6374B" w:rsidRDefault="00FF6CA1" w:rsidP="00E6374B">
      <w:pPr>
        <w:pStyle w:val="aa"/>
        <w:autoSpaceDE w:val="0"/>
        <w:autoSpaceDN w:val="0"/>
        <w:adjustRightInd w:val="0"/>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r w:rsidRPr="002A24B6">
        <w:rPr>
          <w:rFonts w:ascii="Times New Roman" w:eastAsia="Times New Roman" w:hAnsi="Times New Roman"/>
          <w:sz w:val="24"/>
          <w:szCs w:val="24"/>
          <w:lang w:eastAsia="ru-RU"/>
        </w:rPr>
        <w:t xml:space="preserve">. Документ о приемке, подписанный </w:t>
      </w:r>
      <w:r>
        <w:rPr>
          <w:rFonts w:ascii="Times New Roman" w:eastAsia="Times New Roman" w:hAnsi="Times New Roman"/>
          <w:sz w:val="24"/>
          <w:szCs w:val="24"/>
          <w:lang w:eastAsia="ru-RU"/>
        </w:rPr>
        <w:t>Подрядчиком</w:t>
      </w:r>
      <w:r w:rsidRPr="002A24B6">
        <w:rPr>
          <w:rFonts w:ascii="Times New Roman" w:eastAsia="Times New Roman" w:hAnsi="Times New Roman"/>
          <w:sz w:val="24"/>
          <w:szCs w:val="24"/>
          <w:lang w:eastAsia="ru-RU"/>
        </w:rPr>
        <w:t>, не позднее одного часа с момента его размещения в единой информа</w:t>
      </w:r>
      <w:r>
        <w:rPr>
          <w:rFonts w:ascii="Times New Roman" w:eastAsia="Times New Roman" w:hAnsi="Times New Roman"/>
          <w:sz w:val="24"/>
          <w:szCs w:val="24"/>
          <w:lang w:eastAsia="ru-RU"/>
        </w:rPr>
        <w:t>ционной системе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Подрядчиком,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E6374B" w:rsidRDefault="00FF6CA1" w:rsidP="00E6374B">
      <w:pPr>
        <w:autoSpaceDE w:val="0"/>
        <w:autoSpaceDN w:val="0"/>
        <w:adjustRightInd w:val="0"/>
        <w:spacing w:after="0"/>
      </w:pPr>
      <w:r>
        <w:t xml:space="preserve">4.3. </w:t>
      </w:r>
      <w:r w:rsidRPr="002A24B6">
        <w:t xml:space="preserve">В срок, не позднее </w:t>
      </w:r>
      <w:r w:rsidRPr="00DF4B19">
        <w:t>20 (двадцати)</w:t>
      </w:r>
      <w:r w:rsidRPr="002A24B6">
        <w:t xml:space="preserve"> рабочих дней, следующих за днем поступления документа о приемке, Заказчик (за исключением случая создания приемочной комиссии в соответствии с частью 6 статьи 94 </w:t>
      </w:r>
      <w:r>
        <w:t>З</w:t>
      </w:r>
      <w:r w:rsidRPr="002A24B6">
        <w:t>акон</w:t>
      </w:r>
      <w:r>
        <w:t>ом №44-ФЗ</w:t>
      </w:r>
      <w:r w:rsidRPr="002A24B6">
        <w:t>) осуществляет одно из следующих действий:</w:t>
      </w:r>
    </w:p>
    <w:p w:rsidR="00E6374B" w:rsidRDefault="00FF6CA1" w:rsidP="00E6374B">
      <w:pPr>
        <w:autoSpaceDE w:val="0"/>
        <w:autoSpaceDN w:val="0"/>
        <w:adjustRightInd w:val="0"/>
        <w:spacing w:after="0"/>
      </w:pPr>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E6374B" w:rsidRDefault="00FF6CA1" w:rsidP="00E6374B">
      <w:pPr>
        <w:autoSpaceDE w:val="0"/>
        <w:autoSpaceDN w:val="0"/>
        <w:adjustRightInd w:val="0"/>
        <w:spacing w:after="0"/>
      </w:pPr>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E6374B" w:rsidRDefault="00FF6CA1" w:rsidP="00E6374B">
      <w:pPr>
        <w:autoSpaceDE w:val="0"/>
        <w:autoSpaceDN w:val="0"/>
        <w:adjustRightInd w:val="0"/>
        <w:spacing w:after="0"/>
      </w:pPr>
      <w:r>
        <w:t xml:space="preserve">4.4. В случае создания в соответствии с частью 6 статьи 94 Закона №44-ФЗ приемочной комиссии не позднее </w:t>
      </w:r>
      <w:r w:rsidRPr="00DF4B19">
        <w:t>20 (двадцати)</w:t>
      </w:r>
      <w:r>
        <w:t xml:space="preserve"> рабочих дней, следующих за днем поступления Заказчику документа о приемке:</w:t>
      </w:r>
    </w:p>
    <w:p w:rsidR="00E6374B" w:rsidRDefault="00FF6CA1" w:rsidP="00E6374B">
      <w:pPr>
        <w:autoSpaceDE w:val="0"/>
        <w:autoSpaceDN w:val="0"/>
        <w:adjustRightInd w:val="0"/>
        <w:spacing w:after="0"/>
      </w:pPr>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E6374B" w:rsidRPr="002A24B6" w:rsidRDefault="00FF6CA1" w:rsidP="00E6374B">
      <w:pPr>
        <w:autoSpaceDE w:val="0"/>
        <w:autoSpaceDN w:val="0"/>
        <w:adjustRightInd w:val="0"/>
        <w:spacing w:after="0"/>
      </w:pPr>
      <w:r>
        <w:t xml:space="preserve">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w:t>
      </w:r>
      <w:r w:rsidRPr="002A24B6">
        <w:t>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E6374B" w:rsidRDefault="00FF6CA1" w:rsidP="00E6374B">
      <w:pPr>
        <w:widowControl w:val="0"/>
        <w:suppressAutoHyphens/>
        <w:spacing w:after="0"/>
        <w:rPr>
          <w:rFonts w:eastAsia="Tahoma" w:cs="Droid Sans Devanagari"/>
          <w:kern w:val="2"/>
          <w:lang w:eastAsia="zh-CN" w:bidi="hi-IN"/>
        </w:rPr>
      </w:pPr>
      <w:r>
        <w:rPr>
          <w:rFonts w:eastAsia="Tahoma" w:cs="Droid Sans Devanagari"/>
          <w:kern w:val="2"/>
          <w:lang w:eastAsia="zh-CN" w:bidi="hi-IN"/>
        </w:rPr>
        <w:t>4.5</w:t>
      </w:r>
      <w:r w:rsidRPr="002A24B6">
        <w:rPr>
          <w:rFonts w:eastAsia="Tahoma" w:cs="Droid Sans Devanagari"/>
          <w:kern w:val="2"/>
          <w:lang w:eastAsia="zh-CN" w:bidi="hi-IN"/>
        </w:rPr>
        <w:t>. Датой поступления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w:t>
      </w:r>
      <w:r>
        <w:rPr>
          <w:rFonts w:eastAsia="Tahoma" w:cs="Droid Sans Devanagari"/>
          <w:kern w:val="2"/>
          <w:lang w:eastAsia="zh-CN" w:bidi="hi-IN"/>
        </w:rPr>
        <w:t>ов</w:t>
      </w:r>
      <w:r w:rsidRPr="002A24B6">
        <w:rPr>
          <w:rFonts w:eastAsia="Tahoma" w:cs="Droid Sans Devanagari"/>
          <w:kern w:val="2"/>
          <w:lang w:eastAsia="zh-CN" w:bidi="hi-IN"/>
        </w:rPr>
        <w:t xml:space="preserve"> о приемке, мотивированного отказа в единой информационной системе </w:t>
      </w:r>
      <w:r w:rsidRPr="002A24B6">
        <w:rPr>
          <w:rFonts w:eastAsia="Tahoma" w:cs="Droid Sans Devanagari"/>
          <w:kern w:val="2"/>
          <w:lang w:eastAsia="zh-CN" w:bidi="hi-IN"/>
        </w:rPr>
        <w:lastRenderedPageBreak/>
        <w:t xml:space="preserve">в соответствии с часовой зоной, в которой расположен </w:t>
      </w:r>
      <w:r>
        <w:rPr>
          <w:rFonts w:eastAsia="Tahoma" w:cs="Droid Sans Devanagari"/>
          <w:kern w:val="2"/>
          <w:lang w:eastAsia="zh-CN" w:bidi="hi-IN"/>
        </w:rPr>
        <w:t>Подрядчик.</w:t>
      </w:r>
    </w:p>
    <w:p w:rsidR="00E6374B" w:rsidRPr="009A1F23" w:rsidRDefault="00FF6CA1" w:rsidP="00E6374B">
      <w:pPr>
        <w:widowControl w:val="0"/>
        <w:suppressAutoHyphens/>
        <w:spacing w:after="0"/>
        <w:rPr>
          <w:rFonts w:eastAsia="Tahoma" w:cs="Droid Sans Devanagari"/>
          <w:kern w:val="2"/>
          <w:lang w:eastAsia="zh-CN" w:bidi="hi-IN"/>
        </w:rPr>
      </w:pPr>
      <w:r>
        <w:rPr>
          <w:rFonts w:eastAsia="Tahoma" w:cs="Droid Sans Devanagari"/>
          <w:kern w:val="2"/>
          <w:lang w:eastAsia="zh-CN" w:bidi="hi-IN"/>
        </w:rPr>
        <w:t>4.6</w:t>
      </w:r>
      <w:r w:rsidRPr="009A1F23">
        <w:rPr>
          <w:rFonts w:eastAsia="Tahoma" w:cs="Droid Sans Devanagari"/>
          <w:kern w:val="2"/>
          <w:lang w:eastAsia="zh-CN" w:bidi="hi-IN"/>
        </w:rPr>
        <w:t xml:space="preserve">. Заказчик вправе отказаться принять </w:t>
      </w:r>
      <w:r>
        <w:rPr>
          <w:rFonts w:eastAsia="Tahoma" w:cs="Droid Sans Devanagari"/>
          <w:kern w:val="2"/>
          <w:lang w:eastAsia="zh-CN" w:bidi="hi-IN"/>
        </w:rPr>
        <w:t>работы</w:t>
      </w:r>
      <w:r w:rsidRPr="009A1F23">
        <w:rPr>
          <w:rFonts w:eastAsia="Tahoma" w:cs="Droid Sans Devanagari"/>
          <w:kern w:val="2"/>
          <w:lang w:eastAsia="zh-CN" w:bidi="hi-IN"/>
        </w:rPr>
        <w:t xml:space="preserve"> в случаях:</w:t>
      </w:r>
    </w:p>
    <w:p w:rsidR="00E6374B" w:rsidRDefault="00FF6CA1" w:rsidP="00E6374B">
      <w:pPr>
        <w:widowControl w:val="0"/>
        <w:suppressAutoHyphens/>
        <w:spacing w:after="0"/>
        <w:rPr>
          <w:rFonts w:eastAsia="Tahoma" w:cs="Droid Sans Devanagari"/>
          <w:kern w:val="2"/>
          <w:lang w:eastAsia="zh-CN" w:bidi="hi-IN"/>
        </w:rPr>
      </w:pPr>
      <w:r>
        <w:rPr>
          <w:rFonts w:eastAsia="Tahoma" w:cs="Droid Sans Devanagari"/>
          <w:kern w:val="2"/>
          <w:lang w:eastAsia="zh-CN" w:bidi="hi-IN"/>
        </w:rPr>
        <w:t>отсутствия товаросопроводительных документов, установленных законодательством и/или Контрактом;</w:t>
      </w:r>
    </w:p>
    <w:p w:rsidR="00E6374B" w:rsidRPr="00090758" w:rsidRDefault="00FF6CA1" w:rsidP="00E6374B">
      <w:pPr>
        <w:widowControl w:val="0"/>
        <w:suppressAutoHyphens/>
        <w:spacing w:after="0"/>
        <w:rPr>
          <w:rFonts w:eastAsia="Tahoma" w:cs="Droid Sans Devanagari"/>
          <w:kern w:val="2"/>
          <w:lang w:eastAsia="zh-CN" w:bidi="hi-IN"/>
        </w:rPr>
      </w:pPr>
      <w:r>
        <w:rPr>
          <w:rFonts w:eastAsia="Tahoma" w:cs="Droid Sans Devanagari"/>
          <w:kern w:val="2"/>
          <w:lang w:eastAsia="zh-CN" w:bidi="hi-IN"/>
        </w:rPr>
        <w:t>несоответствия по стоимости Работ;</w:t>
      </w:r>
    </w:p>
    <w:p w:rsidR="00E6374B" w:rsidRDefault="00FF6CA1" w:rsidP="00E6374B">
      <w:pPr>
        <w:widowControl w:val="0"/>
        <w:suppressAutoHyphens/>
        <w:spacing w:after="0"/>
        <w:rPr>
          <w:rFonts w:eastAsia="Tahoma" w:cs="Droid Sans Devanagari"/>
          <w:kern w:val="2"/>
          <w:lang w:eastAsia="zh-CN" w:bidi="hi-IN"/>
        </w:rPr>
      </w:pPr>
      <w:r>
        <w:rPr>
          <w:rFonts w:eastAsia="Tahoma" w:cs="Droid Sans Devanagari"/>
          <w:kern w:val="2"/>
          <w:lang w:eastAsia="zh-CN" w:bidi="hi-IN"/>
        </w:rPr>
        <w:t>несоответствия по количеству, указанному в товаросопроводительных документах и/или в заявке Заказчика;</w:t>
      </w:r>
    </w:p>
    <w:p w:rsidR="00E6374B" w:rsidRPr="002A24B6" w:rsidRDefault="00FF6CA1" w:rsidP="00E6374B">
      <w:pPr>
        <w:widowControl w:val="0"/>
        <w:suppressAutoHyphens/>
        <w:spacing w:after="0"/>
        <w:rPr>
          <w:rFonts w:eastAsia="Tahoma" w:cs="Droid Sans Devanagari"/>
          <w:kern w:val="2"/>
          <w:lang w:eastAsia="zh-CN" w:bidi="hi-IN"/>
        </w:rPr>
      </w:pPr>
      <w:r>
        <w:rPr>
          <w:rFonts w:eastAsia="Tahoma" w:cs="Droid Sans Devanagari"/>
          <w:kern w:val="2"/>
          <w:lang w:eastAsia="zh-CN" w:bidi="hi-IN"/>
        </w:rPr>
        <w:t>несоответствия по выполненным работам;</w:t>
      </w:r>
    </w:p>
    <w:p w:rsidR="00E6374B" w:rsidRDefault="00FF6CA1" w:rsidP="00E6374B">
      <w:pPr>
        <w:autoSpaceDE w:val="0"/>
        <w:autoSpaceDN w:val="0"/>
        <w:adjustRightInd w:val="0"/>
        <w:spacing w:after="0"/>
      </w:pPr>
      <w:r>
        <w:t xml:space="preserve">4.7. В случае получения мотивированного отказа от подписания документа о приемке Подрядчик вправе устранить причины, указанные в таком мотивированном отказе, и направить Заказчику документ о приемке в порядке, предусмотренном настоящим </w:t>
      </w:r>
      <w:hyperlink w:anchor="Par0" w:history="1">
        <w:r>
          <w:t>разделом</w:t>
        </w:r>
      </w:hyperlink>
      <w:r>
        <w:t>.</w:t>
      </w:r>
    </w:p>
    <w:p w:rsidR="00E6374B" w:rsidRDefault="00FF6CA1" w:rsidP="00E6374B">
      <w:pPr>
        <w:autoSpaceDE w:val="0"/>
        <w:autoSpaceDN w:val="0"/>
        <w:adjustRightInd w:val="0"/>
        <w:spacing w:after="0"/>
      </w:pPr>
      <w:r>
        <w:t>4.8. Датой приемки выполненных работ считается дата размещения в единой информационной системе документа о приемке, подписанного Заказчиком.</w:t>
      </w:r>
    </w:p>
    <w:p w:rsidR="00E6374B" w:rsidRDefault="00FF6CA1" w:rsidP="00E6374B">
      <w:pPr>
        <w:autoSpaceDE w:val="0"/>
        <w:autoSpaceDN w:val="0"/>
        <w:adjustRightInd w:val="0"/>
        <w:spacing w:after="0"/>
      </w:pPr>
      <w:r>
        <w:t>4.9.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Подрядчика, Заказчика, и размещения в единой информационной системе исправленного документа о приемке.</w:t>
      </w:r>
    </w:p>
    <w:p w:rsidR="00E6374B" w:rsidRPr="00C44489" w:rsidRDefault="00FF6CA1" w:rsidP="00E6374B">
      <w:pPr>
        <w:widowControl w:val="0"/>
        <w:spacing w:after="0"/>
        <w:ind w:right="2"/>
      </w:pPr>
      <w:r>
        <w:t>4.10. Для проверки выполненных</w:t>
      </w:r>
      <w:r w:rsidRPr="00C44489">
        <w:t xml:space="preserve"> П</w:t>
      </w:r>
      <w:r>
        <w:t>одрядчиком</w:t>
      </w:r>
      <w:r w:rsidR="00997EE9">
        <w:t xml:space="preserve"> </w:t>
      </w:r>
      <w:r>
        <w:t>работ, предусмотренных</w:t>
      </w:r>
      <w:r w:rsidRPr="00C44489">
        <w:t xml:space="preserve"> Контрактом, в части его соответствия условиям Контракта Заказчик проводит экспертизу в соответствии с требованиями Закона №44-ФЗ в течение </w:t>
      </w:r>
      <w:r>
        <w:t>20 (двадцати)</w:t>
      </w:r>
      <w:r w:rsidRPr="00C44489">
        <w:t xml:space="preserve"> рабочих дней со дня </w:t>
      </w:r>
      <w:r w:rsidR="00993184" w:rsidRPr="008342E1">
        <w:t>поступления Заказчику документа о приемке</w:t>
      </w:r>
      <w:r w:rsidRPr="00C44489">
        <w:t>.</w:t>
      </w:r>
    </w:p>
    <w:p w:rsidR="00E6374B" w:rsidRPr="00C44489" w:rsidRDefault="00FF6CA1" w:rsidP="00E6374B">
      <w:pPr>
        <w:widowControl w:val="0"/>
        <w:spacing w:after="0"/>
        <w:ind w:right="2"/>
      </w:pPr>
      <w:r w:rsidRPr="00C44489">
        <w:t xml:space="preserve">В случае, если по результатам такой экспертизы установлены нарушения требований Контракта, не препятствующие приемке </w:t>
      </w:r>
      <w:r>
        <w:t>работ</w:t>
      </w:r>
      <w:r w:rsidRPr="00C44489">
        <w:t xml:space="preserve"> в заключении могут содержаться предложения об устранении данных нарушений, в том числе с указанием срока их устранения.</w:t>
      </w:r>
    </w:p>
    <w:p w:rsidR="00E6374B" w:rsidRDefault="00FF6CA1" w:rsidP="00E6374B">
      <w:pPr>
        <w:widowControl w:val="0"/>
        <w:spacing w:after="0"/>
      </w:pPr>
      <w:r w:rsidRPr="00C44489">
        <w:t xml:space="preserve">Заказчик вправе не отказывать в приемке </w:t>
      </w:r>
      <w:r>
        <w:t>работ</w:t>
      </w:r>
      <w:r w:rsidRPr="00C44489">
        <w:t xml:space="preserve"> в случае выявления несоответствия </w:t>
      </w:r>
      <w:r>
        <w:t>этих работ</w:t>
      </w:r>
      <w:r w:rsidRPr="00C44489">
        <w:t xml:space="preserve"> условиям Контракта, если выявленное несоответствие не препятствует приемке </w:t>
      </w:r>
      <w:r>
        <w:t>работ</w:t>
      </w:r>
      <w:r w:rsidRPr="00C44489">
        <w:t xml:space="preserve"> и устранено П</w:t>
      </w:r>
      <w:r>
        <w:t>одрядчиком</w:t>
      </w:r>
      <w:r w:rsidRPr="00C44489">
        <w:t>.</w:t>
      </w:r>
    </w:p>
    <w:p w:rsidR="00E6374B" w:rsidRDefault="00FF6CA1" w:rsidP="00E6374B">
      <w:pPr>
        <w:widowControl w:val="0"/>
        <w:spacing w:after="0"/>
        <w:ind w:right="2"/>
      </w:pPr>
      <w:r>
        <w:t xml:space="preserve">4.11. </w:t>
      </w:r>
      <w:r w:rsidRPr="00C44489">
        <w:t xml:space="preserve">В случае если по результатам проведения Заказчиком экспертизы факты ненадлежащего исполнения Контракта </w:t>
      </w:r>
      <w:r>
        <w:t>Подрядчиком</w:t>
      </w:r>
      <w:r w:rsidRPr="00C44489">
        <w:t xml:space="preserve"> не установлены, Заказчик направляет </w:t>
      </w:r>
      <w:r>
        <w:t xml:space="preserve">Подрядчику </w:t>
      </w:r>
      <w:r w:rsidRPr="00C44489">
        <w:t xml:space="preserve">подписанный Заказчиком акт приемки </w:t>
      </w:r>
      <w:r>
        <w:t xml:space="preserve">выполненных работ в течение 20 (двадцати) рабочих дней со дня </w:t>
      </w:r>
      <w:r w:rsidR="00EA7CF5" w:rsidRPr="008342E1">
        <w:t>поступления Заказчику документа о приемке.</w:t>
      </w:r>
    </w:p>
    <w:p w:rsidR="00E6374B" w:rsidRDefault="00FF6CA1" w:rsidP="00E6374B">
      <w:pPr>
        <w:spacing w:after="0"/>
      </w:pPr>
      <w:r>
        <w:t xml:space="preserve">4.12. </w:t>
      </w:r>
      <w:r w:rsidRPr="00C44489">
        <w:t xml:space="preserve">В случае если по результатам экспертизы установлены нарушения требований Контракта, препятствующие приемке </w:t>
      </w:r>
      <w:r>
        <w:t>работ</w:t>
      </w:r>
      <w:r w:rsidRPr="00C44489">
        <w:t xml:space="preserve">, Заказчик направляет </w:t>
      </w:r>
      <w:r>
        <w:t>Подрядчику</w:t>
      </w:r>
      <w:r w:rsidR="00997EE9">
        <w:t xml:space="preserve"> </w:t>
      </w:r>
      <w:r>
        <w:t>в течение 20 (двадцати)</w:t>
      </w:r>
      <w:r w:rsidRPr="00C44489">
        <w:t xml:space="preserve"> рабочих дней </w:t>
      </w:r>
      <w:r>
        <w:t xml:space="preserve">со дня поступления документа о приемке </w:t>
      </w:r>
      <w:r w:rsidRPr="00C44489">
        <w:t xml:space="preserve">уведомление/заключение по результатам проведения экспертизы с приложением мотивированного отказа от приемки </w:t>
      </w:r>
      <w:r>
        <w:t>работ</w:t>
      </w:r>
      <w:r w:rsidRPr="00C44489">
        <w:t>.</w:t>
      </w:r>
    </w:p>
    <w:p w:rsidR="00E6374B" w:rsidRPr="00C44489" w:rsidRDefault="00FF6CA1" w:rsidP="00E6374B">
      <w:pPr>
        <w:widowControl w:val="0"/>
        <w:spacing w:after="0"/>
        <w:ind w:right="2"/>
        <w:contextualSpacing/>
      </w:pPr>
      <w:r w:rsidRPr="00C44489">
        <w:t xml:space="preserve">Повторная приемка </w:t>
      </w:r>
      <w:r>
        <w:t>работ</w:t>
      </w:r>
      <w:r w:rsidRPr="00C44489">
        <w:t xml:space="preserve"> осуществляется Заказчиком в порядке, определенном настоящим разделом Контракта.</w:t>
      </w:r>
    </w:p>
    <w:p w:rsidR="00E6374B" w:rsidRDefault="00FF6CA1" w:rsidP="00E6374B">
      <w:pPr>
        <w:widowControl w:val="0"/>
        <w:spacing w:after="0"/>
        <w:ind w:right="2"/>
      </w:pPr>
      <w:r w:rsidRPr="00C44489">
        <w:t xml:space="preserve">Расходы, связанные с </w:t>
      </w:r>
      <w:r>
        <w:t>исправлением работ по замечаниям</w:t>
      </w:r>
      <w:r w:rsidRPr="00C44489">
        <w:t xml:space="preserve"> ненадлежащего качества, осуществл</w:t>
      </w:r>
      <w:r>
        <w:t>яются за счет средств Подрядчика</w:t>
      </w:r>
      <w:r w:rsidRPr="00C44489">
        <w:t>.</w:t>
      </w:r>
    </w:p>
    <w:p w:rsidR="00E6374B" w:rsidRDefault="00FF6CA1" w:rsidP="00E6374B">
      <w:pPr>
        <w:widowControl w:val="0"/>
        <w:spacing w:after="0"/>
        <w:ind w:right="2"/>
        <w:contextualSpacing/>
      </w:pPr>
      <w:r>
        <w:t>4</w:t>
      </w:r>
      <w:r w:rsidRPr="008D62F2">
        <w:t>.1</w:t>
      </w:r>
      <w:r w:rsidR="001C0A13">
        <w:t>3</w:t>
      </w:r>
      <w:r w:rsidRPr="008D62F2">
        <w:t>. Работы, не соответствующие по качеству условиям настоящего Контракта,</w:t>
      </w:r>
      <w:r w:rsidR="008850D5">
        <w:t xml:space="preserve"> </w:t>
      </w:r>
      <w:r>
        <w:t>считаются не выполненными</w:t>
      </w:r>
      <w:r w:rsidRPr="00C44489">
        <w:t xml:space="preserve">. </w:t>
      </w:r>
    </w:p>
    <w:p w:rsidR="00EB7EA1" w:rsidRDefault="00FF6CA1" w:rsidP="00E6374B">
      <w:pPr>
        <w:pStyle w:val="a3"/>
        <w:tabs>
          <w:tab w:val="num" w:pos="0"/>
        </w:tabs>
        <w:spacing w:before="0"/>
        <w:ind w:firstLine="0"/>
        <w:jc w:val="left"/>
      </w:pPr>
      <w:r>
        <w:t>4</w:t>
      </w:r>
      <w:r w:rsidR="001C0A13">
        <w:t>.14</w:t>
      </w:r>
      <w:r>
        <w:t xml:space="preserve">. </w:t>
      </w:r>
      <w:r w:rsidRPr="008D62F2">
        <w:t xml:space="preserve">Обязанность Подрядчика по </w:t>
      </w:r>
      <w:r>
        <w:t xml:space="preserve">выполнению </w:t>
      </w:r>
      <w:r w:rsidRPr="008D62F2">
        <w:t>работ Заказчику считается исполненной в момент подписания Заказчиком документа о приемке работ</w:t>
      </w:r>
      <w:r>
        <w:t>.</w:t>
      </w:r>
    </w:p>
    <w:p w:rsidR="008342E1" w:rsidRDefault="008342E1" w:rsidP="00E6374B">
      <w:pPr>
        <w:pStyle w:val="a3"/>
        <w:tabs>
          <w:tab w:val="num" w:pos="0"/>
        </w:tabs>
        <w:spacing w:before="0"/>
        <w:ind w:firstLine="0"/>
        <w:jc w:val="left"/>
      </w:pPr>
    </w:p>
    <w:p w:rsidR="008342E1" w:rsidRPr="008342E1" w:rsidRDefault="00FF6CA1" w:rsidP="008342E1">
      <w:pPr>
        <w:pStyle w:val="aa"/>
        <w:keepNext/>
        <w:autoSpaceDE w:val="0"/>
        <w:autoSpaceDN w:val="0"/>
        <w:adjustRightInd w:val="0"/>
        <w:spacing w:after="0" w:line="240" w:lineRule="auto"/>
        <w:ind w:left="0"/>
        <w:jc w:val="center"/>
        <w:rPr>
          <w:rFonts w:ascii="Times New Roman" w:hAnsi="Times New Roman"/>
          <w:b/>
          <w:sz w:val="24"/>
          <w:szCs w:val="24"/>
        </w:rPr>
      </w:pPr>
      <w:bookmarkStart w:id="20" w:name="_Ref164229076"/>
      <w:r>
        <w:rPr>
          <w:rFonts w:ascii="Times New Roman" w:hAnsi="Times New Roman"/>
          <w:b/>
          <w:sz w:val="24"/>
          <w:szCs w:val="24"/>
        </w:rPr>
        <w:t>5</w:t>
      </w:r>
      <w:r w:rsidRPr="008342E1">
        <w:rPr>
          <w:rFonts w:ascii="Times New Roman" w:hAnsi="Times New Roman"/>
          <w:b/>
          <w:sz w:val="24"/>
          <w:szCs w:val="24"/>
        </w:rPr>
        <w:t>.ПОРЯДОК И УСЛОВИЯ ПЛАТЕЖЕЙ</w:t>
      </w:r>
      <w:bookmarkEnd w:id="20"/>
    </w:p>
    <w:p w:rsidR="008342E1" w:rsidRPr="000C067D" w:rsidRDefault="00FF6CA1" w:rsidP="008342E1">
      <w:pPr>
        <w:tabs>
          <w:tab w:val="num" w:pos="0"/>
        </w:tabs>
        <w:autoSpaceDE w:val="0"/>
        <w:autoSpaceDN w:val="0"/>
        <w:adjustRightInd w:val="0"/>
        <w:spacing w:after="0"/>
      </w:pPr>
      <w:r>
        <w:t xml:space="preserve">5.1. </w:t>
      </w:r>
      <w:r w:rsidRPr="000C067D">
        <w:t>Все расчёты Сторон по Контракту производятся безналичным путём.</w:t>
      </w:r>
    </w:p>
    <w:p w:rsidR="008342E1" w:rsidRPr="000C067D" w:rsidRDefault="00FF6CA1" w:rsidP="008342E1">
      <w:pPr>
        <w:tabs>
          <w:tab w:val="num" w:pos="0"/>
          <w:tab w:val="num" w:pos="426"/>
        </w:tabs>
        <w:autoSpaceDE w:val="0"/>
        <w:autoSpaceDN w:val="0"/>
        <w:adjustRightInd w:val="0"/>
        <w:spacing w:after="0"/>
      </w:pPr>
      <w:r>
        <w:t xml:space="preserve">5.2. </w:t>
      </w:r>
      <w:r w:rsidRPr="000C067D">
        <w:t xml:space="preserve">Оплата за выполненные работы производится Заказчиком </w:t>
      </w:r>
      <w:r w:rsidRPr="00D05909">
        <w:t xml:space="preserve">не позднее </w:t>
      </w:r>
      <w:r w:rsidR="00BA7A86">
        <w:t>7</w:t>
      </w:r>
      <w:r w:rsidRPr="00D05909">
        <w:t xml:space="preserve"> (</w:t>
      </w:r>
      <w:r w:rsidR="00BA7A86">
        <w:t>семи</w:t>
      </w:r>
      <w:r>
        <w:t>) рабочих дней с даты подписания</w:t>
      </w:r>
      <w:r w:rsidR="00997EE9">
        <w:t xml:space="preserve"> </w:t>
      </w:r>
      <w:r>
        <w:t>Заказчиком документа о приемке, оформленного в соответствии с пунктом 13 статьи 94 Закона № 44 – ФЗ.</w:t>
      </w:r>
    </w:p>
    <w:p w:rsidR="008342E1" w:rsidRDefault="00FF6CA1" w:rsidP="008342E1">
      <w:pPr>
        <w:tabs>
          <w:tab w:val="num" w:pos="0"/>
        </w:tabs>
        <w:autoSpaceDE w:val="0"/>
        <w:autoSpaceDN w:val="0"/>
        <w:adjustRightInd w:val="0"/>
        <w:spacing w:after="0"/>
      </w:pPr>
      <w:r>
        <w:lastRenderedPageBreak/>
        <w:t xml:space="preserve">5.3. </w:t>
      </w:r>
      <w:r w:rsidRPr="00B94FE5">
        <w:t>Заказчиком не принимаются и не оплачиваются несогласованные с Заказчиком виды работ и затрат, произведенные Подрядчиком сверх предусмотренных настоящим Контрактом.</w:t>
      </w:r>
    </w:p>
    <w:p w:rsidR="008342E1" w:rsidRDefault="00FF6CA1" w:rsidP="008A5CE4">
      <w:pPr>
        <w:pStyle w:val="a3"/>
        <w:tabs>
          <w:tab w:val="num" w:pos="0"/>
        </w:tabs>
        <w:spacing w:before="0"/>
        <w:ind w:firstLine="0"/>
      </w:pPr>
      <w:r>
        <w:t>5.4. Сумма, подлежащая оплате Подрядчику, может быть уменьшена на сумму неисполненных Подрядчиком требований об уплате неустоек (штрафов, пеней), предъявленных Заказчиком в соответствии с Федеральным законом № 44 – ФЗ</w:t>
      </w:r>
    </w:p>
    <w:p w:rsidR="00E6374B" w:rsidRPr="00E6374B" w:rsidRDefault="00E6374B" w:rsidP="00E6374B">
      <w:pPr>
        <w:pStyle w:val="a3"/>
        <w:tabs>
          <w:tab w:val="num" w:pos="0"/>
        </w:tabs>
        <w:spacing w:before="0"/>
        <w:ind w:firstLine="0"/>
        <w:jc w:val="left"/>
        <w:rPr>
          <w:b/>
        </w:rPr>
      </w:pPr>
    </w:p>
    <w:p w:rsidR="00EB7EA1" w:rsidRPr="008342E1" w:rsidRDefault="00FF6CA1" w:rsidP="008342E1">
      <w:pPr>
        <w:pStyle w:val="aa"/>
        <w:keepNext/>
        <w:autoSpaceDE w:val="0"/>
        <w:autoSpaceDN w:val="0"/>
        <w:adjustRightInd w:val="0"/>
        <w:spacing w:after="0" w:line="240" w:lineRule="auto"/>
        <w:ind w:left="0"/>
        <w:jc w:val="center"/>
        <w:rPr>
          <w:rFonts w:ascii="Times New Roman" w:hAnsi="Times New Roman"/>
          <w:b/>
          <w:sz w:val="24"/>
          <w:szCs w:val="24"/>
        </w:rPr>
      </w:pPr>
      <w:bookmarkStart w:id="21" w:name="_Ref149001873"/>
      <w:r>
        <w:rPr>
          <w:rFonts w:ascii="Times New Roman" w:hAnsi="Times New Roman"/>
          <w:b/>
          <w:sz w:val="24"/>
          <w:szCs w:val="24"/>
        </w:rPr>
        <w:t xml:space="preserve">6. </w:t>
      </w:r>
      <w:r w:rsidRPr="008342E1">
        <w:rPr>
          <w:rFonts w:ascii="Times New Roman" w:hAnsi="Times New Roman"/>
          <w:b/>
          <w:sz w:val="24"/>
          <w:szCs w:val="24"/>
        </w:rPr>
        <w:t>ПРАВА И ОБЯЗАННОСТИ СТОРОН</w:t>
      </w:r>
      <w:bookmarkEnd w:id="21"/>
    </w:p>
    <w:p w:rsidR="00A1398C" w:rsidRDefault="00FF6CA1" w:rsidP="00A1398C">
      <w:pPr>
        <w:tabs>
          <w:tab w:val="left" w:pos="567"/>
        </w:tabs>
        <w:autoSpaceDE w:val="0"/>
        <w:autoSpaceDN w:val="0"/>
        <w:adjustRightInd w:val="0"/>
        <w:spacing w:after="0"/>
      </w:pPr>
      <w:r>
        <w:t>6.1. Заказчик обязан:</w:t>
      </w:r>
    </w:p>
    <w:p w:rsidR="00A1398C" w:rsidRDefault="00FF6CA1" w:rsidP="00A1398C">
      <w:pPr>
        <w:tabs>
          <w:tab w:val="left" w:pos="567"/>
        </w:tabs>
        <w:autoSpaceDE w:val="0"/>
        <w:autoSpaceDN w:val="0"/>
        <w:adjustRightInd w:val="0"/>
        <w:spacing w:after="0"/>
      </w:pPr>
      <w:r>
        <w:t>6.1.1. Передать Подрядчику в течение 3 (трех) рабочих дней со дня заключения Контракта сметную документацию необходимую для производства работ по Контракту.</w:t>
      </w:r>
    </w:p>
    <w:p w:rsidR="00A1398C" w:rsidRDefault="00FF6CA1" w:rsidP="00A1398C">
      <w:pPr>
        <w:tabs>
          <w:tab w:val="left" w:pos="567"/>
        </w:tabs>
        <w:autoSpaceDE w:val="0"/>
        <w:autoSpaceDN w:val="0"/>
        <w:adjustRightInd w:val="0"/>
        <w:spacing w:after="0"/>
      </w:pPr>
      <w:r>
        <w:t>6.1.2. Произвести приемку выполненных Подрядчиком работ в соответствии с действующим законодательством Российской Федерации в поря</w:t>
      </w:r>
      <w:r w:rsidR="00A222F8">
        <w:t>дке, предусмотренном в разделе 4</w:t>
      </w:r>
      <w:r>
        <w:t xml:space="preserve"> Контракта.</w:t>
      </w:r>
    </w:p>
    <w:p w:rsidR="00A1398C" w:rsidRDefault="00FF6CA1" w:rsidP="00A1398C">
      <w:pPr>
        <w:tabs>
          <w:tab w:val="left" w:pos="567"/>
        </w:tabs>
        <w:autoSpaceDE w:val="0"/>
        <w:autoSpaceDN w:val="0"/>
        <w:adjustRightInd w:val="0"/>
        <w:spacing w:after="0"/>
      </w:pPr>
      <w:r>
        <w:t>6.1.3. Оплачивать выполненные и принятые работы Подрядчика в соответствии и в пределах доведенных лимитов бюджетны</w:t>
      </w:r>
      <w:r w:rsidR="00A222F8">
        <w:t xml:space="preserve">х обязательств на текущий год. </w:t>
      </w:r>
      <w:r>
        <w:t>Осуществлять контроль за целевым и эффективным использованием бюджетных средств. По инициативе Заказчика Стороны проводят сверку расчетов затрат с предоставлением Подрядчиком, обосновывающих документов.</w:t>
      </w:r>
    </w:p>
    <w:p w:rsidR="00A1398C" w:rsidRDefault="00FF6CA1" w:rsidP="00A1398C">
      <w:pPr>
        <w:tabs>
          <w:tab w:val="left" w:pos="567"/>
        </w:tabs>
        <w:autoSpaceDE w:val="0"/>
        <w:autoSpaceDN w:val="0"/>
        <w:adjustRightInd w:val="0"/>
        <w:spacing w:after="0"/>
      </w:pPr>
      <w:r>
        <w:t>6.1.4. Нести иные обязанности в соответствии с Контрактом и действующим законодательством Российской Федерации.</w:t>
      </w:r>
    </w:p>
    <w:p w:rsidR="00A1398C" w:rsidRDefault="00FF6CA1" w:rsidP="00A1398C">
      <w:pPr>
        <w:tabs>
          <w:tab w:val="left" w:pos="567"/>
        </w:tabs>
        <w:autoSpaceDE w:val="0"/>
        <w:autoSpaceDN w:val="0"/>
        <w:adjustRightInd w:val="0"/>
        <w:spacing w:after="0"/>
      </w:pPr>
      <w:r>
        <w:t>6.2. Заказчик вправе:</w:t>
      </w:r>
    </w:p>
    <w:p w:rsidR="00A1398C" w:rsidRDefault="00FF6CA1" w:rsidP="00A1398C">
      <w:pPr>
        <w:tabs>
          <w:tab w:val="left" w:pos="567"/>
        </w:tabs>
        <w:autoSpaceDE w:val="0"/>
        <w:autoSpaceDN w:val="0"/>
        <w:adjustRightInd w:val="0"/>
        <w:spacing w:after="0"/>
      </w:pPr>
      <w:r>
        <w:t>6.2.1. Осуществлять строительный контроль за выполнением работ по Контракту, контроль соответствия объемов, стоимости и качества работ сметной документации, строительным нормам и правилам.</w:t>
      </w:r>
    </w:p>
    <w:p w:rsidR="00A1398C" w:rsidRDefault="00FF6CA1" w:rsidP="00A1398C">
      <w:pPr>
        <w:tabs>
          <w:tab w:val="left" w:pos="567"/>
        </w:tabs>
        <w:autoSpaceDE w:val="0"/>
        <w:autoSpaceDN w:val="0"/>
        <w:adjustRightInd w:val="0"/>
        <w:spacing w:after="0"/>
      </w:pPr>
      <w:r>
        <w:t>6.2.2. Производить любые измерения, испытания, отборы образцов и взвешивания для контроля качества работ, материалов, изделий и конструкций, применяемых при выполнении работ по Контракту с участием представителя Подрядчика.</w:t>
      </w:r>
    </w:p>
    <w:p w:rsidR="00A1398C" w:rsidRDefault="00FF6CA1" w:rsidP="00A1398C">
      <w:pPr>
        <w:tabs>
          <w:tab w:val="left" w:pos="567"/>
        </w:tabs>
        <w:autoSpaceDE w:val="0"/>
        <w:autoSpaceDN w:val="0"/>
        <w:adjustRightInd w:val="0"/>
        <w:spacing w:after="0"/>
      </w:pPr>
      <w:r>
        <w:t>При уклонении Подрядчика от участия в проверке материалов, изделий и конструкций, применяемых при выполнении работ по Контракту по качеству, Заказчик осуществляет вышеуказанные действия в одностороннем порядке.</w:t>
      </w:r>
    </w:p>
    <w:p w:rsidR="00A1398C" w:rsidRDefault="00FF6CA1" w:rsidP="00A1398C">
      <w:pPr>
        <w:tabs>
          <w:tab w:val="left" w:pos="567"/>
        </w:tabs>
        <w:autoSpaceDE w:val="0"/>
        <w:autoSpaceDN w:val="0"/>
        <w:adjustRightInd w:val="0"/>
        <w:spacing w:after="0"/>
      </w:pPr>
      <w:r>
        <w:t>6.2.3. Согласовывать изменение объема работ.</w:t>
      </w:r>
    </w:p>
    <w:p w:rsidR="00A1398C" w:rsidRDefault="00FF6CA1" w:rsidP="00A1398C">
      <w:pPr>
        <w:tabs>
          <w:tab w:val="left" w:pos="567"/>
        </w:tabs>
        <w:autoSpaceDE w:val="0"/>
        <w:autoSpaceDN w:val="0"/>
        <w:adjustRightInd w:val="0"/>
        <w:spacing w:after="0"/>
      </w:pPr>
      <w:r>
        <w:t>6.2.4. Определять лиц, непосредственно участвующих в контроле за ходом выполнения Подрядчиком работ и участвующих в сдаче-приемке работ по Контракту. Заказчик или уполномоченные им лица имеют право беспрепятственного доступа ко всем видам работ в течение всего периода их выполнения и в любое время их производства.</w:t>
      </w:r>
    </w:p>
    <w:p w:rsidR="00A1398C" w:rsidRDefault="00FF6CA1" w:rsidP="00A1398C">
      <w:pPr>
        <w:tabs>
          <w:tab w:val="left" w:pos="567"/>
        </w:tabs>
        <w:autoSpaceDE w:val="0"/>
        <w:autoSpaceDN w:val="0"/>
        <w:adjustRightInd w:val="0"/>
        <w:spacing w:after="0"/>
      </w:pPr>
      <w:r>
        <w:t>6.2.5. Выдавать письменные требования:</w:t>
      </w:r>
    </w:p>
    <w:p w:rsidR="00A1398C" w:rsidRDefault="00FF6CA1" w:rsidP="00A1398C">
      <w:pPr>
        <w:tabs>
          <w:tab w:val="left" w:pos="567"/>
        </w:tabs>
        <w:autoSpaceDE w:val="0"/>
        <w:autoSpaceDN w:val="0"/>
        <w:adjustRightInd w:val="0"/>
        <w:spacing w:after="0"/>
      </w:pPr>
      <w:r>
        <w:t>- о приостановке производства работ, в случае, когда допущенный дефект, возможно, устранить только путем остановки технологического процесса и оперативного проведения корректирующих мероприятий;</w:t>
      </w:r>
    </w:p>
    <w:p w:rsidR="00A1398C" w:rsidRDefault="00FF6CA1" w:rsidP="00A1398C">
      <w:pPr>
        <w:tabs>
          <w:tab w:val="left" w:pos="567"/>
        </w:tabs>
        <w:autoSpaceDE w:val="0"/>
        <w:autoSpaceDN w:val="0"/>
        <w:adjustRightInd w:val="0"/>
        <w:spacing w:after="0"/>
      </w:pPr>
      <w:r>
        <w:t>- об устранении дефекта, в случае, когда обнаруженный дефект может быть устранен в процессе производства работ без остановки технологического процесса и ухудшения качества отдельно конструктивного элемента или всей конструкции в целом;</w:t>
      </w:r>
    </w:p>
    <w:p w:rsidR="00A1398C" w:rsidRDefault="00FF6CA1" w:rsidP="00A1398C">
      <w:pPr>
        <w:tabs>
          <w:tab w:val="left" w:pos="567"/>
        </w:tabs>
        <w:autoSpaceDE w:val="0"/>
        <w:autoSpaceDN w:val="0"/>
        <w:adjustRightInd w:val="0"/>
        <w:spacing w:after="0"/>
      </w:pPr>
      <w:r>
        <w:t>- о запрещении применения технологий и материалов, не обеспечивающих, установленный уровень качества.</w:t>
      </w:r>
    </w:p>
    <w:p w:rsidR="00A1398C" w:rsidRDefault="00FF6CA1" w:rsidP="00A1398C">
      <w:pPr>
        <w:tabs>
          <w:tab w:val="left" w:pos="567"/>
        </w:tabs>
        <w:autoSpaceDE w:val="0"/>
        <w:autoSpaceDN w:val="0"/>
        <w:adjustRightInd w:val="0"/>
        <w:spacing w:after="0"/>
      </w:pPr>
      <w:r>
        <w:t xml:space="preserve">Письменные требования отдаются Заказчиком на представителя Подрядчика, с указанием даты и срока его исполнения и записываются в журнал производства работ. </w:t>
      </w:r>
    </w:p>
    <w:p w:rsidR="00A1398C" w:rsidRDefault="00FF6CA1" w:rsidP="00A1398C">
      <w:pPr>
        <w:tabs>
          <w:tab w:val="left" w:pos="567"/>
        </w:tabs>
        <w:autoSpaceDE w:val="0"/>
        <w:autoSpaceDN w:val="0"/>
        <w:adjustRightInd w:val="0"/>
        <w:spacing w:after="0"/>
      </w:pPr>
      <w:r>
        <w:t>Письменные требования являются правовым документом, должны регистрироваться и храниться у Подрядчика на протяжении срока действия Контракта. Копии письменных требований хранятся Заказчиком.</w:t>
      </w:r>
    </w:p>
    <w:p w:rsidR="00EB7EA1" w:rsidRDefault="00FF6CA1" w:rsidP="00A1398C">
      <w:pPr>
        <w:tabs>
          <w:tab w:val="left" w:pos="567"/>
        </w:tabs>
        <w:autoSpaceDE w:val="0"/>
        <w:autoSpaceDN w:val="0"/>
        <w:adjustRightInd w:val="0"/>
        <w:spacing w:after="0"/>
      </w:pPr>
      <w:r>
        <w:t>6.2.6. Имеет иные права в соответствии с Контрактом и действующим законодательством Российской Федерации.</w:t>
      </w:r>
    </w:p>
    <w:p w:rsidR="00A1398C" w:rsidRPr="00B008FA" w:rsidRDefault="00FF6CA1" w:rsidP="00A1398C">
      <w:pPr>
        <w:autoSpaceDE w:val="0"/>
        <w:autoSpaceDN w:val="0"/>
        <w:adjustRightInd w:val="0"/>
        <w:spacing w:after="0"/>
      </w:pPr>
      <w:r>
        <w:lastRenderedPageBreak/>
        <w:t>6.3</w:t>
      </w:r>
      <w:r w:rsidRPr="00B008FA">
        <w:t>. В счет цены Контракта Подрядчик обязан:</w:t>
      </w:r>
    </w:p>
    <w:p w:rsidR="00A1398C" w:rsidRPr="00B008FA" w:rsidRDefault="00FF6CA1" w:rsidP="00A1398C">
      <w:pPr>
        <w:autoSpaceDE w:val="0"/>
        <w:autoSpaceDN w:val="0"/>
        <w:adjustRightInd w:val="0"/>
        <w:spacing w:after="0"/>
      </w:pPr>
      <w:r>
        <w:t>6.3</w:t>
      </w:r>
      <w:r w:rsidRPr="00B008FA">
        <w:t>.1. Выполнить все работы в полном соответствии со сметной документацией, условиями Контракта и действующих нормативных правовых и нормативно-технических актов, а также в соответствии с требованиями строительных норм и правил, государственных стандартов и сдать результат работы Заказчику в установленный Контрактом срок.</w:t>
      </w:r>
    </w:p>
    <w:p w:rsidR="00A1398C" w:rsidRPr="00B008FA" w:rsidRDefault="00FF6CA1" w:rsidP="00A1398C">
      <w:pPr>
        <w:autoSpaceDE w:val="0"/>
        <w:autoSpaceDN w:val="0"/>
        <w:adjustRightInd w:val="0"/>
        <w:spacing w:after="0"/>
      </w:pPr>
      <w:r>
        <w:t>6.3</w:t>
      </w:r>
      <w:r w:rsidRPr="00B008FA">
        <w:t xml:space="preserve">.2. Выполнить все работы в объемах и в сроки, предусмотренные Контрактом, а также Календарным графиком производства работ. Календарный график производства работ представляется подрядчиком Заказчику в течение 2 (двух) рабочих дней с даты подписания муниципального контракта. </w:t>
      </w:r>
    </w:p>
    <w:p w:rsidR="00A1398C" w:rsidRPr="00B008FA" w:rsidRDefault="00FF6CA1" w:rsidP="00A1398C">
      <w:pPr>
        <w:autoSpaceDE w:val="0"/>
        <w:autoSpaceDN w:val="0"/>
        <w:adjustRightInd w:val="0"/>
        <w:spacing w:after="0"/>
      </w:pPr>
      <w:r>
        <w:t>6.3</w:t>
      </w:r>
      <w:r w:rsidRPr="00B008FA">
        <w:t>.3. Перед началом работ, в течение 3 (трех) рабочих дней разработать и предоставить на согласование Заказчику в установленном порядке схему производства работ.</w:t>
      </w:r>
    </w:p>
    <w:p w:rsidR="00A1398C" w:rsidRPr="00B008FA" w:rsidRDefault="00FF6CA1" w:rsidP="00A1398C">
      <w:pPr>
        <w:autoSpaceDE w:val="0"/>
        <w:autoSpaceDN w:val="0"/>
        <w:adjustRightInd w:val="0"/>
        <w:spacing w:after="0"/>
      </w:pPr>
      <w:r>
        <w:t>6.3</w:t>
      </w:r>
      <w:r w:rsidRPr="00B008FA">
        <w:t>.4. Назначить в трехдневный срок с момента заключения Контракта представителей Подрядчика, ответственных за ход работ по Контракту, официально известив об этом Заказчика с указанием представленных им полномочий.</w:t>
      </w:r>
    </w:p>
    <w:p w:rsidR="00A1398C" w:rsidRPr="00B008FA" w:rsidRDefault="00FF6CA1" w:rsidP="00A1398C">
      <w:pPr>
        <w:autoSpaceDE w:val="0"/>
        <w:autoSpaceDN w:val="0"/>
        <w:adjustRightInd w:val="0"/>
        <w:spacing w:after="0"/>
      </w:pPr>
      <w:r>
        <w:t>6.3</w:t>
      </w:r>
      <w:r w:rsidRPr="00B008FA">
        <w:t>.5. Организовать контроль качества поступающих для выполнения работ материалов, изделий и конструкций, проверку наличия сертификатов соответствия, деклараций соответствия, паспортов и других документов, удостоверяющих их происхождение, номенклатуру и качественные характеристики.</w:t>
      </w:r>
    </w:p>
    <w:p w:rsidR="00C804D9" w:rsidRDefault="00FF6CA1" w:rsidP="00C804D9">
      <w:pPr>
        <w:widowControl w:val="0"/>
        <w:shd w:val="clear" w:color="auto" w:fill="FFFFFF"/>
        <w:tabs>
          <w:tab w:val="num" w:pos="0"/>
          <w:tab w:val="left" w:pos="1109"/>
          <w:tab w:val="num" w:pos="1380"/>
          <w:tab w:val="left" w:pos="1800"/>
        </w:tabs>
        <w:rPr>
          <w:color w:val="FF0000"/>
        </w:rPr>
      </w:pPr>
      <w:r>
        <w:t>6.3</w:t>
      </w:r>
      <w:r w:rsidRPr="00B008FA">
        <w:t>.6.</w:t>
      </w:r>
      <w:r w:rsidRPr="00C804D9">
        <w:t xml:space="preserve"> </w:t>
      </w:r>
      <w:r>
        <w:t>Согласовать с ОГИБДД МО МВД РФ «</w:t>
      </w:r>
      <w:proofErr w:type="spellStart"/>
      <w:r>
        <w:t>Новодеревеньковское</w:t>
      </w:r>
      <w:proofErr w:type="spellEnd"/>
      <w:r>
        <w:t xml:space="preserve">» схему организации движения и ограждения мест производства работ. </w:t>
      </w:r>
    </w:p>
    <w:p w:rsidR="00C804D9" w:rsidRDefault="00FF6CA1" w:rsidP="00A1398C">
      <w:pPr>
        <w:autoSpaceDE w:val="0"/>
        <w:autoSpaceDN w:val="0"/>
        <w:adjustRightInd w:val="0"/>
        <w:spacing w:after="0"/>
      </w:pPr>
      <w:r w:rsidRPr="00B008FA">
        <w:t xml:space="preserve"> </w:t>
      </w:r>
    </w:p>
    <w:p w:rsidR="00A1398C" w:rsidRPr="00B008FA" w:rsidRDefault="00FF6CA1" w:rsidP="00A1398C">
      <w:pPr>
        <w:autoSpaceDE w:val="0"/>
        <w:autoSpaceDN w:val="0"/>
        <w:adjustRightInd w:val="0"/>
        <w:spacing w:after="0"/>
      </w:pPr>
      <w:r>
        <w:t>6.3</w:t>
      </w:r>
      <w:r w:rsidRPr="00B008FA">
        <w:t xml:space="preserve">.7. Обеспечить установку ограждений, знаков и указателей в местах проведения работ по Контракту в полном соответствии со схемой, утвержденной </w:t>
      </w:r>
      <w:r w:rsidR="00C804D9">
        <w:t>О</w:t>
      </w:r>
      <w:r w:rsidRPr="00B008FA">
        <w:t xml:space="preserve">ГИБДД. </w:t>
      </w:r>
    </w:p>
    <w:p w:rsidR="00A1398C" w:rsidRPr="00B008FA" w:rsidRDefault="00FF6CA1" w:rsidP="00A1398C">
      <w:pPr>
        <w:autoSpaceDE w:val="0"/>
        <w:autoSpaceDN w:val="0"/>
        <w:adjustRightInd w:val="0"/>
        <w:spacing w:after="0"/>
      </w:pPr>
      <w:r w:rsidRPr="00B008FA">
        <w:t>Подрядчик обеспечивает и содержит за свой счет освещение и охрану Объекта, ограждения, временные и инженерные коммуникации, связанные с выполнением работ по Контракту, охрану материалов, изделий и конструкций находящихся на строительной площадке.</w:t>
      </w:r>
    </w:p>
    <w:p w:rsidR="00A1398C" w:rsidRPr="00B008FA" w:rsidRDefault="00FF6CA1" w:rsidP="00A1398C">
      <w:pPr>
        <w:autoSpaceDE w:val="0"/>
        <w:autoSpaceDN w:val="0"/>
        <w:adjustRightInd w:val="0"/>
        <w:spacing w:after="0"/>
      </w:pPr>
      <w:r>
        <w:t>6.3</w:t>
      </w:r>
      <w:r w:rsidRPr="00B008FA">
        <w:t xml:space="preserve">.8. Обеспечить во время производства работ выполнение на строительной площадке (автодороге и полосе отвода) мероприятий по технике безопасности и охране труда, обеспечению безопасности дорожного движения, экологической безопасности, пожарной безопасности, рациональному использованию территории, охране окружающей среды, зеленых насаждений и земли. </w:t>
      </w:r>
    </w:p>
    <w:p w:rsidR="00A1398C" w:rsidRPr="00B008FA" w:rsidRDefault="00FF6CA1" w:rsidP="00A1398C">
      <w:pPr>
        <w:autoSpaceDE w:val="0"/>
        <w:autoSpaceDN w:val="0"/>
        <w:adjustRightInd w:val="0"/>
        <w:spacing w:after="0"/>
      </w:pPr>
      <w:r>
        <w:t>6.3</w:t>
      </w:r>
      <w:r w:rsidRPr="00B008FA">
        <w:t>.9. Нести ответственность за соблюдение требований по охране труда и технике безопасности на производстве в соответствии с действующим законодательством Российской Федерации.</w:t>
      </w:r>
    </w:p>
    <w:p w:rsidR="00A1398C" w:rsidRPr="00B008FA" w:rsidRDefault="00FF6CA1" w:rsidP="00A1398C">
      <w:pPr>
        <w:autoSpaceDE w:val="0"/>
        <w:autoSpaceDN w:val="0"/>
        <w:adjustRightInd w:val="0"/>
        <w:spacing w:after="0"/>
      </w:pPr>
      <w:r>
        <w:t>6.3</w:t>
      </w:r>
      <w:r w:rsidRPr="00B008FA">
        <w:t xml:space="preserve">.10. Обеспечивать безопасное и непрерывное движение транспорта на весь период выполнения работ на Объекте по согласованной с Заказчиком и </w:t>
      </w:r>
      <w:r w:rsidR="00C804D9">
        <w:t>О</w:t>
      </w:r>
      <w:r w:rsidRPr="00B008FA">
        <w:t>ГИБДД схеме.</w:t>
      </w:r>
    </w:p>
    <w:p w:rsidR="00A1398C" w:rsidRPr="00B008FA" w:rsidRDefault="00FF6CA1" w:rsidP="00A1398C">
      <w:pPr>
        <w:autoSpaceDE w:val="0"/>
        <w:autoSpaceDN w:val="0"/>
        <w:adjustRightInd w:val="0"/>
        <w:spacing w:after="0"/>
      </w:pPr>
      <w:r>
        <w:t>6.3</w:t>
      </w:r>
      <w:r w:rsidRPr="00B008FA">
        <w:t>.11. Подрядчик обязуется до сдачи результата работ Заказчику в целом освободить автомобильную дорогу в пределах полосы постоянного отвода земель от дорожно-строительной техники, временных сооружений, остатков строительных материалов и изделий, временных дорожных знаков и указателей, а также иных предметов и инвентаря.</w:t>
      </w:r>
    </w:p>
    <w:p w:rsidR="00A1398C" w:rsidRPr="00B008FA" w:rsidRDefault="00FF6CA1" w:rsidP="00A1398C">
      <w:pPr>
        <w:autoSpaceDE w:val="0"/>
        <w:autoSpaceDN w:val="0"/>
        <w:adjustRightInd w:val="0"/>
        <w:spacing w:after="0"/>
      </w:pPr>
      <w:r>
        <w:t>6.3</w:t>
      </w:r>
      <w:r w:rsidRPr="00B008FA">
        <w:t>.12. Компенсировать ущерб, причиненный Заказчику и/или третьим лицам в соответствии с Гражданским Кодексом.</w:t>
      </w:r>
    </w:p>
    <w:p w:rsidR="00A1398C" w:rsidRPr="00B008FA" w:rsidRDefault="00FF6CA1" w:rsidP="00A1398C">
      <w:pPr>
        <w:autoSpaceDE w:val="0"/>
        <w:autoSpaceDN w:val="0"/>
        <w:adjustRightInd w:val="0"/>
        <w:spacing w:after="0"/>
      </w:pPr>
      <w:r>
        <w:t>6.3</w:t>
      </w:r>
      <w:r w:rsidRPr="00B008FA">
        <w:t>.13. Оплатить за свой счет ущерб третьим лицам, нанесенный по его вине при производстве работ.</w:t>
      </w:r>
    </w:p>
    <w:p w:rsidR="00A1398C" w:rsidRPr="00B008FA" w:rsidRDefault="00FF6CA1" w:rsidP="00A1398C">
      <w:pPr>
        <w:autoSpaceDE w:val="0"/>
        <w:autoSpaceDN w:val="0"/>
        <w:adjustRightInd w:val="0"/>
        <w:spacing w:after="0"/>
      </w:pPr>
      <w:r>
        <w:t>6.3</w:t>
      </w:r>
      <w:r w:rsidRPr="00B008FA">
        <w:t xml:space="preserve">.14. Оплатить штрафные санкции административных и надзорных органов за допущенные по вине Подрядчика нарушения. </w:t>
      </w:r>
    </w:p>
    <w:p w:rsidR="00A1398C" w:rsidRPr="00B008FA" w:rsidRDefault="00FF6CA1" w:rsidP="00A1398C">
      <w:pPr>
        <w:autoSpaceDE w:val="0"/>
        <w:autoSpaceDN w:val="0"/>
        <w:adjustRightInd w:val="0"/>
        <w:spacing w:after="0"/>
      </w:pPr>
      <w:r>
        <w:t>6.3</w:t>
      </w:r>
      <w:r w:rsidRPr="00B008FA">
        <w:t xml:space="preserve">.15. В случае приостановки работ по любой причине (кроме требования Заказчика) Подрядчик должен немедленно письменно уведомить Заказчика. </w:t>
      </w:r>
    </w:p>
    <w:p w:rsidR="00A1398C" w:rsidRPr="00B008FA" w:rsidRDefault="00FF6CA1" w:rsidP="00A1398C">
      <w:pPr>
        <w:autoSpaceDE w:val="0"/>
        <w:autoSpaceDN w:val="0"/>
        <w:adjustRightInd w:val="0"/>
        <w:spacing w:after="0"/>
      </w:pPr>
      <w:r>
        <w:lastRenderedPageBreak/>
        <w:t>6.3</w:t>
      </w:r>
      <w:r w:rsidRPr="00B008FA">
        <w:t>.16. Предоставить Заказчику по первому его требованию информацию о наличии материалов, механизмов, о числе рабочих и иную информацию, необходимую для осуществления контроля за исполнением Контракта.</w:t>
      </w:r>
    </w:p>
    <w:p w:rsidR="00A1398C" w:rsidRPr="00B008FA" w:rsidRDefault="00FF6CA1" w:rsidP="00A1398C">
      <w:pPr>
        <w:autoSpaceDE w:val="0"/>
        <w:autoSpaceDN w:val="0"/>
        <w:adjustRightInd w:val="0"/>
        <w:spacing w:after="0"/>
      </w:pPr>
      <w:r>
        <w:t>6.3</w:t>
      </w:r>
      <w:r w:rsidRPr="00B008FA">
        <w:t>.17. При готовности результата работ к сдаче в полном объеме письменно уведомить Заказчика не менее чем за 5 (пять) дней до даты приемки работ.</w:t>
      </w:r>
    </w:p>
    <w:p w:rsidR="00A1398C" w:rsidRPr="00B008FA" w:rsidRDefault="00FF6CA1" w:rsidP="00A1398C">
      <w:pPr>
        <w:autoSpaceDE w:val="0"/>
        <w:autoSpaceDN w:val="0"/>
        <w:adjustRightInd w:val="0"/>
        <w:spacing w:after="0"/>
      </w:pPr>
      <w:r>
        <w:t>6.3</w:t>
      </w:r>
      <w:r w:rsidRPr="00B008FA">
        <w:t>.18. В течение 3-х дней со дня приемки результата работ Заказчиком выдать гарантийный паспорт на гарантийный срок эксплуатации результата работ продолжительностью:</w:t>
      </w:r>
    </w:p>
    <w:p w:rsidR="00A1398C" w:rsidRPr="00B008FA" w:rsidRDefault="00FF6CA1" w:rsidP="00A1398C">
      <w:pPr>
        <w:autoSpaceDE w:val="0"/>
        <w:autoSpaceDN w:val="0"/>
        <w:adjustRightInd w:val="0"/>
        <w:spacing w:after="0"/>
      </w:pPr>
      <w:r>
        <w:t>5 (пять) лет</w:t>
      </w:r>
      <w:r w:rsidRPr="006052DD">
        <w:t>;</w:t>
      </w:r>
    </w:p>
    <w:p w:rsidR="00A1398C" w:rsidRPr="00B008FA" w:rsidRDefault="00FF6CA1" w:rsidP="00A1398C">
      <w:pPr>
        <w:autoSpaceDE w:val="0"/>
        <w:autoSpaceDN w:val="0"/>
        <w:adjustRightInd w:val="0"/>
        <w:spacing w:after="0"/>
      </w:pPr>
      <w:r>
        <w:t>6.3</w:t>
      </w:r>
      <w:r w:rsidRPr="00B008FA">
        <w:t xml:space="preserve">.19. </w:t>
      </w:r>
      <w:r w:rsidRPr="00854731">
        <w:t>Устранять все письменные требования Заказчика, данные в порядке, п</w:t>
      </w:r>
      <w:r w:rsidR="00A222F8" w:rsidRPr="00854731">
        <w:t>редусмотренном в п. 6</w:t>
      </w:r>
      <w:r w:rsidRPr="00854731">
        <w:t>.2.5 Контракта.</w:t>
      </w:r>
    </w:p>
    <w:p w:rsidR="00A1398C" w:rsidRPr="00B008FA" w:rsidRDefault="00FF6CA1" w:rsidP="00A1398C">
      <w:pPr>
        <w:autoSpaceDE w:val="0"/>
        <w:autoSpaceDN w:val="0"/>
        <w:adjustRightInd w:val="0"/>
        <w:spacing w:after="0"/>
      </w:pPr>
      <w:r>
        <w:t>6.3</w:t>
      </w:r>
      <w:r w:rsidRPr="00B008FA">
        <w:t>.20. По окончании выполнения работ по Контракту сдать результат работ Заказчику в соответствии с действующим законодательством Российской Федерации.</w:t>
      </w:r>
    </w:p>
    <w:p w:rsidR="00A1398C" w:rsidRPr="00B008FA" w:rsidRDefault="00FF6CA1" w:rsidP="00A1398C">
      <w:pPr>
        <w:autoSpaceDE w:val="0"/>
        <w:autoSpaceDN w:val="0"/>
        <w:adjustRightInd w:val="0"/>
        <w:spacing w:after="0"/>
      </w:pPr>
      <w:r>
        <w:t>6.3</w:t>
      </w:r>
      <w:r w:rsidRPr="00B008FA">
        <w:t xml:space="preserve">.21. Представить Заказчику надлежаще оформленную исполнительную документацию в соответствии с требованиями действующих нормативно-технических документов, обязательных при производстве работ </w:t>
      </w:r>
      <w:r w:rsidRPr="00B008FA">
        <w:rPr>
          <w:b/>
        </w:rPr>
        <w:t>(в трех экземплярах)</w:t>
      </w:r>
      <w:r w:rsidRPr="00B008FA">
        <w:t>.</w:t>
      </w:r>
    </w:p>
    <w:p w:rsidR="00A1398C" w:rsidRPr="00B008FA" w:rsidRDefault="00FF6CA1" w:rsidP="00A1398C">
      <w:pPr>
        <w:autoSpaceDE w:val="0"/>
        <w:autoSpaceDN w:val="0"/>
        <w:adjustRightInd w:val="0"/>
        <w:spacing w:after="0"/>
      </w:pPr>
      <w:r>
        <w:t>6.3</w:t>
      </w:r>
      <w:r w:rsidRPr="00B008FA">
        <w:t xml:space="preserve">.22. В случае заключения контракта с Подрядчиком, юридический адрес которого находится за пределами Орловской области, и оборудованием Подрядчиком стационарных рабочих мест на срок более 1 месяца, предоставить документы (Выписку из ЕГРЮЛ, Уведомление о постановке на учет Российской организации в налоговом органе) о регистрации обособленных подразделений на территории Орловской области в течение 10 дней с даты регистрации. </w:t>
      </w:r>
    </w:p>
    <w:p w:rsidR="00A1398C" w:rsidRPr="00B008FA" w:rsidRDefault="00FF6CA1" w:rsidP="00A1398C">
      <w:pPr>
        <w:autoSpaceDE w:val="0"/>
        <w:autoSpaceDN w:val="0"/>
        <w:adjustRightInd w:val="0"/>
        <w:spacing w:after="0"/>
      </w:pPr>
      <w:r>
        <w:t>6</w:t>
      </w:r>
      <w:r w:rsidRPr="00B008FA">
        <w:t>.</w:t>
      </w:r>
      <w:r>
        <w:t>3</w:t>
      </w:r>
      <w:r w:rsidR="007070FC">
        <w:t>.23. Обеспечить соблюдении установки опор</w:t>
      </w:r>
      <w:r w:rsidRPr="00B008FA">
        <w:t>, в соответствии с требованиями нормативной документации.</w:t>
      </w:r>
    </w:p>
    <w:p w:rsidR="00A1398C" w:rsidRDefault="00FF6CA1" w:rsidP="00A1398C">
      <w:pPr>
        <w:autoSpaceDE w:val="0"/>
        <w:autoSpaceDN w:val="0"/>
        <w:adjustRightInd w:val="0"/>
        <w:spacing w:after="0"/>
      </w:pPr>
      <w:r>
        <w:t>6.3</w:t>
      </w:r>
      <w:r w:rsidRPr="00B008FA">
        <w:t>.24. Нести иные обязанности в соответствии с Контрактом и действующим законодательством Российской Федерации.</w:t>
      </w:r>
    </w:p>
    <w:p w:rsidR="00A1398C" w:rsidRPr="00D2450F" w:rsidRDefault="00FF6CA1" w:rsidP="00A1398C">
      <w:pPr>
        <w:autoSpaceDE w:val="0"/>
        <w:autoSpaceDN w:val="0"/>
        <w:adjustRightInd w:val="0"/>
        <w:spacing w:after="0"/>
      </w:pPr>
      <w:r>
        <w:rPr>
          <w:color w:val="000000"/>
        </w:rPr>
        <w:t>6.4</w:t>
      </w:r>
      <w:r w:rsidRPr="00D2450F">
        <w:rPr>
          <w:color w:val="000000"/>
        </w:rPr>
        <w:t xml:space="preserve">. </w:t>
      </w:r>
      <w:r w:rsidRPr="00D2450F">
        <w:rPr>
          <w:b/>
        </w:rPr>
        <w:t>Подрядчик вправе</w:t>
      </w:r>
      <w:r w:rsidRPr="00D2450F">
        <w:t>:</w:t>
      </w:r>
    </w:p>
    <w:p w:rsidR="00A1398C" w:rsidRPr="00B008FA" w:rsidRDefault="00FF6CA1" w:rsidP="00A1398C">
      <w:pPr>
        <w:keepNext/>
        <w:autoSpaceDE w:val="0"/>
        <w:autoSpaceDN w:val="0"/>
        <w:adjustRightInd w:val="0"/>
        <w:spacing w:after="0"/>
      </w:pPr>
      <w:r>
        <w:t>6.4</w:t>
      </w:r>
      <w:r w:rsidRPr="00B008FA">
        <w:t>.1. Запрашивать и получать в установленном порядке у Заказчика документацию и информацию, необходимую для выполнения Контракта;</w:t>
      </w:r>
    </w:p>
    <w:p w:rsidR="00A1398C" w:rsidRPr="00B008FA" w:rsidRDefault="00FF6CA1" w:rsidP="00A1398C">
      <w:pPr>
        <w:keepNext/>
        <w:autoSpaceDE w:val="0"/>
        <w:autoSpaceDN w:val="0"/>
        <w:adjustRightInd w:val="0"/>
        <w:spacing w:after="0"/>
      </w:pPr>
      <w:r>
        <w:t>6.4</w:t>
      </w:r>
      <w:r w:rsidRPr="00B008FA">
        <w:t>.2. получать консультации у Заказчика по вопросам выполнения Контракта;</w:t>
      </w:r>
    </w:p>
    <w:p w:rsidR="00A1398C" w:rsidRPr="00B008FA" w:rsidRDefault="00FF6CA1" w:rsidP="00A1398C">
      <w:pPr>
        <w:keepNext/>
        <w:autoSpaceDE w:val="0"/>
        <w:autoSpaceDN w:val="0"/>
        <w:adjustRightInd w:val="0"/>
        <w:spacing w:after="0"/>
      </w:pPr>
      <w:r>
        <w:t>6.4</w:t>
      </w:r>
      <w:r w:rsidRPr="00B008FA">
        <w:t>.3. получать оплату за выполненные работы в соответствии с условиями Контракта;</w:t>
      </w:r>
    </w:p>
    <w:p w:rsidR="00A1398C" w:rsidRPr="00B008FA" w:rsidRDefault="00FF6CA1" w:rsidP="00A1398C">
      <w:pPr>
        <w:keepNext/>
        <w:autoSpaceDE w:val="0"/>
        <w:autoSpaceDN w:val="0"/>
        <w:adjustRightInd w:val="0"/>
        <w:spacing w:after="0"/>
      </w:pPr>
      <w:r>
        <w:t>6.4</w:t>
      </w:r>
      <w:r w:rsidRPr="00B008FA">
        <w:t>.4. в случае полного или частичного невыполнения условий Контракта по вине Заказчика вправе требовать у него соответствующего возмещения;</w:t>
      </w:r>
    </w:p>
    <w:p w:rsidR="00E6374B" w:rsidRDefault="00FF6CA1" w:rsidP="00A1398C">
      <w:pPr>
        <w:tabs>
          <w:tab w:val="left" w:pos="567"/>
        </w:tabs>
        <w:autoSpaceDE w:val="0"/>
        <w:autoSpaceDN w:val="0"/>
        <w:adjustRightInd w:val="0"/>
        <w:spacing w:after="0"/>
      </w:pPr>
      <w:r>
        <w:t>6.4</w:t>
      </w:r>
      <w:r w:rsidR="00A1398C" w:rsidRPr="00B008FA">
        <w:t>.5. Подрядчик по согласованию с Заказчиком вправе приступить к выполнению работ по Контракту в период со дня размещения в ЕИС протокола подведения итогов аукциона или протокола рассмотрения единственной заявки на участие в аукционе или протокола рассмотрения заявки единственного участника электронного аукциона до дня начала действия Контракта.</w:t>
      </w:r>
    </w:p>
    <w:p w:rsidR="00A1398C" w:rsidRDefault="00A1398C" w:rsidP="00A1398C">
      <w:pPr>
        <w:tabs>
          <w:tab w:val="left" w:pos="567"/>
        </w:tabs>
        <w:autoSpaceDE w:val="0"/>
        <w:autoSpaceDN w:val="0"/>
        <w:adjustRightInd w:val="0"/>
        <w:spacing w:after="0"/>
      </w:pPr>
    </w:p>
    <w:p w:rsidR="00E6374B" w:rsidRPr="00CA3827" w:rsidRDefault="00FF6CA1" w:rsidP="00E6374B">
      <w:pPr>
        <w:keepNext/>
        <w:autoSpaceDE w:val="0"/>
        <w:autoSpaceDN w:val="0"/>
        <w:adjustRightInd w:val="0"/>
        <w:spacing w:after="0"/>
        <w:jc w:val="center"/>
        <w:rPr>
          <w:b/>
          <w:color w:val="000000"/>
        </w:rPr>
      </w:pPr>
      <w:r>
        <w:rPr>
          <w:b/>
        </w:rPr>
        <w:t xml:space="preserve">7. </w:t>
      </w:r>
      <w:r w:rsidRPr="00CA3827">
        <w:rPr>
          <w:b/>
        </w:rPr>
        <w:t xml:space="preserve">ОТВЕТСТВЕННОСТЬ </w:t>
      </w:r>
      <w:r w:rsidRPr="00CA3827">
        <w:rPr>
          <w:b/>
          <w:color w:val="000000"/>
        </w:rPr>
        <w:t>СТОРОН</w:t>
      </w:r>
    </w:p>
    <w:p w:rsidR="00E6374B" w:rsidRPr="00737CE5" w:rsidRDefault="00FF6CA1" w:rsidP="00E6374B">
      <w:pPr>
        <w:widowControl w:val="0"/>
        <w:spacing w:after="0"/>
      </w:pPr>
      <w:r>
        <w:t>7</w:t>
      </w:r>
      <w:r w:rsidRPr="00737CE5">
        <w:t>.1.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составляет</w:t>
      </w:r>
      <w:r w:rsidRPr="00D2450F">
        <w:t xml:space="preserve">(за исключением случаев, предусмотренных пунктами </w:t>
      </w:r>
      <w:r w:rsidR="002517DD">
        <w:t>7</w:t>
      </w:r>
      <w:r w:rsidRPr="00D2450F">
        <w:t xml:space="preserve">.2, </w:t>
      </w:r>
      <w:r w:rsidR="002517DD">
        <w:t>7</w:t>
      </w:r>
      <w:r w:rsidRPr="00D2450F">
        <w:t>.3 Контракта)</w:t>
      </w:r>
      <w:r w:rsidRPr="00737CE5">
        <w:t>:</w:t>
      </w:r>
    </w:p>
    <w:p w:rsidR="00E6374B" w:rsidRPr="00737CE5" w:rsidRDefault="00E6374B" w:rsidP="00E6374B">
      <w:pPr>
        <w:widowControl w:val="0"/>
        <w:pBdr>
          <w:top w:val="single" w:sz="4" w:space="1" w:color="auto"/>
          <w:left w:val="single" w:sz="4" w:space="4" w:color="auto"/>
          <w:bottom w:val="single" w:sz="4" w:space="1" w:color="auto"/>
          <w:right w:val="single" w:sz="4" w:space="4" w:color="auto"/>
        </w:pBdr>
        <w:spacing w:after="0"/>
      </w:pPr>
    </w:p>
    <w:p w:rsidR="00E6374B" w:rsidRPr="00737CE5" w:rsidRDefault="00FF6CA1" w:rsidP="00E6374B">
      <w:pPr>
        <w:widowControl w:val="0"/>
        <w:spacing w:after="0"/>
        <w:jc w:val="center"/>
        <w:rPr>
          <w:sz w:val="16"/>
          <w:szCs w:val="20"/>
        </w:rPr>
      </w:pPr>
      <w:r w:rsidRPr="00737CE5">
        <w:rPr>
          <w:sz w:val="16"/>
          <w:szCs w:val="20"/>
        </w:rPr>
        <w:t xml:space="preserve">(указать размер штрафа в рублях, который определяется в следующем порядке: </w:t>
      </w:r>
    </w:p>
    <w:p w:rsidR="00E6374B" w:rsidRPr="00737CE5" w:rsidRDefault="00FF6CA1" w:rsidP="00E6374B">
      <w:pPr>
        <w:widowControl w:val="0"/>
        <w:spacing w:after="0"/>
        <w:jc w:val="center"/>
        <w:rPr>
          <w:sz w:val="16"/>
          <w:szCs w:val="20"/>
        </w:rPr>
      </w:pPr>
      <w:r w:rsidRPr="00737CE5">
        <w:rPr>
          <w:sz w:val="16"/>
          <w:szCs w:val="20"/>
        </w:rPr>
        <w:t xml:space="preserve">а) 10 процентов цены контракта (этапа) в случае, если цена контракта (этапа) не превышает 3 млн. рублей; б) 5 процентов цены контракта (этапа) в случае, если цена контракта (этапа) составляет от 3 млн. рублей до 50 млн. рублей (включительно); в) 1 процент цены контракта (этапа) в случае, если цена контракта (этапа) составляет от 50 млн. рублей до 100 млн. рублей (включительно); г) 0,5 процента цены контракта (этапа) в случае, если цена контракта (этапа) составляет от 100 млн. рублей до 500 млн. рублей (включительно); </w:t>
      </w:r>
      <w:proofErr w:type="spellStart"/>
      <w:r w:rsidRPr="00737CE5">
        <w:rPr>
          <w:sz w:val="16"/>
          <w:szCs w:val="20"/>
        </w:rPr>
        <w:t>д</w:t>
      </w:r>
      <w:proofErr w:type="spellEnd"/>
      <w:r w:rsidRPr="00737CE5">
        <w:rPr>
          <w:sz w:val="16"/>
          <w:szCs w:val="20"/>
        </w:rPr>
        <w:t xml:space="preserve">) 0,4 процента цены контракта (этапа) в случае, если цена контракта (этапа) составляет от 500 млн. рублей до 1 млрд. рублей (включительно); е) 0,3 процента цены контракта (этапа) в случае, если цена контракта (этапа) составляет от 1 млрд. рублей до 2 млрд. рублей (включительно); ж) 0,25 процента цены контракта (этапа) в случае, если цена контракта (этапа) составляет от 2 млрд. рублей до 5 млрд. рублей (включительно); </w:t>
      </w:r>
      <w:proofErr w:type="spellStart"/>
      <w:r w:rsidRPr="00737CE5">
        <w:rPr>
          <w:sz w:val="16"/>
          <w:szCs w:val="20"/>
        </w:rPr>
        <w:t>з</w:t>
      </w:r>
      <w:proofErr w:type="spellEnd"/>
      <w:r w:rsidRPr="00737CE5">
        <w:rPr>
          <w:sz w:val="16"/>
          <w:szCs w:val="20"/>
        </w:rPr>
        <w:t xml:space="preserve">) 0,2 процента цены контракта (этапа) в случае, если цена контракта (этапа) составляет от 5 </w:t>
      </w:r>
      <w:r w:rsidRPr="00737CE5">
        <w:rPr>
          <w:sz w:val="16"/>
          <w:szCs w:val="20"/>
        </w:rPr>
        <w:lastRenderedPageBreak/>
        <w:t>млрд. рублей до 10 млрд. рублей (включительно); и) 0,1 процента цены контракта (этапа) в случае, если цена контракта (этапа) превышает 10 млрд. рублей. В случае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размер штрафа устанавливается в размере 1 процента цены контракта (этапа), но не более 5 тыс. рублей и не менее 1 тыс. рублей.</w:t>
      </w:r>
    </w:p>
    <w:p w:rsidR="00E6374B" w:rsidRPr="00737CE5" w:rsidRDefault="00FF6CA1" w:rsidP="00E6374B">
      <w:pPr>
        <w:widowControl w:val="0"/>
        <w:spacing w:after="0"/>
      </w:pPr>
      <w:r>
        <w:t>7</w:t>
      </w:r>
      <w:r w:rsidRPr="00737CE5">
        <w:t xml:space="preserve">.2. </w:t>
      </w:r>
      <w:r w:rsidR="003D1F6D" w:rsidRPr="00737CE5">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w:t>
      </w:r>
      <w:r w:rsidR="003D1F6D" w:rsidRPr="003D1F6D">
        <w:t>Законом № 44-ФЗ</w:t>
      </w:r>
      <w:r w:rsidR="003D1F6D">
        <w:t xml:space="preserve">, </w:t>
      </w:r>
      <w:r w:rsidR="003D1F6D" w:rsidRPr="00737CE5">
        <w:t>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 штрафа составляет</w:t>
      </w:r>
      <w:r w:rsidRPr="00737CE5">
        <w:t>:</w:t>
      </w:r>
    </w:p>
    <w:p w:rsidR="008A7654" w:rsidRPr="00737CE5" w:rsidRDefault="008A7654" w:rsidP="008A7654">
      <w:pPr>
        <w:widowControl w:val="0"/>
        <w:pBdr>
          <w:top w:val="single" w:sz="4" w:space="1" w:color="auto"/>
          <w:left w:val="single" w:sz="4" w:space="4" w:color="auto"/>
          <w:bottom w:val="single" w:sz="4" w:space="1" w:color="auto"/>
          <w:right w:val="single" w:sz="4" w:space="4" w:color="auto"/>
        </w:pBdr>
        <w:spacing w:after="0"/>
      </w:pPr>
    </w:p>
    <w:p w:rsidR="00E6374B" w:rsidRPr="00737CE5" w:rsidRDefault="00E6374B" w:rsidP="00E6374B">
      <w:pPr>
        <w:widowControl w:val="0"/>
        <w:pBdr>
          <w:top w:val="single" w:sz="4" w:space="1" w:color="auto"/>
          <w:left w:val="single" w:sz="4" w:space="4" w:color="auto"/>
          <w:bottom w:val="single" w:sz="4" w:space="1" w:color="auto"/>
          <w:right w:val="single" w:sz="4" w:space="4" w:color="auto"/>
        </w:pBdr>
        <w:spacing w:after="0"/>
      </w:pPr>
    </w:p>
    <w:p w:rsidR="00E6374B" w:rsidRPr="00737CE5" w:rsidRDefault="00FF6CA1" w:rsidP="00E6374B">
      <w:pPr>
        <w:widowControl w:val="0"/>
        <w:spacing w:after="0"/>
        <w:jc w:val="center"/>
        <w:rPr>
          <w:sz w:val="16"/>
          <w:szCs w:val="20"/>
        </w:rPr>
      </w:pPr>
      <w:r w:rsidRPr="00737CE5">
        <w:rPr>
          <w:sz w:val="16"/>
          <w:szCs w:val="20"/>
        </w:rPr>
        <w:t>(указать размер штрафа в рублях, который определяется в следующем порядке: а) в случае, если цена контракта не превышает начальную (максимальную) цену контракта:10 процентов начальной (максимальной) цены контракта, если цена контракта не превышает 3 млн. рублей;5 процентов начальной (максимальной) цены контракта, если цена контракта составляет от 3 млн. рублей до 50 млн. рублей (включительно); 1 процент начальной (максимальной) цены контракта, если цена контракта составляет от 50 млн. рублей до 100 млн. рублей (включительно); б) в случае, если цена контракта превышает начальную (максимальную) цену контракта: 10 процентов цены контракта, если цена контракта не превышает 3 млн. рублей; 5 процентов цены контракта, если цена контракта составляет от 3 млн. рублей до 50 млн. рублей (включительно); 1 процент цены контракта, если цена контракта составляет от 50 млн. рублей до 100 млн. рублей (включительно).</w:t>
      </w:r>
    </w:p>
    <w:p w:rsidR="00E6374B" w:rsidRPr="00737CE5" w:rsidRDefault="00FF6CA1" w:rsidP="00E6374B">
      <w:pPr>
        <w:widowControl w:val="0"/>
        <w:spacing w:after="0"/>
      </w:pPr>
      <w:r>
        <w:t>7</w:t>
      </w:r>
      <w:r w:rsidRPr="00737CE5">
        <w:t>.3.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составляет (при наличии в Контракте таких обязательств):</w:t>
      </w:r>
    </w:p>
    <w:p w:rsidR="00E6374B" w:rsidRPr="00737CE5" w:rsidRDefault="00E6374B" w:rsidP="00E6374B">
      <w:pPr>
        <w:widowControl w:val="0"/>
        <w:pBdr>
          <w:top w:val="single" w:sz="4" w:space="1" w:color="auto"/>
          <w:left w:val="single" w:sz="4" w:space="4" w:color="auto"/>
          <w:bottom w:val="single" w:sz="4" w:space="1" w:color="auto"/>
          <w:right w:val="single" w:sz="4" w:space="4" w:color="auto"/>
        </w:pBdr>
        <w:spacing w:after="0"/>
      </w:pPr>
    </w:p>
    <w:p w:rsidR="00E6374B" w:rsidRPr="00737CE5" w:rsidRDefault="00FF6CA1" w:rsidP="00E6374B">
      <w:pPr>
        <w:widowControl w:val="0"/>
        <w:spacing w:after="0"/>
        <w:jc w:val="center"/>
        <w:rPr>
          <w:sz w:val="16"/>
          <w:szCs w:val="20"/>
        </w:rPr>
      </w:pPr>
      <w:r w:rsidRPr="00737CE5">
        <w:rPr>
          <w:sz w:val="16"/>
          <w:szCs w:val="20"/>
        </w:rPr>
        <w:t>(указать размер штрафа в рублях, который определяется в следующем порядке: а) 1000 рублей, если цена контракта не превышает 3 млн. рублей; б) 5000 рублей, если цена контракта составляет от 3 млн. рублей до 50 млн. рублей (включительно); в) 10000 рублей, если цена контракта составляет от 50 млн. рублей до 100 млн. рублей (включительно); г) 100000 рублей, если цена контракта превышает 100 млн. рублей.</w:t>
      </w:r>
    </w:p>
    <w:p w:rsidR="00E6374B" w:rsidRPr="00737CE5" w:rsidRDefault="00FF6CA1" w:rsidP="00E6374B">
      <w:pPr>
        <w:widowControl w:val="0"/>
        <w:spacing w:after="0"/>
      </w:pPr>
      <w:r>
        <w:t>7</w:t>
      </w:r>
      <w:r w:rsidRPr="00737CE5">
        <w:t>.4.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w:t>
      </w:r>
    </w:p>
    <w:p w:rsidR="00E6374B" w:rsidRPr="00737CE5" w:rsidRDefault="00E6374B" w:rsidP="00E6374B">
      <w:pPr>
        <w:widowControl w:val="0"/>
        <w:pBdr>
          <w:top w:val="single" w:sz="4" w:space="1" w:color="auto"/>
          <w:left w:val="single" w:sz="4" w:space="4" w:color="auto"/>
          <w:bottom w:val="single" w:sz="4" w:space="1" w:color="auto"/>
          <w:right w:val="single" w:sz="4" w:space="4" w:color="auto"/>
        </w:pBdr>
        <w:spacing w:after="0"/>
      </w:pPr>
    </w:p>
    <w:p w:rsidR="00E6374B" w:rsidRPr="00737CE5" w:rsidRDefault="00FF6CA1" w:rsidP="00E6374B">
      <w:pPr>
        <w:widowControl w:val="0"/>
        <w:spacing w:after="0"/>
        <w:jc w:val="center"/>
        <w:rPr>
          <w:sz w:val="16"/>
          <w:szCs w:val="20"/>
        </w:rPr>
      </w:pPr>
      <w:r w:rsidRPr="00737CE5">
        <w:rPr>
          <w:sz w:val="16"/>
          <w:szCs w:val="20"/>
        </w:rPr>
        <w:t>(указать размер штрафа в рублях, который определяется в следующем порядке: а) 1000 рублей, если цена контракта не превышает</w:t>
      </w:r>
      <w:r w:rsidR="002D0004">
        <w:rPr>
          <w:sz w:val="16"/>
          <w:szCs w:val="20"/>
        </w:rPr>
        <w:t xml:space="preserve"> 3 млн. рублей (включительно); </w:t>
      </w:r>
      <w:r w:rsidRPr="00737CE5">
        <w:rPr>
          <w:sz w:val="16"/>
          <w:szCs w:val="20"/>
        </w:rPr>
        <w:t>б) 5000 рублей, если цена контракта составляет от 3 млн. рублей до 50 млн. рублей (включительно); в) 10000 рублей, если цена контракта составляет от 50 млн. рублей до 100 млн. рублей (включительно); г) 100000 рублей, если цена контракта превышает 100 млн. рублей.</w:t>
      </w:r>
    </w:p>
    <w:p w:rsidR="00E6374B" w:rsidRPr="00737CE5" w:rsidRDefault="00FF6CA1" w:rsidP="00E6374B">
      <w:pPr>
        <w:widowControl w:val="0"/>
        <w:tabs>
          <w:tab w:val="left" w:pos="851"/>
        </w:tabs>
        <w:spacing w:after="0"/>
      </w:pPr>
      <w:r>
        <w:t>7</w:t>
      </w:r>
      <w:r w:rsidRPr="00737CE5">
        <w:t>.5.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E6374B" w:rsidRDefault="00FF6CA1" w:rsidP="00E6374B">
      <w:pPr>
        <w:widowControl w:val="0"/>
        <w:spacing w:after="0"/>
      </w:pPr>
      <w:r>
        <w:t>7</w:t>
      </w:r>
      <w:r w:rsidRPr="00601DDF">
        <w:t>.6.</w:t>
      </w:r>
      <w:r w:rsidRPr="006616C2">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E6374B" w:rsidRPr="00737CE5" w:rsidRDefault="00FF6CA1" w:rsidP="00E6374B">
      <w:pPr>
        <w:widowControl w:val="0"/>
        <w:spacing w:after="0"/>
      </w:pPr>
      <w:r w:rsidRPr="00737CE5">
        <w:t xml:space="preserve">Общая сумма </w:t>
      </w:r>
      <w:r w:rsidRPr="00377DEF">
        <w:t>начисленных</w:t>
      </w:r>
      <w:r w:rsidRPr="00737CE5">
        <w:t xml:space="preserve">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E6374B" w:rsidRPr="00737CE5" w:rsidRDefault="00FF6CA1" w:rsidP="00E6374B">
      <w:pPr>
        <w:widowControl w:val="0"/>
        <w:spacing w:after="0"/>
      </w:pPr>
      <w:r>
        <w:t>7</w:t>
      </w:r>
      <w:r w:rsidRPr="00737CE5">
        <w:t xml:space="preserve">.7.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w:t>
      </w:r>
      <w:r w:rsidRPr="00737CE5">
        <w:lastRenderedPageBreak/>
        <w:t>уплаты пеней ключевой ставки Центрального банка Российской Федерации от не уплаченной в срок суммы.</w:t>
      </w:r>
    </w:p>
    <w:p w:rsidR="00E6374B" w:rsidRPr="00737CE5" w:rsidRDefault="00FF6CA1" w:rsidP="00E6374B">
      <w:pPr>
        <w:widowControl w:val="0"/>
        <w:spacing w:after="0"/>
      </w:pPr>
      <w:r>
        <w:t>7</w:t>
      </w:r>
      <w:r w:rsidRPr="00737CE5">
        <w:t>.8</w:t>
      </w:r>
      <w:r w:rsidRPr="005262D1">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6374B" w:rsidRPr="00737CE5" w:rsidRDefault="00FF6CA1" w:rsidP="00E6374B">
      <w:pPr>
        <w:widowControl w:val="0"/>
        <w:tabs>
          <w:tab w:val="left" w:pos="851"/>
        </w:tabs>
        <w:spacing w:after="0"/>
      </w:pPr>
      <w:r>
        <w:t>7</w:t>
      </w:r>
      <w:r w:rsidRPr="00737CE5">
        <w:t xml:space="preserve">.9. Заказчик вправе приостановить исполнение своих обязательств по Контракту до выплаты Подрядчиком штрафов (пеней, неустоек), предусмотренного настоящим разделом Контракта. </w:t>
      </w:r>
    </w:p>
    <w:p w:rsidR="00E6374B" w:rsidRPr="00737CE5" w:rsidRDefault="00FF6CA1" w:rsidP="00E6374B">
      <w:pPr>
        <w:widowControl w:val="0"/>
        <w:tabs>
          <w:tab w:val="left" w:pos="851"/>
        </w:tabs>
        <w:spacing w:after="0"/>
      </w:pPr>
      <w:r>
        <w:t>7</w:t>
      </w:r>
      <w:r w:rsidRPr="00737CE5">
        <w:t xml:space="preserve">.10. В случае приостановления Заказчиком исполнения своих обязательств по Контракту по основаниям, предусмотренным настоящим разделом Контракта, Заказчик направляет Подрядчику соответствующее письменное уведомление с указанием даты приостановления исполнения своих обязательств по Контракту. </w:t>
      </w:r>
    </w:p>
    <w:p w:rsidR="00E6374B" w:rsidRPr="00737CE5" w:rsidRDefault="00FF6CA1" w:rsidP="00E6374B">
      <w:pPr>
        <w:widowControl w:val="0"/>
        <w:tabs>
          <w:tab w:val="left" w:pos="851"/>
        </w:tabs>
        <w:spacing w:after="0"/>
      </w:pPr>
      <w:r>
        <w:t>7</w:t>
      </w:r>
      <w:r w:rsidRPr="00737CE5">
        <w:t>.11. В случае прекращения осуществления выполнения работ (оказания услуг, поставки товара), предусмотренных Контрактом по вине Заказчика последний обязан возместить Подрядчику фактически произведённые затраты.</w:t>
      </w:r>
    </w:p>
    <w:p w:rsidR="00E6374B" w:rsidRPr="00737CE5" w:rsidRDefault="00FF6CA1" w:rsidP="00E6374B">
      <w:pPr>
        <w:widowControl w:val="0"/>
        <w:tabs>
          <w:tab w:val="left" w:pos="851"/>
        </w:tabs>
        <w:spacing w:after="0"/>
      </w:pPr>
      <w:r>
        <w:t>7</w:t>
      </w:r>
      <w:r w:rsidRPr="00737CE5">
        <w:t>.12. Подрядчик несет ответственность в соответствии с действующим законодательством Российской Федерации за нанесение ущерба любому имуществу Заказчика или третьих лиц, возникшее в результате его действия или бездействия при выполнении работ, предусмотренных Контрактом.</w:t>
      </w:r>
    </w:p>
    <w:p w:rsidR="00E6374B" w:rsidRPr="00737CE5" w:rsidRDefault="00FF6CA1" w:rsidP="00E6374B">
      <w:pPr>
        <w:widowControl w:val="0"/>
        <w:tabs>
          <w:tab w:val="left" w:pos="851"/>
        </w:tabs>
        <w:spacing w:after="0"/>
      </w:pPr>
      <w:r>
        <w:t>7</w:t>
      </w:r>
      <w:r w:rsidRPr="00737CE5">
        <w:t>.13. Применение штрафных санкций не освобождает Стороны от выполнения принятых ими на себя обязательств по Контракту.</w:t>
      </w:r>
    </w:p>
    <w:p w:rsidR="001C0A13" w:rsidRDefault="00FF6CA1" w:rsidP="00E6374B">
      <w:pPr>
        <w:tabs>
          <w:tab w:val="left" w:pos="567"/>
        </w:tabs>
        <w:autoSpaceDE w:val="0"/>
        <w:autoSpaceDN w:val="0"/>
        <w:adjustRightInd w:val="0"/>
        <w:spacing w:after="0"/>
        <w:jc w:val="left"/>
      </w:pPr>
      <w:r>
        <w:t>7</w:t>
      </w:r>
      <w:r w:rsidR="00E6374B" w:rsidRPr="00737CE5">
        <w:t>.14.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6374B" w:rsidRPr="00E6374B" w:rsidRDefault="00FF6CA1" w:rsidP="00E6374B">
      <w:pPr>
        <w:shd w:val="clear" w:color="auto" w:fill="FFFFFF"/>
        <w:tabs>
          <w:tab w:val="num" w:pos="0"/>
          <w:tab w:val="left" w:pos="238"/>
        </w:tabs>
        <w:spacing w:after="0"/>
        <w:contextualSpacing/>
        <w:jc w:val="center"/>
        <w:rPr>
          <w:rFonts w:eastAsia="Calibri"/>
          <w:b/>
          <w:bCs/>
          <w:color w:val="000000"/>
          <w:lang w:eastAsia="en-US"/>
        </w:rPr>
      </w:pPr>
      <w:r>
        <w:rPr>
          <w:rFonts w:eastAsia="Calibri"/>
          <w:b/>
          <w:bCs/>
          <w:color w:val="000000"/>
          <w:lang w:eastAsia="en-US"/>
        </w:rPr>
        <w:t>8</w:t>
      </w:r>
      <w:r w:rsidRPr="00E6374B">
        <w:rPr>
          <w:rFonts w:eastAsia="Calibri"/>
          <w:b/>
          <w:bCs/>
          <w:color w:val="000000"/>
          <w:lang w:eastAsia="en-US"/>
        </w:rPr>
        <w:t>. ОБЕСПЕЧЕНИЕ ИСПОЛНЕНИЯ КОНТРАКТА</w:t>
      </w:r>
    </w:p>
    <w:p w:rsidR="00E6374B" w:rsidRPr="00CA3827" w:rsidRDefault="00FF6CA1" w:rsidP="00E6374B">
      <w:pPr>
        <w:autoSpaceDE w:val="0"/>
        <w:autoSpaceDN w:val="0"/>
        <w:adjustRightInd w:val="0"/>
        <w:spacing w:after="0"/>
        <w:rPr>
          <w:rFonts w:eastAsia="Calibri"/>
          <w:lang w:eastAsia="en-US"/>
        </w:rPr>
      </w:pPr>
      <w:r>
        <w:rPr>
          <w:rFonts w:eastAsia="Calibri"/>
          <w:snapToGrid w:val="0"/>
          <w:lang w:eastAsia="en-US"/>
        </w:rPr>
        <w:t>8</w:t>
      </w:r>
      <w:r w:rsidRPr="00D05909">
        <w:rPr>
          <w:rFonts w:eastAsia="Calibri"/>
          <w:snapToGrid w:val="0"/>
          <w:lang w:eastAsia="en-US"/>
        </w:rPr>
        <w:t xml:space="preserve">.1. </w:t>
      </w:r>
      <w:r w:rsidRPr="00D05909">
        <w:rPr>
          <w:rFonts w:eastAsia="Calibri"/>
          <w:lang w:eastAsia="en-US"/>
        </w:rPr>
        <w:t>Исполнение Контракта Подрядчиком должно обеспечиваться внесением денежных средств на счет Заказчика, указанный в настоящем разделе Контракта, или предоставлением Подрядчиком независимой гарантии в соответствии с требованиями статей 37, 45, 96 Закона №44-ФЗ, статьи 368 ГК РФ.</w:t>
      </w:r>
    </w:p>
    <w:p w:rsidR="00E6374B" w:rsidRPr="00CA3827" w:rsidRDefault="00FF6CA1" w:rsidP="00E6374B">
      <w:pPr>
        <w:autoSpaceDE w:val="0"/>
        <w:autoSpaceDN w:val="0"/>
        <w:adjustRightInd w:val="0"/>
        <w:spacing w:after="0"/>
      </w:pPr>
      <w:r w:rsidRPr="00CA3827">
        <w:rPr>
          <w:szCs w:val="20"/>
        </w:rPr>
        <w:t>Подрядчик</w:t>
      </w:r>
      <w:r w:rsidRPr="00CA3827">
        <w:t xml:space="preserve"> при заключении Контракта должен предоставить Заказчику обеспечение исполнения Контракта в размере:</w:t>
      </w:r>
    </w:p>
    <w:p w:rsidR="00E6374B" w:rsidRPr="00CA3827" w:rsidRDefault="00FF6CA1" w:rsidP="00E6374B">
      <w:pPr>
        <w:pBdr>
          <w:top w:val="single" w:sz="4" w:space="1" w:color="auto"/>
          <w:left w:val="single" w:sz="4" w:space="4" w:color="auto"/>
          <w:bottom w:val="single" w:sz="4" w:space="1" w:color="auto"/>
          <w:right w:val="single" w:sz="4" w:space="4" w:color="auto"/>
        </w:pBdr>
        <w:autoSpaceDE w:val="0"/>
        <w:autoSpaceDN w:val="0"/>
        <w:adjustRightInd w:val="0"/>
        <w:spacing w:after="0"/>
      </w:pPr>
      <w:r>
        <w:t>37619</w:t>
      </w:r>
      <w:r w:rsidR="00F6447C">
        <w:t xml:space="preserve"> рублей </w:t>
      </w:r>
      <w:r>
        <w:t>50</w:t>
      </w:r>
      <w:r w:rsidR="00F6447C">
        <w:t xml:space="preserve"> копеек  5% от начальной максимальной цены контракта</w:t>
      </w:r>
    </w:p>
    <w:p w:rsidR="00E6374B" w:rsidRPr="00CA3827" w:rsidRDefault="00FF6CA1" w:rsidP="00E6374B">
      <w:pPr>
        <w:autoSpaceDE w:val="0"/>
        <w:autoSpaceDN w:val="0"/>
        <w:adjustRightInd w:val="0"/>
        <w:spacing w:after="0"/>
        <w:jc w:val="center"/>
        <w:rPr>
          <w:sz w:val="16"/>
          <w:szCs w:val="16"/>
        </w:rPr>
      </w:pPr>
      <w:r w:rsidRPr="00CA3827">
        <w:rPr>
          <w:sz w:val="16"/>
          <w:szCs w:val="16"/>
        </w:rPr>
        <w:t>(указать размер обеспечения исполнения Контракта в процентах от начальной (максимальной) цены Контракта, указанный в извещении об осуществлении закупки.</w:t>
      </w:r>
    </w:p>
    <w:p w:rsidR="00E6374B" w:rsidRPr="00CA3827" w:rsidRDefault="00FF6CA1" w:rsidP="00E6374B">
      <w:pPr>
        <w:autoSpaceDE w:val="0"/>
        <w:autoSpaceDN w:val="0"/>
        <w:adjustRightInd w:val="0"/>
        <w:spacing w:after="0"/>
        <w:jc w:val="center"/>
        <w:rPr>
          <w:sz w:val="16"/>
          <w:szCs w:val="16"/>
        </w:rPr>
      </w:pPr>
      <w:r w:rsidRPr="00CA3827">
        <w:rPr>
          <w:sz w:val="16"/>
          <w:szCs w:val="20"/>
        </w:rPr>
        <w:t>В случае если Контракт заключается по результатам определения поставщика (подрядчика, исполнителя) среди субъектов малого предпринимательства, социально ориентированных некоммерческих организаций</w:t>
      </w:r>
      <w:r w:rsidRPr="00CA3827">
        <w:rPr>
          <w:sz w:val="16"/>
          <w:szCs w:val="16"/>
        </w:rPr>
        <w:t>, указать размер обеспечения исполнения Контракта в процентах от цены Контракта, указанный в извещении об осуществлении закупки.)</w:t>
      </w:r>
    </w:p>
    <w:p w:rsidR="00E6374B" w:rsidRPr="00CA3827" w:rsidRDefault="00FF6CA1" w:rsidP="00E6374B">
      <w:pPr>
        <w:autoSpaceDE w:val="0"/>
        <w:autoSpaceDN w:val="0"/>
        <w:adjustRightInd w:val="0"/>
        <w:spacing w:after="0"/>
        <w:rPr>
          <w:rFonts w:ascii="Courier New" w:eastAsia="Calibri" w:hAnsi="Courier New" w:cs="Courier New"/>
          <w:color w:val="000000"/>
          <w:spacing w:val="-5"/>
          <w:lang w:eastAsia="en-US"/>
        </w:rPr>
      </w:pPr>
      <w:r w:rsidRPr="00CA3827">
        <w:rPr>
          <w:rFonts w:eastAsia="Calibri"/>
          <w:lang w:eastAsia="en-US"/>
        </w:rPr>
        <w:t>В случае если участником закупки предложена цена Контракта, которая на двадцать пять и более процентов ниже начальной (максимальной) цены Контракта, то обеспечение исполнения Контракта предоставляется в соответств</w:t>
      </w:r>
      <w:r w:rsidR="003D3948">
        <w:rPr>
          <w:rFonts w:eastAsia="Calibri"/>
          <w:lang w:eastAsia="en-US"/>
        </w:rPr>
        <w:t>ии со статьёй 37 Закона №44-ФЗ.</w:t>
      </w:r>
    </w:p>
    <w:p w:rsidR="00E6374B" w:rsidRPr="00CA3827" w:rsidRDefault="00FF6CA1" w:rsidP="00E6374B">
      <w:pPr>
        <w:spacing w:after="0"/>
        <w:rPr>
          <w:color w:val="000000"/>
        </w:rPr>
      </w:pPr>
      <w:r>
        <w:rPr>
          <w:color w:val="000000"/>
          <w:spacing w:val="-5"/>
        </w:rPr>
        <w:t>8</w:t>
      </w:r>
      <w:r w:rsidRPr="00CA3827">
        <w:rPr>
          <w:color w:val="000000"/>
          <w:spacing w:val="-5"/>
        </w:rPr>
        <w:t xml:space="preserve">.2. </w:t>
      </w:r>
      <w:r w:rsidRPr="00601DDF">
        <w:rPr>
          <w:color w:val="000000"/>
        </w:rPr>
        <w:t xml:space="preserve">Способ представления обеспечения исполнения обязательств по Контракту определяется </w:t>
      </w:r>
      <w:r w:rsidRPr="00601DDF">
        <w:t>Подрядчиком</w:t>
      </w:r>
      <w:r w:rsidRPr="00601DDF">
        <w:rPr>
          <w:color w:val="000000"/>
        </w:rPr>
        <w:t xml:space="preserve"> самостоятельно, </w:t>
      </w:r>
      <w:r w:rsidRPr="006616C2">
        <w:rPr>
          <w:color w:val="000000"/>
        </w:rPr>
        <w:t>в том числе с учётом положений части 8.1 статьи 96 Закона №44-ФЗ</w:t>
      </w:r>
      <w:r w:rsidRPr="00601DDF">
        <w:rPr>
          <w:color w:val="000000"/>
        </w:rPr>
        <w:t>.</w:t>
      </w:r>
    </w:p>
    <w:p w:rsidR="00E6374B" w:rsidRPr="00CA3827" w:rsidRDefault="00FF6CA1" w:rsidP="00E6374B">
      <w:pPr>
        <w:spacing w:after="0"/>
      </w:pPr>
      <w:r>
        <w:rPr>
          <w:color w:val="000000"/>
        </w:rPr>
        <w:t>8</w:t>
      </w:r>
      <w:r w:rsidRPr="00CA3827">
        <w:rPr>
          <w:color w:val="000000"/>
        </w:rPr>
        <w:t xml:space="preserve">.3. В случае выбора </w:t>
      </w:r>
      <w:r w:rsidRPr="00CA3827">
        <w:t>Подрядчиком</w:t>
      </w:r>
      <w:r w:rsidRPr="00CA3827">
        <w:rPr>
          <w:color w:val="000000"/>
        </w:rPr>
        <w:t xml:space="preserve"> способа предоставления обеспечения обязательств по Контракту: внесение денежных средств на счёт </w:t>
      </w:r>
      <w:r w:rsidRPr="00CA3827">
        <w:t>Заказчика</w:t>
      </w:r>
      <w:r w:rsidRPr="00CA3827">
        <w:rPr>
          <w:color w:val="000000"/>
        </w:rPr>
        <w:t xml:space="preserve">, денежные средства вносятся на расчётный счёт </w:t>
      </w:r>
      <w:r w:rsidRPr="00CA3827">
        <w:t>Заказчика</w:t>
      </w:r>
      <w:r w:rsidRPr="00CA3827">
        <w:rPr>
          <w:color w:val="000000"/>
        </w:rPr>
        <w:t xml:space="preserve"> в размере обеспечения исполнения Контракта.</w:t>
      </w:r>
    </w:p>
    <w:p w:rsidR="00E6374B" w:rsidRDefault="00FF6CA1" w:rsidP="00E6374B">
      <w:pPr>
        <w:tabs>
          <w:tab w:val="left" w:pos="540"/>
        </w:tabs>
        <w:spacing w:after="0"/>
      </w:pPr>
      <w:r w:rsidRPr="00CA3827">
        <w:t>Реквизиты счёта для перечисления денежных средств в качестве об</w:t>
      </w:r>
      <w:r w:rsidR="003D3948">
        <w:t>еспечения исполнения Контракта:</w:t>
      </w:r>
    </w:p>
    <w:p w:rsidR="007070FC" w:rsidRDefault="00FF6CA1" w:rsidP="007070FC">
      <w:pPr>
        <w:tabs>
          <w:tab w:val="num" w:pos="0"/>
        </w:tabs>
      </w:pPr>
      <w:r>
        <w:t>Временный счет</w:t>
      </w:r>
    </w:p>
    <w:p w:rsidR="007070FC" w:rsidRPr="00C51D38" w:rsidRDefault="00FF6CA1" w:rsidP="007070FC">
      <w:pPr>
        <w:widowControl w:val="0"/>
        <w:suppressAutoHyphens/>
        <w:snapToGrid w:val="0"/>
      </w:pPr>
      <w:r>
        <w:t>ИНН 5713087589 КПП 571301001</w:t>
      </w:r>
    </w:p>
    <w:p w:rsidR="007070FC" w:rsidRDefault="00FF6CA1" w:rsidP="007070FC">
      <w:pPr>
        <w:widowControl w:val="0"/>
        <w:suppressAutoHyphens/>
        <w:snapToGrid w:val="0"/>
      </w:pPr>
      <w:r w:rsidRPr="00F711DB">
        <w:t xml:space="preserve">УФК по Орловской области </w:t>
      </w:r>
      <w:r>
        <w:t xml:space="preserve">(Администрация </w:t>
      </w:r>
      <w:proofErr w:type="spellStart"/>
      <w:r>
        <w:t>Краснозоренского</w:t>
      </w:r>
      <w:proofErr w:type="spellEnd"/>
      <w:r>
        <w:t xml:space="preserve"> сельского поселения </w:t>
      </w:r>
      <w:proofErr w:type="spellStart"/>
      <w:r>
        <w:t>Краснозоренского</w:t>
      </w:r>
      <w:proofErr w:type="spellEnd"/>
      <w:r>
        <w:t xml:space="preserve"> района Орловской области</w:t>
      </w:r>
    </w:p>
    <w:p w:rsidR="007070FC" w:rsidRPr="00C43A7A" w:rsidRDefault="00FF6CA1" w:rsidP="007070FC">
      <w:pPr>
        <w:widowControl w:val="0"/>
      </w:pPr>
      <w:proofErr w:type="spellStart"/>
      <w:r w:rsidRPr="00C43A7A">
        <w:t>р\с</w:t>
      </w:r>
      <w:proofErr w:type="spellEnd"/>
      <w:r w:rsidRPr="00C43A7A">
        <w:t xml:space="preserve"> </w:t>
      </w:r>
      <w:r>
        <w:t>03232643546244075400</w:t>
      </w:r>
    </w:p>
    <w:p w:rsidR="007070FC" w:rsidRPr="00C43A7A" w:rsidRDefault="00FF6CA1" w:rsidP="007070FC">
      <w:pPr>
        <w:widowControl w:val="0"/>
      </w:pPr>
      <w:r w:rsidRPr="00C43A7A">
        <w:t>Л\С 055</w:t>
      </w:r>
      <w:r>
        <w:t>43016570</w:t>
      </w:r>
    </w:p>
    <w:p w:rsidR="007070FC" w:rsidRPr="00C43A7A" w:rsidRDefault="00FF6CA1" w:rsidP="007070FC">
      <w:pPr>
        <w:widowControl w:val="0"/>
      </w:pPr>
      <w:r w:rsidRPr="00C43A7A">
        <w:lastRenderedPageBreak/>
        <w:t>ОТДЕЛЕНИЕ ОРЕЛ БАНКА РОССИИ//УФК по Орловской области г.Орёл</w:t>
      </w:r>
    </w:p>
    <w:p w:rsidR="007070FC" w:rsidRPr="00C43A7A" w:rsidRDefault="00FF6CA1" w:rsidP="007070FC">
      <w:pPr>
        <w:widowControl w:val="0"/>
      </w:pPr>
      <w:r w:rsidRPr="00C43A7A">
        <w:t>БИК 015402901</w:t>
      </w:r>
    </w:p>
    <w:p w:rsidR="007070FC" w:rsidRDefault="00FF6CA1" w:rsidP="007070FC">
      <w:pPr>
        <w:widowControl w:val="0"/>
      </w:pPr>
      <w:r>
        <w:t>ЕКС:</w:t>
      </w:r>
      <w:r w:rsidRPr="00C43A7A">
        <w:t>40102810545370000046</w:t>
      </w:r>
    </w:p>
    <w:p w:rsidR="007070FC" w:rsidRDefault="00FF6CA1" w:rsidP="007070FC">
      <w:pPr>
        <w:widowControl w:val="0"/>
      </w:pPr>
      <w:r>
        <w:t>ОКТМО 54624407</w:t>
      </w:r>
    </w:p>
    <w:p w:rsidR="007070FC" w:rsidRDefault="00FF6CA1" w:rsidP="007070FC">
      <w:pPr>
        <w:widowControl w:val="0"/>
      </w:pPr>
      <w:r>
        <w:t>ОКПО:04213477</w:t>
      </w:r>
    </w:p>
    <w:p w:rsidR="007070FC" w:rsidRPr="00CA3827" w:rsidRDefault="00FF6CA1" w:rsidP="007070FC">
      <w:pPr>
        <w:widowControl w:val="0"/>
      </w:pPr>
      <w:r>
        <w:t>ОКАТО:54224807000</w:t>
      </w:r>
    </w:p>
    <w:p w:rsidR="00E21110" w:rsidRDefault="00FF6CA1" w:rsidP="00E21110">
      <w:pPr>
        <w:autoSpaceDE w:val="0"/>
        <w:autoSpaceDN w:val="0"/>
        <w:adjustRightInd w:val="0"/>
        <w:spacing w:after="0"/>
        <w:rPr>
          <w:color w:val="FFFFFF"/>
        </w:rPr>
      </w:pPr>
      <w:r w:rsidRPr="0060726E">
        <w:t>Назначение платежа: обеспечение исполнения Контракта (с указанием номера извещения и/или контракта).</w:t>
      </w:r>
    </w:p>
    <w:p w:rsidR="00E6374B" w:rsidRPr="00CA3827" w:rsidRDefault="00FF6CA1" w:rsidP="00E6374B">
      <w:pPr>
        <w:spacing w:after="0"/>
      </w:pPr>
      <w:r>
        <w:t>8</w:t>
      </w:r>
      <w:r w:rsidRPr="00CA3827">
        <w:t xml:space="preserve">.4. </w:t>
      </w:r>
      <w:r w:rsidRPr="00000D34">
        <w:rPr>
          <w:rFonts w:eastAsia="Calibri"/>
          <w:lang w:eastAsia="en-US"/>
        </w:rPr>
        <w:t>Условия независимой гарантии должны соответствовать требованиям Контракта, извещения об осуществлении закупки, по результатам которой заключён Контракт, а также треб</w:t>
      </w:r>
      <w:r w:rsidR="00731E8A">
        <w:rPr>
          <w:rFonts w:eastAsia="Calibri"/>
          <w:lang w:eastAsia="en-US"/>
        </w:rPr>
        <w:t>ованиям статьи 45 Закона №44-ФЗ</w:t>
      </w:r>
      <w:r w:rsidRPr="00CA3827">
        <w:rPr>
          <w:rFonts w:eastAsia="Calibri"/>
          <w:lang w:eastAsia="en-US"/>
        </w:rPr>
        <w:t>.</w:t>
      </w:r>
    </w:p>
    <w:p w:rsidR="00E6374B" w:rsidRPr="00CA3827" w:rsidRDefault="00FF6CA1" w:rsidP="00E6374B">
      <w:pPr>
        <w:autoSpaceDE w:val="0"/>
        <w:autoSpaceDN w:val="0"/>
        <w:adjustRightInd w:val="0"/>
        <w:spacing w:after="0"/>
        <w:rPr>
          <w:rFonts w:eastAsia="Calibri"/>
          <w:lang w:eastAsia="en-US"/>
        </w:rPr>
      </w:pPr>
      <w:r w:rsidRPr="0091798D">
        <w:rPr>
          <w:rFonts w:eastAsia="Calibri"/>
          <w:lang w:eastAsia="en-US"/>
        </w:rPr>
        <w:t xml:space="preserve">Срок действия независимой гарантии определяется </w:t>
      </w:r>
      <w:r w:rsidRPr="0091798D">
        <w:t>Подрядчиком</w:t>
      </w:r>
      <w:r w:rsidRPr="0091798D">
        <w:rPr>
          <w:rFonts w:eastAsia="Calibri"/>
          <w:lang w:eastAsia="en-US"/>
        </w:rPr>
        <w:t xml:space="preserve"> самостоятельно.</w:t>
      </w:r>
      <w:r>
        <w:rPr>
          <w:rFonts w:eastAsia="Calibri"/>
          <w:lang w:eastAsia="en-US"/>
        </w:rPr>
        <w:t xml:space="preserve"> При этом срок действия независимой</w:t>
      </w:r>
      <w:r w:rsidRPr="00CA3827">
        <w:rPr>
          <w:rFonts w:eastAsia="Calibri"/>
          <w:lang w:eastAsia="en-US"/>
        </w:rPr>
        <w:t xml:space="preserve"> гарантии должен превышать предусмотренный Контрактом срок исполнения обязательств, которые должны быть обеспечены такой </w:t>
      </w:r>
      <w:r>
        <w:rPr>
          <w:rFonts w:eastAsia="Calibri"/>
          <w:lang w:eastAsia="en-US"/>
        </w:rPr>
        <w:t>независимой</w:t>
      </w:r>
      <w:r w:rsidRPr="00CA3827">
        <w:rPr>
          <w:rFonts w:eastAsia="Calibri"/>
          <w:lang w:eastAsia="en-US"/>
        </w:rPr>
        <w:t xml:space="preserve"> гарантией, не менее чем на один месяц, в том числе в случае его изменения в соответствии со статьей 95 Закона №44-ФЗ.</w:t>
      </w:r>
    </w:p>
    <w:p w:rsidR="00E6374B" w:rsidRPr="00CA3827" w:rsidRDefault="00FF6CA1" w:rsidP="00E6374B">
      <w:pPr>
        <w:autoSpaceDE w:val="0"/>
        <w:autoSpaceDN w:val="0"/>
        <w:adjustRightInd w:val="0"/>
        <w:spacing w:after="0"/>
        <w:rPr>
          <w:rFonts w:eastAsia="Calibri"/>
          <w:lang w:eastAsia="en-US"/>
        </w:rPr>
      </w:pPr>
      <w:r>
        <w:rPr>
          <w:rFonts w:eastAsia="Calibri"/>
          <w:lang w:eastAsia="en-US"/>
        </w:rPr>
        <w:t>8</w:t>
      </w:r>
      <w:r w:rsidRPr="00CA3827">
        <w:rPr>
          <w:rFonts w:eastAsia="Calibri"/>
          <w:lang w:eastAsia="en-US"/>
        </w:rPr>
        <w:t xml:space="preserve">.5. Если </w:t>
      </w:r>
      <w:r w:rsidRPr="00CA3827">
        <w:rPr>
          <w:rFonts w:eastAsia="Calibri"/>
          <w:szCs w:val="20"/>
          <w:lang w:eastAsia="en-US"/>
        </w:rPr>
        <w:t>Подрядчик</w:t>
      </w:r>
      <w:r w:rsidRPr="00CA3827">
        <w:rPr>
          <w:rFonts w:eastAsia="Calibri"/>
          <w:lang w:eastAsia="en-US"/>
        </w:rPr>
        <w:t xml:space="preserve"> является казённым учреждением, положения Контракта об обеспечении исполнения Контракта к такому </w:t>
      </w:r>
      <w:r w:rsidRPr="00CA3827">
        <w:rPr>
          <w:rFonts w:eastAsia="Calibri"/>
          <w:szCs w:val="20"/>
          <w:lang w:eastAsia="en-US"/>
        </w:rPr>
        <w:t>Подрядчику</w:t>
      </w:r>
      <w:r w:rsidRPr="00CA3827">
        <w:rPr>
          <w:rFonts w:eastAsia="Calibri"/>
          <w:lang w:eastAsia="en-US"/>
        </w:rPr>
        <w:t xml:space="preserve"> не применяются. </w:t>
      </w:r>
    </w:p>
    <w:p w:rsidR="00E6374B" w:rsidRPr="00CA3827" w:rsidRDefault="00FF6CA1" w:rsidP="00E6374B">
      <w:pPr>
        <w:autoSpaceDE w:val="0"/>
        <w:autoSpaceDN w:val="0"/>
        <w:adjustRightInd w:val="0"/>
        <w:spacing w:after="0"/>
        <w:rPr>
          <w:rFonts w:eastAsia="Calibri"/>
          <w:lang w:eastAsia="en-US"/>
        </w:rPr>
      </w:pPr>
      <w:r>
        <w:rPr>
          <w:rFonts w:eastAsia="Calibri"/>
          <w:lang w:eastAsia="en-US"/>
        </w:rPr>
        <w:t>8</w:t>
      </w:r>
      <w:r w:rsidRPr="00CA3827">
        <w:rPr>
          <w:rFonts w:eastAsia="Calibri"/>
          <w:lang w:eastAsia="en-US"/>
        </w:rPr>
        <w:t>.6. Обязательства Подрядчика, надлежащее исполнение которых включено в обеспечение исполнения Контракта:</w:t>
      </w:r>
    </w:p>
    <w:p w:rsidR="00E6374B" w:rsidRPr="00CA3827" w:rsidRDefault="00FF6CA1" w:rsidP="00E6374B">
      <w:pPr>
        <w:autoSpaceDE w:val="0"/>
        <w:autoSpaceDN w:val="0"/>
        <w:adjustRightInd w:val="0"/>
        <w:spacing w:after="0"/>
        <w:rPr>
          <w:rFonts w:eastAsia="Calibri"/>
          <w:lang w:eastAsia="en-US"/>
        </w:rPr>
      </w:pPr>
      <w:r w:rsidRPr="00CA3827">
        <w:rPr>
          <w:rFonts w:eastAsia="Calibri"/>
          <w:lang w:eastAsia="en-US"/>
        </w:rPr>
        <w:t>выполнение работ надлежащего качества, определенного положениями Контракта;</w:t>
      </w:r>
    </w:p>
    <w:p w:rsidR="00E6374B" w:rsidRPr="00CA3827" w:rsidRDefault="00FF6CA1" w:rsidP="00E6374B">
      <w:pPr>
        <w:autoSpaceDE w:val="0"/>
        <w:autoSpaceDN w:val="0"/>
        <w:adjustRightInd w:val="0"/>
        <w:spacing w:after="0"/>
        <w:rPr>
          <w:rFonts w:eastAsia="Calibri"/>
          <w:lang w:eastAsia="en-US"/>
        </w:rPr>
      </w:pPr>
      <w:r w:rsidRPr="00CA3827">
        <w:rPr>
          <w:rFonts w:eastAsia="Calibri"/>
          <w:lang w:eastAsia="en-US"/>
        </w:rPr>
        <w:t>выполнение работ в срок, установленный Контрактом;</w:t>
      </w:r>
    </w:p>
    <w:p w:rsidR="00E6374B" w:rsidRPr="00C22C1A" w:rsidRDefault="00FF6CA1" w:rsidP="00E6374B">
      <w:pPr>
        <w:autoSpaceDE w:val="0"/>
        <w:autoSpaceDN w:val="0"/>
        <w:adjustRightInd w:val="0"/>
        <w:spacing w:after="0"/>
        <w:rPr>
          <w:rFonts w:eastAsia="Calibri"/>
          <w:lang w:eastAsia="en-US"/>
        </w:rPr>
      </w:pPr>
      <w:r w:rsidRPr="00CA3827">
        <w:rPr>
          <w:rFonts w:eastAsia="Calibri"/>
          <w:lang w:eastAsia="en-US"/>
        </w:rPr>
        <w:t xml:space="preserve">выполнение работ в </w:t>
      </w:r>
      <w:r>
        <w:rPr>
          <w:rFonts w:eastAsia="Calibri"/>
          <w:lang w:eastAsia="en-US"/>
        </w:rPr>
        <w:t>объеме, установленным Контрактом</w:t>
      </w:r>
      <w:r w:rsidRPr="00C22C1A">
        <w:rPr>
          <w:rFonts w:eastAsia="Calibri"/>
          <w:lang w:eastAsia="en-US"/>
        </w:rPr>
        <w:t>;</w:t>
      </w:r>
    </w:p>
    <w:p w:rsidR="00E6374B" w:rsidRPr="00CA3827" w:rsidRDefault="00FF6CA1" w:rsidP="00E6374B">
      <w:pPr>
        <w:autoSpaceDE w:val="0"/>
        <w:autoSpaceDN w:val="0"/>
        <w:adjustRightInd w:val="0"/>
        <w:spacing w:after="0"/>
        <w:rPr>
          <w:rFonts w:eastAsia="Calibri"/>
          <w:lang w:eastAsia="en-US"/>
        </w:rPr>
      </w:pPr>
      <w:r w:rsidRPr="00DE4D32">
        <w:rPr>
          <w:rFonts w:eastAsia="Calibri"/>
          <w:lang w:eastAsia="en-US"/>
        </w:rPr>
        <w:t>использование при выполнении работ товаров надлежащего качества.</w:t>
      </w:r>
    </w:p>
    <w:p w:rsidR="00E6374B" w:rsidRPr="00CA3827" w:rsidRDefault="00FF6CA1" w:rsidP="00E6374B">
      <w:pPr>
        <w:autoSpaceDE w:val="0"/>
        <w:autoSpaceDN w:val="0"/>
        <w:adjustRightInd w:val="0"/>
        <w:spacing w:after="0"/>
        <w:rPr>
          <w:rFonts w:eastAsia="Calibri"/>
          <w:lang w:eastAsia="en-US"/>
        </w:rPr>
      </w:pPr>
      <w:r w:rsidRPr="00CA3827">
        <w:rPr>
          <w:rFonts w:eastAsia="Calibri"/>
          <w:lang w:eastAsia="en-US"/>
        </w:rPr>
        <w:t xml:space="preserve">Обеспечение исполнения Контракта распространяется на обязательства по уплате неустоек (штрафов, пени), предусмотренных Контрактом, убытков, понесенных </w:t>
      </w:r>
      <w:r w:rsidRPr="00CA3827">
        <w:t xml:space="preserve">Заказчиком </w:t>
      </w:r>
      <w:r w:rsidRPr="00CA3827">
        <w:rPr>
          <w:rFonts w:eastAsia="Calibri"/>
          <w:lang w:eastAsia="en-US"/>
        </w:rPr>
        <w:t xml:space="preserve">в связи с неисполнением или ненадлежащим исполнением </w:t>
      </w:r>
      <w:r w:rsidRPr="00CA3827">
        <w:t xml:space="preserve">Подрядчиком </w:t>
      </w:r>
      <w:r w:rsidRPr="00CA3827">
        <w:rPr>
          <w:rFonts w:eastAsia="Calibri"/>
          <w:lang w:eastAsia="en-US"/>
        </w:rPr>
        <w:t>своих обязательств по Контракту.</w:t>
      </w:r>
    </w:p>
    <w:p w:rsidR="00E6374B" w:rsidRPr="00CA3827" w:rsidRDefault="00FF6CA1" w:rsidP="00E6374B">
      <w:pPr>
        <w:autoSpaceDE w:val="0"/>
        <w:autoSpaceDN w:val="0"/>
        <w:adjustRightInd w:val="0"/>
        <w:spacing w:after="0"/>
        <w:rPr>
          <w:rFonts w:eastAsia="Calibri"/>
          <w:lang w:eastAsia="en-US"/>
        </w:rPr>
      </w:pPr>
      <w:r>
        <w:rPr>
          <w:rFonts w:eastAsia="Calibri"/>
          <w:lang w:eastAsia="en-US"/>
        </w:rPr>
        <w:t>8</w:t>
      </w:r>
      <w:r w:rsidRPr="00CA3827">
        <w:rPr>
          <w:rFonts w:eastAsia="Calibri"/>
          <w:lang w:eastAsia="en-US"/>
        </w:rPr>
        <w:t xml:space="preserve">.7. В случае нарушения </w:t>
      </w:r>
      <w:r w:rsidRPr="00CA3827">
        <w:t>Подрядчиком</w:t>
      </w:r>
      <w:r w:rsidRPr="00CA3827">
        <w:rPr>
          <w:rFonts w:eastAsia="Calibri"/>
          <w:lang w:eastAsia="en-US"/>
        </w:rPr>
        <w:t xml:space="preserve"> обязательств, предусмотренных </w:t>
      </w:r>
      <w:r w:rsidR="00993184" w:rsidRPr="008342E1">
        <w:rPr>
          <w:rFonts w:eastAsia="Calibri"/>
          <w:lang w:eastAsia="en-US"/>
        </w:rPr>
        <w:t>настоящим разделом</w:t>
      </w:r>
      <w:r w:rsidRPr="00CA3827">
        <w:rPr>
          <w:rFonts w:eastAsia="Calibri"/>
          <w:lang w:eastAsia="en-US"/>
        </w:rPr>
        <w:t xml:space="preserve"> Контракта, сумма штрафов (пеней, неустоек), убытков, понесенных </w:t>
      </w:r>
      <w:r w:rsidRPr="00CA3827">
        <w:t>Заказчиком</w:t>
      </w:r>
      <w:r w:rsidRPr="00CA3827">
        <w:rPr>
          <w:rFonts w:eastAsia="Calibri"/>
          <w:lang w:eastAsia="en-US"/>
        </w:rPr>
        <w:t xml:space="preserve"> в связи с неисполнением или ненадлежащим исполнением </w:t>
      </w:r>
      <w:r w:rsidRPr="00CA3827">
        <w:t>Подрядчиком</w:t>
      </w:r>
      <w:r w:rsidRPr="00CA3827">
        <w:rPr>
          <w:rFonts w:eastAsia="Calibri"/>
          <w:lang w:eastAsia="en-US"/>
        </w:rPr>
        <w:t xml:space="preserve"> своих обязательств по Контракту, может быть удержана </w:t>
      </w:r>
      <w:r w:rsidRPr="00CA3827">
        <w:t>Заказчиком</w:t>
      </w:r>
      <w:r w:rsidRPr="00CA3827">
        <w:rPr>
          <w:rFonts w:eastAsia="Calibri"/>
          <w:lang w:eastAsia="en-US"/>
        </w:rPr>
        <w:t xml:space="preserve"> из обеспечения исполнения Контракта.</w:t>
      </w:r>
    </w:p>
    <w:p w:rsidR="00E6374B" w:rsidRPr="00CA3827" w:rsidRDefault="00FF6CA1" w:rsidP="00E6374B">
      <w:pPr>
        <w:autoSpaceDE w:val="0"/>
        <w:autoSpaceDN w:val="0"/>
        <w:adjustRightInd w:val="0"/>
        <w:spacing w:after="0"/>
        <w:rPr>
          <w:rFonts w:ascii="Courier New" w:hAnsi="Courier New" w:cs="Courier New"/>
          <w:spacing w:val="-5"/>
          <w:sz w:val="20"/>
          <w:szCs w:val="20"/>
        </w:rPr>
      </w:pPr>
      <w:r>
        <w:rPr>
          <w:rFonts w:eastAsia="Calibri"/>
          <w:lang w:eastAsia="en-US"/>
        </w:rPr>
        <w:t>8</w:t>
      </w:r>
      <w:r w:rsidRPr="00CA3827">
        <w:rPr>
          <w:rFonts w:eastAsia="Calibri"/>
          <w:lang w:eastAsia="en-US"/>
        </w:rPr>
        <w:t xml:space="preserve">.8. </w:t>
      </w:r>
      <w:r w:rsidRPr="00CA3827">
        <w:t>В случае</w:t>
      </w:r>
      <w:r w:rsidR="00CA3585">
        <w:t xml:space="preserve"> </w:t>
      </w:r>
      <w:r w:rsidRPr="00CA3827">
        <w:t>если в качестве обеспечения исполнения Контракта Подрядчиком были внесены денежные средства на счёт Заказчика, Заказчик после выполнения Подрядчиком всех своих обязательств по Контракту обязан вернуть указанные денежные средства (в том числе части этих денежных средств в случае уменьшения размера обеспечения исполнения Контракта) на расчётный счёт Подрядчика в течение 15 (пятнадцати) дней со дня подписания Заказчиком акта о приёмке выполненных работ и оплаты Подрядчиком выставленных штрафов (пеней, неустоек), убытков, понесенных Заказчиком в связи с неисполнением или ненадлежащим исполнением Подрядчиком своих обязательств по Контракту, в случае их наличия. При этом указанные денежные средства будут возвращены на расчётный счёт Подрядчика, указанный Подрядчиком в письменном требовании, в случае получения Заказчиком указанного письменного требования в течение 3 (трёх) рабочих дней со дня подписания Заказчиком акта о приёмке выполненных работ, в иных случаях обеспечение исполнения Контракта будет возвращено на расчётный счёт, указанный в Контракте.</w:t>
      </w:r>
    </w:p>
    <w:p w:rsidR="00E6374B" w:rsidRPr="00CA3827" w:rsidRDefault="00FF6CA1" w:rsidP="00E6374B">
      <w:pPr>
        <w:tabs>
          <w:tab w:val="left" w:pos="709"/>
        </w:tabs>
        <w:autoSpaceDE w:val="0"/>
        <w:autoSpaceDN w:val="0"/>
        <w:adjustRightInd w:val="0"/>
        <w:spacing w:after="0"/>
      </w:pPr>
      <w:r>
        <w:rPr>
          <w:rFonts w:eastAsia="Calibri"/>
          <w:lang w:eastAsia="en-US"/>
        </w:rPr>
        <w:t>8</w:t>
      </w:r>
      <w:r w:rsidRPr="00CA3827">
        <w:rPr>
          <w:rFonts w:eastAsia="Calibri"/>
          <w:lang w:eastAsia="en-US"/>
        </w:rPr>
        <w:t xml:space="preserve">.9. </w:t>
      </w:r>
      <w:r w:rsidRPr="00CA3827">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w:t>
      </w:r>
      <w:r w:rsidRPr="00CA3827">
        <w:lastRenderedPageBreak/>
        <w:t>которого может быть уменьшен в порядке и случаях, которые предусмотрены частями 7.2 и 7.3 статьи 96 Закона №44-ФЗ.</w:t>
      </w:r>
    </w:p>
    <w:p w:rsidR="00E6374B" w:rsidRPr="00214CAA" w:rsidRDefault="00FF6CA1" w:rsidP="00E6374B">
      <w:pPr>
        <w:tabs>
          <w:tab w:val="left" w:pos="426"/>
        </w:tabs>
        <w:autoSpaceDE w:val="0"/>
        <w:spacing w:after="0"/>
      </w:pPr>
      <w:r>
        <w:t>7</w:t>
      </w:r>
      <w:r w:rsidRPr="00214CAA">
        <w:t>.10. Исключение банка из перечня, предусмотренного частью 1.2 статьи 45 Закона №44-ФЗ, региональной гарантийной организации из перечня, предусмотренного частью 1.7 статьи 45 Закона №44-ФЗ,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E6374B" w:rsidRPr="00214CAA" w:rsidRDefault="00FF6CA1" w:rsidP="00E6374B">
      <w:pPr>
        <w:tabs>
          <w:tab w:val="left" w:pos="426"/>
        </w:tabs>
        <w:autoSpaceDE w:val="0"/>
        <w:spacing w:after="0"/>
      </w:pPr>
      <w:r>
        <w:t>8</w:t>
      </w:r>
      <w:r w:rsidRPr="00214CAA">
        <w:t>.11. 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rsidR="00E6374B" w:rsidRPr="00D05909" w:rsidRDefault="00FF6CA1" w:rsidP="00E6374B">
      <w:pPr>
        <w:tabs>
          <w:tab w:val="left" w:pos="709"/>
        </w:tabs>
        <w:autoSpaceDE w:val="0"/>
        <w:autoSpaceDN w:val="0"/>
        <w:adjustRightInd w:val="0"/>
        <w:spacing w:after="0"/>
        <w:rPr>
          <w:rFonts w:eastAsia="Calibri"/>
          <w:lang w:eastAsia="en-US"/>
        </w:rPr>
      </w:pPr>
      <w:r>
        <w:rPr>
          <w:bCs/>
          <w:color w:val="000000"/>
        </w:rPr>
        <w:t>8</w:t>
      </w:r>
      <w:r w:rsidRPr="00D05909">
        <w:rPr>
          <w:bCs/>
          <w:color w:val="000000"/>
        </w:rPr>
        <w:t>.12.</w:t>
      </w:r>
      <w:r w:rsidRPr="00D05909">
        <w:rPr>
          <w:rFonts w:eastAsia="Calibri"/>
          <w:lang w:eastAsia="en-US"/>
        </w:rPr>
        <w:t xml:space="preserve">В случае отзыва в соответствии с законодательством РФ у банка, предоставившего обеспечение </w:t>
      </w:r>
      <w:r w:rsidRPr="00D05909">
        <w:t>исполнения Контракта</w:t>
      </w:r>
      <w:r w:rsidRPr="00D05909">
        <w:rPr>
          <w:rFonts w:eastAsia="Calibri"/>
          <w:lang w:eastAsia="en-US"/>
        </w:rPr>
        <w:t xml:space="preserve">, лицензии на осуществление банковских операций </w:t>
      </w:r>
      <w:r>
        <w:t>Подрядчик</w:t>
      </w:r>
      <w:r w:rsidRPr="00D05909">
        <w:rPr>
          <w:rFonts w:eastAsia="Calibri"/>
          <w:lang w:eastAsia="en-US"/>
        </w:rPr>
        <w:t xml:space="preserve"> обязан предоставить новое обеспечение </w:t>
      </w:r>
      <w:r w:rsidRPr="00D05909">
        <w:t>исполнения Контракта</w:t>
      </w:r>
      <w:r w:rsidRPr="00D05909">
        <w:rPr>
          <w:rFonts w:eastAsia="Calibri"/>
          <w:lang w:eastAsia="en-US"/>
        </w:rPr>
        <w:t xml:space="preserve"> не позднее одного месяца со дня надлежащего уведомления </w:t>
      </w:r>
      <w:r w:rsidRPr="00D05909">
        <w:t>Заказчиком</w:t>
      </w:r>
      <w:r w:rsidR="00CA3585">
        <w:t xml:space="preserve"> </w:t>
      </w:r>
      <w:r>
        <w:t>Подрядчика</w:t>
      </w:r>
      <w:r w:rsidRPr="00D05909">
        <w:rPr>
          <w:rFonts w:eastAsia="Calibri"/>
          <w:lang w:eastAsia="en-US"/>
        </w:rPr>
        <w:t xml:space="preserve"> о необходимости предоставить соответствующее обеспечение. Размер такого обеспечения может быть уменьшен в порядке и случаях, предусмотренных Законом №44-ФЗ. За каждый день просрочки исполнения </w:t>
      </w:r>
      <w:r>
        <w:t>Подрядчиком</w:t>
      </w:r>
      <w:r w:rsidRPr="00D05909">
        <w:rPr>
          <w:rFonts w:eastAsia="Calibri"/>
          <w:lang w:eastAsia="en-US"/>
        </w:rPr>
        <w:t xml:space="preserve"> указанного обязательства начисляется пеня в размере, определённом в по</w:t>
      </w:r>
      <w:r w:rsidR="004055D4">
        <w:rPr>
          <w:rFonts w:eastAsia="Calibri"/>
          <w:lang w:eastAsia="en-US"/>
        </w:rPr>
        <w:t>рядке, установленном в разделе 6</w:t>
      </w:r>
      <w:r w:rsidRPr="00D05909">
        <w:rPr>
          <w:rFonts w:eastAsia="Calibri"/>
          <w:lang w:eastAsia="en-US"/>
        </w:rPr>
        <w:t xml:space="preserve"> Контракта.</w:t>
      </w:r>
    </w:p>
    <w:p w:rsidR="00E6374B" w:rsidRPr="00D05909" w:rsidRDefault="00FF6CA1" w:rsidP="00E6374B">
      <w:pPr>
        <w:pStyle w:val="aa"/>
        <w:shd w:val="clear" w:color="auto" w:fill="FFFFFF"/>
        <w:tabs>
          <w:tab w:val="num" w:pos="0"/>
          <w:tab w:val="left" w:pos="238"/>
        </w:tabs>
        <w:spacing w:after="0" w:line="240" w:lineRule="auto"/>
        <w:ind w:left="0"/>
        <w:jc w:val="both"/>
        <w:rPr>
          <w:rFonts w:ascii="Times New Roman" w:hAnsi="Times New Roman"/>
          <w:bCs/>
          <w:color w:val="000000"/>
          <w:sz w:val="24"/>
          <w:szCs w:val="24"/>
        </w:rPr>
      </w:pPr>
      <w:r>
        <w:rPr>
          <w:rFonts w:ascii="Times New Roman" w:hAnsi="Times New Roman"/>
          <w:bCs/>
          <w:color w:val="000000"/>
          <w:sz w:val="24"/>
          <w:szCs w:val="24"/>
        </w:rPr>
        <w:t>8</w:t>
      </w:r>
      <w:r w:rsidRPr="00D05909">
        <w:rPr>
          <w:rFonts w:ascii="Times New Roman" w:hAnsi="Times New Roman"/>
          <w:bCs/>
          <w:color w:val="000000"/>
          <w:sz w:val="24"/>
          <w:szCs w:val="24"/>
        </w:rPr>
        <w:t>.13. Обстоятельства, при наступлении которых должна быть выплачена сумма независимой гарантии:</w:t>
      </w:r>
    </w:p>
    <w:p w:rsidR="00E6374B" w:rsidRPr="00D05909" w:rsidRDefault="00FF6CA1" w:rsidP="00E6374B">
      <w:pPr>
        <w:autoSpaceDE w:val="0"/>
        <w:autoSpaceDN w:val="0"/>
        <w:adjustRightInd w:val="0"/>
        <w:spacing w:after="0"/>
        <w:rPr>
          <w:rFonts w:eastAsia="Calibri"/>
          <w:lang w:eastAsia="en-US"/>
        </w:rPr>
      </w:pPr>
      <w:r w:rsidRPr="00D05909">
        <w:rPr>
          <w:rFonts w:eastAsia="Calibri"/>
          <w:lang w:eastAsia="en-US"/>
        </w:rPr>
        <w:t>- не</w:t>
      </w:r>
      <w:r w:rsidR="0068223D">
        <w:rPr>
          <w:rFonts w:eastAsia="Calibri"/>
          <w:lang w:eastAsia="en-US"/>
        </w:rPr>
        <w:t>исполнение обязательств по</w:t>
      </w:r>
      <w:r w:rsidRPr="00D05909">
        <w:rPr>
          <w:rFonts w:eastAsia="Calibri"/>
          <w:lang w:eastAsia="en-US"/>
        </w:rPr>
        <w:t xml:space="preserve"> выполнени</w:t>
      </w:r>
      <w:r w:rsidR="0068223D">
        <w:rPr>
          <w:rFonts w:eastAsia="Calibri"/>
          <w:lang w:eastAsia="en-US"/>
        </w:rPr>
        <w:t>ю</w:t>
      </w:r>
      <w:r w:rsidRPr="00D05909">
        <w:rPr>
          <w:rFonts w:eastAsia="Calibri"/>
          <w:lang w:eastAsia="en-US"/>
        </w:rPr>
        <w:t xml:space="preserve"> работ надлежащего качества, определенного положениями Контракта;</w:t>
      </w:r>
    </w:p>
    <w:p w:rsidR="00E6374B" w:rsidRPr="00D05909" w:rsidRDefault="00FF6CA1" w:rsidP="00E6374B">
      <w:pPr>
        <w:autoSpaceDE w:val="0"/>
        <w:autoSpaceDN w:val="0"/>
        <w:adjustRightInd w:val="0"/>
        <w:spacing w:after="0"/>
        <w:rPr>
          <w:rFonts w:eastAsia="Calibri"/>
          <w:lang w:eastAsia="en-US"/>
        </w:rPr>
      </w:pPr>
      <w:r w:rsidRPr="00D05909">
        <w:rPr>
          <w:rFonts w:eastAsia="Calibri"/>
          <w:lang w:eastAsia="en-US"/>
        </w:rPr>
        <w:t xml:space="preserve">- </w:t>
      </w:r>
      <w:r w:rsidR="0068223D" w:rsidRPr="00D05909">
        <w:rPr>
          <w:rFonts w:eastAsia="Calibri"/>
          <w:lang w:eastAsia="en-US"/>
        </w:rPr>
        <w:t>не</w:t>
      </w:r>
      <w:r w:rsidR="0068223D">
        <w:rPr>
          <w:rFonts w:eastAsia="Calibri"/>
          <w:lang w:eastAsia="en-US"/>
        </w:rPr>
        <w:t>исполнение обязательств по</w:t>
      </w:r>
      <w:r w:rsidR="0068223D" w:rsidRPr="00D05909">
        <w:rPr>
          <w:rFonts w:eastAsia="Calibri"/>
          <w:lang w:eastAsia="en-US"/>
        </w:rPr>
        <w:t xml:space="preserve"> выполнени</w:t>
      </w:r>
      <w:r w:rsidR="0068223D">
        <w:rPr>
          <w:rFonts w:eastAsia="Calibri"/>
          <w:lang w:eastAsia="en-US"/>
        </w:rPr>
        <w:t>ю</w:t>
      </w:r>
      <w:r w:rsidR="00CA3585">
        <w:rPr>
          <w:rFonts w:eastAsia="Calibri"/>
          <w:lang w:eastAsia="en-US"/>
        </w:rPr>
        <w:t xml:space="preserve"> </w:t>
      </w:r>
      <w:r w:rsidRPr="00D05909">
        <w:rPr>
          <w:rFonts w:eastAsia="Calibri"/>
          <w:lang w:eastAsia="en-US"/>
        </w:rPr>
        <w:t>работ в срок, установленный Контрактом;</w:t>
      </w:r>
    </w:p>
    <w:p w:rsidR="00E6374B" w:rsidRPr="00D05909" w:rsidRDefault="00FF6CA1" w:rsidP="00E6374B">
      <w:pPr>
        <w:autoSpaceDE w:val="0"/>
        <w:autoSpaceDN w:val="0"/>
        <w:adjustRightInd w:val="0"/>
        <w:spacing w:after="0"/>
        <w:rPr>
          <w:rFonts w:eastAsia="Calibri"/>
          <w:lang w:eastAsia="en-US"/>
        </w:rPr>
      </w:pPr>
      <w:r w:rsidRPr="00D05909">
        <w:rPr>
          <w:rFonts w:eastAsia="Calibri"/>
          <w:lang w:eastAsia="en-US"/>
        </w:rPr>
        <w:t xml:space="preserve">- </w:t>
      </w:r>
      <w:r w:rsidR="0068223D" w:rsidRPr="00D05909">
        <w:rPr>
          <w:rFonts w:eastAsia="Calibri"/>
          <w:lang w:eastAsia="en-US"/>
        </w:rPr>
        <w:t>не</w:t>
      </w:r>
      <w:r w:rsidR="0068223D">
        <w:rPr>
          <w:rFonts w:eastAsia="Calibri"/>
          <w:lang w:eastAsia="en-US"/>
        </w:rPr>
        <w:t>исполнение обязательств по</w:t>
      </w:r>
      <w:r w:rsidR="0068223D" w:rsidRPr="00D05909">
        <w:rPr>
          <w:rFonts w:eastAsia="Calibri"/>
          <w:lang w:eastAsia="en-US"/>
        </w:rPr>
        <w:t xml:space="preserve"> выполнени</w:t>
      </w:r>
      <w:r w:rsidR="0068223D">
        <w:rPr>
          <w:rFonts w:eastAsia="Calibri"/>
          <w:lang w:eastAsia="en-US"/>
        </w:rPr>
        <w:t>ю</w:t>
      </w:r>
      <w:r w:rsidR="00CA3585">
        <w:rPr>
          <w:rFonts w:eastAsia="Calibri"/>
          <w:lang w:eastAsia="en-US"/>
        </w:rPr>
        <w:t xml:space="preserve"> </w:t>
      </w:r>
      <w:r w:rsidRPr="00D05909">
        <w:rPr>
          <w:rFonts w:eastAsia="Calibri"/>
          <w:lang w:eastAsia="en-US"/>
        </w:rPr>
        <w:t>работ в объеме, установленным Контрактом;</w:t>
      </w:r>
    </w:p>
    <w:p w:rsidR="00E6374B" w:rsidRPr="00D05909" w:rsidRDefault="00FF6CA1" w:rsidP="00E6374B">
      <w:pPr>
        <w:autoSpaceDE w:val="0"/>
        <w:autoSpaceDN w:val="0"/>
        <w:adjustRightInd w:val="0"/>
        <w:spacing w:after="0"/>
        <w:rPr>
          <w:rFonts w:eastAsia="Calibri"/>
          <w:lang w:eastAsia="en-US"/>
        </w:rPr>
      </w:pPr>
      <w:r w:rsidRPr="00D05909">
        <w:rPr>
          <w:rFonts w:eastAsia="Calibri"/>
          <w:lang w:eastAsia="en-US"/>
        </w:rPr>
        <w:t xml:space="preserve">- использование при выполнении работ товаров </w:t>
      </w:r>
      <w:r>
        <w:rPr>
          <w:rFonts w:eastAsia="Calibri"/>
          <w:lang w:eastAsia="en-US"/>
        </w:rPr>
        <w:t>не</w:t>
      </w:r>
      <w:r w:rsidRPr="00D05909">
        <w:rPr>
          <w:rFonts w:eastAsia="Calibri"/>
          <w:lang w:eastAsia="en-US"/>
        </w:rPr>
        <w:t>надлежащего качества.</w:t>
      </w:r>
    </w:p>
    <w:p w:rsidR="00E6374B" w:rsidRPr="00D05909" w:rsidRDefault="00FF6CA1" w:rsidP="00E6374B">
      <w:pPr>
        <w:tabs>
          <w:tab w:val="left" w:pos="0"/>
        </w:tabs>
        <w:spacing w:after="0"/>
      </w:pPr>
      <w:r>
        <w:rPr>
          <w:rFonts w:eastAsia="Calibri"/>
          <w:lang w:eastAsia="en-US"/>
        </w:rPr>
        <w:t xml:space="preserve">- </w:t>
      </w:r>
      <w:r w:rsidRPr="00D05909">
        <w:rPr>
          <w:rFonts w:eastAsia="Calibri"/>
          <w:lang w:eastAsia="en-US"/>
        </w:rPr>
        <w:t>не</w:t>
      </w:r>
      <w:r>
        <w:rPr>
          <w:rFonts w:eastAsia="Calibri"/>
          <w:lang w:eastAsia="en-US"/>
        </w:rPr>
        <w:t>исполнение обязательств по</w:t>
      </w:r>
      <w:r w:rsidR="00CA3585">
        <w:rPr>
          <w:rFonts w:eastAsia="Calibri"/>
          <w:lang w:eastAsia="en-US"/>
        </w:rPr>
        <w:t xml:space="preserve"> </w:t>
      </w:r>
      <w:r w:rsidR="00993184" w:rsidRPr="008342E1">
        <w:t>уплате</w:t>
      </w:r>
      <w:r w:rsidRPr="00D05909">
        <w:t xml:space="preserve"> неустоек (штрафов, пени), предусмотренных Контрактом, убытков, понесенных Заказчиком в связи с неисполнением или ненадлежащим исполнением Подрядчиком своих </w:t>
      </w:r>
      <w:r w:rsidRPr="00433012">
        <w:t>обязательств</w:t>
      </w:r>
      <w:r w:rsidRPr="00D05909">
        <w:t xml:space="preserve"> по Контракту.</w:t>
      </w:r>
    </w:p>
    <w:p w:rsidR="00E6374B" w:rsidRPr="00E511DA" w:rsidRDefault="00FF6CA1" w:rsidP="008A7654">
      <w:pPr>
        <w:tabs>
          <w:tab w:val="left" w:pos="567"/>
        </w:tabs>
        <w:autoSpaceDE w:val="0"/>
        <w:autoSpaceDN w:val="0"/>
        <w:adjustRightInd w:val="0"/>
        <w:spacing w:after="0"/>
        <w:jc w:val="left"/>
      </w:pPr>
      <w:r>
        <w:t>8</w:t>
      </w:r>
      <w:r w:rsidRPr="00D05909">
        <w:t>.14. Споры и разногласия Сторон по независимой гарантии подлежат рассмотрению в Арбитражном суде Орловской области.</w:t>
      </w:r>
    </w:p>
    <w:p w:rsidR="00EB7EA1" w:rsidRDefault="00FF6CA1" w:rsidP="00EB7EA1">
      <w:pPr>
        <w:keepNext/>
        <w:tabs>
          <w:tab w:val="num" w:pos="0"/>
          <w:tab w:val="left" w:pos="567"/>
        </w:tabs>
        <w:autoSpaceDE w:val="0"/>
        <w:autoSpaceDN w:val="0"/>
        <w:adjustRightInd w:val="0"/>
        <w:spacing w:after="0"/>
        <w:jc w:val="center"/>
        <w:rPr>
          <w:b/>
        </w:rPr>
      </w:pPr>
      <w:bookmarkStart w:id="22" w:name="_Ref159403825"/>
      <w:r>
        <w:rPr>
          <w:b/>
        </w:rPr>
        <w:t>9</w:t>
      </w:r>
      <w:r w:rsidRPr="00881AB3">
        <w:rPr>
          <w:b/>
        </w:rPr>
        <w:t>.</w:t>
      </w:r>
      <w:r w:rsidRPr="00910200">
        <w:rPr>
          <w:b/>
        </w:rPr>
        <w:t>ГАРАНТИИ ПОДРЯДЧИКА И ГАРАНТИЙНЫЙ ПЕРИОД</w:t>
      </w:r>
    </w:p>
    <w:p w:rsidR="00EB7EA1" w:rsidRPr="00397B67" w:rsidRDefault="00FF6CA1" w:rsidP="00EB7EA1">
      <w:pPr>
        <w:tabs>
          <w:tab w:val="left" w:pos="567"/>
          <w:tab w:val="num" w:pos="1260"/>
        </w:tabs>
        <w:autoSpaceDE w:val="0"/>
        <w:autoSpaceDN w:val="0"/>
        <w:adjustRightInd w:val="0"/>
        <w:spacing w:after="0"/>
      </w:pPr>
      <w:r>
        <w:t>9</w:t>
      </w:r>
      <w:r w:rsidRPr="00397B67">
        <w:t>.1     Подрядчик гарантирует:</w:t>
      </w:r>
    </w:p>
    <w:p w:rsidR="00EB7EA1" w:rsidRPr="00397B67" w:rsidRDefault="00FF6CA1" w:rsidP="00EB7EA1">
      <w:pPr>
        <w:tabs>
          <w:tab w:val="left" w:pos="567"/>
          <w:tab w:val="left" w:pos="709"/>
          <w:tab w:val="num" w:pos="900"/>
          <w:tab w:val="num" w:pos="1440"/>
          <w:tab w:val="num" w:pos="1854"/>
        </w:tabs>
        <w:autoSpaceDE w:val="0"/>
        <w:autoSpaceDN w:val="0"/>
        <w:adjustRightInd w:val="0"/>
        <w:spacing w:after="0"/>
      </w:pPr>
      <w:r>
        <w:t>9</w:t>
      </w:r>
      <w:r w:rsidRPr="00397B67">
        <w:t>.1.1. устранение всех выявленных заказчиком в гарантийный период недостатков выполненных работ, а также в качестве использованных при выполнении работ материалов, конструкций, изделий и оборудования - за свой счет в срок, не превышающий 5 (пяти) дней со дня получения от Заказчика уведомления о выявлении таких недостатков и дефектов.</w:t>
      </w:r>
    </w:p>
    <w:p w:rsidR="00224826" w:rsidRPr="00397B67" w:rsidRDefault="00FF6CA1" w:rsidP="00EB7EA1">
      <w:pPr>
        <w:autoSpaceDE w:val="0"/>
        <w:autoSpaceDN w:val="0"/>
        <w:adjustRightInd w:val="0"/>
        <w:spacing w:after="0"/>
      </w:pPr>
      <w:r>
        <w:t>9</w:t>
      </w:r>
      <w:r w:rsidR="00EB7EA1" w:rsidRPr="00397B67">
        <w:t xml:space="preserve">.1.2. </w:t>
      </w:r>
      <w:r w:rsidR="006C2244" w:rsidRPr="00DD482C">
        <w:t xml:space="preserve">срок предоставления гарантии качества работ, а также материалов, использованных при выполнении работ </w:t>
      </w:r>
      <w:r w:rsidR="00BF12BE" w:rsidRPr="00DD482C">
        <w:t>– в течение 5</w:t>
      </w:r>
      <w:r w:rsidR="006C2244" w:rsidRPr="00DD482C">
        <w:t xml:space="preserve"> (</w:t>
      </w:r>
      <w:r w:rsidR="00BF12BE" w:rsidRPr="00DD482C">
        <w:t>пяти</w:t>
      </w:r>
      <w:r w:rsidR="004055D4" w:rsidRPr="00DD482C">
        <w:t xml:space="preserve">) </w:t>
      </w:r>
      <w:r w:rsidR="00BF12BE" w:rsidRPr="00DD482C">
        <w:t>лет</w:t>
      </w:r>
      <w:r w:rsidR="006C2244" w:rsidRPr="00DD482C">
        <w:t xml:space="preserve"> со дня подписания </w:t>
      </w:r>
      <w:r w:rsidR="001C0A13" w:rsidRPr="00DD482C">
        <w:t>документа</w:t>
      </w:r>
      <w:r w:rsidR="006C2244" w:rsidRPr="00DD482C">
        <w:t xml:space="preserve"> о приемке выполненных работ,</w:t>
      </w:r>
    </w:p>
    <w:bookmarkEnd w:id="22"/>
    <w:p w:rsidR="00EB7EA1" w:rsidRPr="008C30BB" w:rsidRDefault="00FF6CA1" w:rsidP="00EB7EA1">
      <w:pPr>
        <w:keepNext/>
        <w:autoSpaceDE w:val="0"/>
        <w:autoSpaceDN w:val="0"/>
        <w:adjustRightInd w:val="0"/>
        <w:spacing w:after="0"/>
        <w:jc w:val="center"/>
        <w:rPr>
          <w:b/>
        </w:rPr>
      </w:pPr>
      <w:r>
        <w:rPr>
          <w:b/>
        </w:rPr>
        <w:t>10</w:t>
      </w:r>
      <w:r w:rsidRPr="008C30BB">
        <w:rPr>
          <w:b/>
        </w:rPr>
        <w:t>. ОБЕСПЕЧЕНИЕ ГАРАНТИЙНЫХ ОБЯЗАТЕЛЬСТВ</w:t>
      </w:r>
    </w:p>
    <w:p w:rsidR="004E47D6" w:rsidRDefault="00FF6CA1" w:rsidP="00C22995">
      <w:pPr>
        <w:tabs>
          <w:tab w:val="left" w:pos="0"/>
        </w:tabs>
        <w:autoSpaceDE w:val="0"/>
        <w:spacing w:after="0"/>
      </w:pPr>
      <w:r>
        <w:t>10</w:t>
      </w:r>
      <w:r w:rsidRPr="00D05909">
        <w:t xml:space="preserve">.1. </w:t>
      </w:r>
      <w:r w:rsidR="00C22995" w:rsidRPr="00D05909">
        <w:t>Исполнение гарантийных обязательств Подрядчика, указанных в Контракте, обеспечиваются внесением денежных средств на счет Заказчика, указанный в настоящем разделе Контракта, или предоставлением Подрядчиком независимой гарантии в соответствии с требованиями статей 45, 96 Закона №44-ФЗ, статьи 368 ГК РФ.</w:t>
      </w:r>
    </w:p>
    <w:p w:rsidR="00EB7EA1" w:rsidRPr="00397B67" w:rsidRDefault="00FF6CA1" w:rsidP="00EB7EA1">
      <w:pPr>
        <w:pBdr>
          <w:top w:val="single" w:sz="4" w:space="1" w:color="auto"/>
          <w:left w:val="single" w:sz="4" w:space="4" w:color="auto"/>
          <w:bottom w:val="single" w:sz="4" w:space="1" w:color="auto"/>
          <w:right w:val="single" w:sz="4" w:space="4" w:color="auto"/>
        </w:pBdr>
        <w:tabs>
          <w:tab w:val="num" w:pos="0"/>
        </w:tabs>
        <w:autoSpaceDE w:val="0"/>
        <w:autoSpaceDN w:val="0"/>
        <w:adjustRightInd w:val="0"/>
        <w:spacing w:after="0"/>
        <w:jc w:val="left"/>
      </w:pPr>
      <w:r w:rsidRPr="00594D74">
        <w:rPr>
          <w:sz w:val="26"/>
          <w:szCs w:val="26"/>
        </w:rPr>
        <w:t xml:space="preserve">1%, что составляет </w:t>
      </w:r>
      <w:r w:rsidR="003E757D">
        <w:rPr>
          <w:sz w:val="26"/>
          <w:szCs w:val="26"/>
        </w:rPr>
        <w:t>7523</w:t>
      </w:r>
      <w:r w:rsidR="009A5EC0">
        <w:rPr>
          <w:sz w:val="26"/>
          <w:szCs w:val="26"/>
        </w:rPr>
        <w:t xml:space="preserve"> </w:t>
      </w:r>
      <w:r w:rsidR="00CD6665" w:rsidRPr="00594D74">
        <w:rPr>
          <w:sz w:val="26"/>
          <w:szCs w:val="26"/>
        </w:rPr>
        <w:t>рубл</w:t>
      </w:r>
      <w:r w:rsidR="00CA3585">
        <w:rPr>
          <w:sz w:val="26"/>
          <w:szCs w:val="26"/>
        </w:rPr>
        <w:t>я</w:t>
      </w:r>
      <w:r w:rsidR="009A5EC0">
        <w:rPr>
          <w:sz w:val="26"/>
          <w:szCs w:val="26"/>
        </w:rPr>
        <w:t xml:space="preserve"> </w:t>
      </w:r>
      <w:r w:rsidR="003E757D">
        <w:rPr>
          <w:sz w:val="26"/>
          <w:szCs w:val="26"/>
        </w:rPr>
        <w:t>90</w:t>
      </w:r>
      <w:r w:rsidR="00CD6665" w:rsidRPr="00594D74">
        <w:rPr>
          <w:sz w:val="26"/>
          <w:szCs w:val="26"/>
        </w:rPr>
        <w:t xml:space="preserve"> копе</w:t>
      </w:r>
      <w:r w:rsidR="00CA3585">
        <w:rPr>
          <w:sz w:val="26"/>
          <w:szCs w:val="26"/>
        </w:rPr>
        <w:t>ек</w:t>
      </w:r>
    </w:p>
    <w:p w:rsidR="00EB7EA1" w:rsidRPr="00397B67" w:rsidRDefault="00EB7EA1" w:rsidP="00EB7EA1">
      <w:pPr>
        <w:tabs>
          <w:tab w:val="num" w:pos="0"/>
        </w:tabs>
        <w:autoSpaceDE w:val="0"/>
        <w:autoSpaceDN w:val="0"/>
        <w:adjustRightInd w:val="0"/>
        <w:spacing w:after="0"/>
        <w:jc w:val="center"/>
        <w:rPr>
          <w:sz w:val="16"/>
          <w:szCs w:val="16"/>
          <w:highlight w:val="green"/>
        </w:rPr>
      </w:pPr>
    </w:p>
    <w:p w:rsidR="00EB7EA1" w:rsidRPr="00397B67" w:rsidRDefault="00FF6CA1" w:rsidP="00EB7EA1">
      <w:pPr>
        <w:tabs>
          <w:tab w:val="num" w:pos="0"/>
        </w:tabs>
        <w:autoSpaceDE w:val="0"/>
        <w:autoSpaceDN w:val="0"/>
        <w:adjustRightInd w:val="0"/>
        <w:spacing w:after="0"/>
        <w:jc w:val="center"/>
        <w:rPr>
          <w:sz w:val="16"/>
          <w:szCs w:val="16"/>
        </w:rPr>
      </w:pPr>
      <w:r w:rsidRPr="00397B67">
        <w:rPr>
          <w:sz w:val="16"/>
          <w:szCs w:val="16"/>
        </w:rPr>
        <w:t>(указать размер обеспечения гарантийных обязательств Контракта в процентах и рублях от начальной (максимальной) цены Контракта, размер обеспечения гарантийных обязательств не может превышать десять процентов начальной (максимальной) цены контракта)</w:t>
      </w:r>
    </w:p>
    <w:p w:rsidR="00EB7EA1" w:rsidRPr="00397B67" w:rsidRDefault="00FF6CA1" w:rsidP="00EB7EA1">
      <w:pPr>
        <w:tabs>
          <w:tab w:val="num" w:pos="0"/>
          <w:tab w:val="left" w:pos="426"/>
        </w:tabs>
        <w:spacing w:after="0"/>
      </w:pPr>
      <w:r>
        <w:lastRenderedPageBreak/>
        <w:t>10</w:t>
      </w:r>
      <w:r w:rsidRPr="006E5DAE">
        <w:t xml:space="preserve">.2. Обеспечение гарантийных обязательств по настоящему Контракту предоставляется Подрядчиком Заказчику </w:t>
      </w:r>
      <w:r w:rsidR="00731E8A">
        <w:t>в срок, установленный пунктом 4.1 настоящего Контракта.</w:t>
      </w:r>
      <w:r w:rsidR="00CA3585">
        <w:t xml:space="preserve"> </w:t>
      </w:r>
      <w:r w:rsidRPr="00B52870">
        <w:t>Способ представления обеспечения гарантийных обязательств по настоящему Контракту определяется Подрядчиком самостоятельно</w:t>
      </w:r>
      <w:r w:rsidR="00B52870" w:rsidRPr="006616C2">
        <w:t>, в том числе с учётом положений части 8.1 статьи 96 Закона №44-ФЗ.</w:t>
      </w:r>
    </w:p>
    <w:p w:rsidR="00EB7EA1" w:rsidRPr="00397B67" w:rsidRDefault="00FF6CA1" w:rsidP="00EB7EA1">
      <w:pPr>
        <w:tabs>
          <w:tab w:val="num" w:pos="0"/>
        </w:tabs>
        <w:spacing w:after="0"/>
      </w:pPr>
      <w:r>
        <w:t>10</w:t>
      </w:r>
      <w:r w:rsidRPr="00397B67">
        <w:t>.3. В случае выбора Подрядчиком способа предоставления обеспечения гарантийных обязательств по Контракту: внесение денежных средств на счет Заказчика, денежные средства вносятся на расчетный счет Заказчика в размере обеспечения гарантийных обязательств по настоящему Контракту.</w:t>
      </w:r>
    </w:p>
    <w:p w:rsidR="00EB7EA1" w:rsidRDefault="00FF6CA1" w:rsidP="00EB7EA1">
      <w:pPr>
        <w:tabs>
          <w:tab w:val="num" w:pos="0"/>
        </w:tabs>
        <w:spacing w:after="0"/>
      </w:pPr>
      <w:r w:rsidRPr="00397B67">
        <w:t>Реквизиты счета для перечисления денежных средств в качестве обеспе</w:t>
      </w:r>
      <w:r w:rsidR="002B4111">
        <w:t>чения гарантийных обязательств:</w:t>
      </w:r>
    </w:p>
    <w:p w:rsidR="00E2677D" w:rsidRPr="00C51D38" w:rsidRDefault="00FF6CA1" w:rsidP="00E2677D">
      <w:pPr>
        <w:widowControl w:val="0"/>
        <w:suppressAutoHyphens/>
        <w:snapToGrid w:val="0"/>
      </w:pPr>
      <w:r>
        <w:t>ИНН 5713087589 КПП 571301001</w:t>
      </w:r>
    </w:p>
    <w:p w:rsidR="00E2677D" w:rsidRDefault="00FF6CA1" w:rsidP="00E2677D">
      <w:pPr>
        <w:widowControl w:val="0"/>
        <w:suppressAutoHyphens/>
        <w:snapToGrid w:val="0"/>
      </w:pPr>
      <w:r w:rsidRPr="00F711DB">
        <w:t xml:space="preserve">УФК по Орловской области </w:t>
      </w:r>
      <w:r>
        <w:t xml:space="preserve">(Администрация </w:t>
      </w:r>
      <w:proofErr w:type="spellStart"/>
      <w:r>
        <w:t>Краснозоренского</w:t>
      </w:r>
      <w:proofErr w:type="spellEnd"/>
      <w:r>
        <w:t xml:space="preserve"> сельского поселения </w:t>
      </w:r>
      <w:proofErr w:type="spellStart"/>
      <w:r>
        <w:t>Краснозоренского</w:t>
      </w:r>
      <w:proofErr w:type="spellEnd"/>
      <w:r>
        <w:t xml:space="preserve"> района Орловской области</w:t>
      </w:r>
    </w:p>
    <w:p w:rsidR="00E2677D" w:rsidRPr="00C43A7A" w:rsidRDefault="00FF6CA1" w:rsidP="00E2677D">
      <w:pPr>
        <w:widowControl w:val="0"/>
      </w:pPr>
      <w:proofErr w:type="spellStart"/>
      <w:r w:rsidRPr="00C43A7A">
        <w:t>р\с</w:t>
      </w:r>
      <w:proofErr w:type="spellEnd"/>
      <w:r w:rsidRPr="00C43A7A">
        <w:t xml:space="preserve"> </w:t>
      </w:r>
      <w:r>
        <w:t>03232643546244075400</w:t>
      </w:r>
    </w:p>
    <w:p w:rsidR="00E2677D" w:rsidRPr="00C43A7A" w:rsidRDefault="00FF6CA1" w:rsidP="00E2677D">
      <w:pPr>
        <w:widowControl w:val="0"/>
      </w:pPr>
      <w:r w:rsidRPr="00C43A7A">
        <w:t>Л\С 055</w:t>
      </w:r>
      <w:r>
        <w:t>43016570</w:t>
      </w:r>
    </w:p>
    <w:p w:rsidR="00E2677D" w:rsidRPr="00C43A7A" w:rsidRDefault="00FF6CA1" w:rsidP="00E2677D">
      <w:pPr>
        <w:widowControl w:val="0"/>
      </w:pPr>
      <w:r w:rsidRPr="00C43A7A">
        <w:t>ОТДЕЛЕНИЕ ОРЕЛ БАНКА РОССИИ//УФК по Орловской области г.Орёл</w:t>
      </w:r>
    </w:p>
    <w:p w:rsidR="00E2677D" w:rsidRPr="00C43A7A" w:rsidRDefault="00FF6CA1" w:rsidP="00E2677D">
      <w:pPr>
        <w:widowControl w:val="0"/>
      </w:pPr>
      <w:r w:rsidRPr="00C43A7A">
        <w:t>БИК 015402901</w:t>
      </w:r>
    </w:p>
    <w:p w:rsidR="00E2677D" w:rsidRDefault="00FF6CA1" w:rsidP="00E2677D">
      <w:pPr>
        <w:widowControl w:val="0"/>
      </w:pPr>
      <w:r>
        <w:t>ЕКС:</w:t>
      </w:r>
      <w:r w:rsidRPr="00C43A7A">
        <w:t>40102810545370000046</w:t>
      </w:r>
    </w:p>
    <w:p w:rsidR="00E2677D" w:rsidRDefault="00FF6CA1" w:rsidP="00E2677D">
      <w:pPr>
        <w:widowControl w:val="0"/>
      </w:pPr>
      <w:r>
        <w:t>ОКТМО 54624407</w:t>
      </w:r>
    </w:p>
    <w:p w:rsidR="00E2677D" w:rsidRDefault="00FF6CA1" w:rsidP="00E2677D">
      <w:pPr>
        <w:widowControl w:val="0"/>
      </w:pPr>
      <w:r>
        <w:t>ОКПО:04213477</w:t>
      </w:r>
    </w:p>
    <w:p w:rsidR="00E2677D" w:rsidRPr="00397B67" w:rsidRDefault="00FF6CA1" w:rsidP="00E2677D">
      <w:pPr>
        <w:widowControl w:val="0"/>
      </w:pPr>
      <w:r>
        <w:t>ОКАТО:54224807000</w:t>
      </w:r>
    </w:p>
    <w:p w:rsidR="00F64188" w:rsidRDefault="00FF6CA1" w:rsidP="00F64188">
      <w:pPr>
        <w:tabs>
          <w:tab w:val="num" w:pos="0"/>
          <w:tab w:val="left" w:pos="426"/>
        </w:tabs>
        <w:suppressAutoHyphens/>
        <w:autoSpaceDE w:val="0"/>
        <w:spacing w:after="0"/>
        <w:rPr>
          <w:color w:val="000000"/>
        </w:rPr>
      </w:pPr>
      <w:r w:rsidRPr="00397B67">
        <w:t xml:space="preserve">Назначение платежа: </w:t>
      </w:r>
      <w:r w:rsidRPr="003F161C">
        <w:t xml:space="preserve">обеспечение </w:t>
      </w:r>
      <w:r>
        <w:t>гарантийных обязательств</w:t>
      </w:r>
      <w:r w:rsidRPr="003F161C">
        <w:t xml:space="preserve"> Контракта</w:t>
      </w:r>
      <w:r w:rsidR="002B4111">
        <w:t>.</w:t>
      </w:r>
    </w:p>
    <w:p w:rsidR="00EB7EA1" w:rsidRPr="00397B67" w:rsidRDefault="00FF6CA1" w:rsidP="00EB7EA1">
      <w:pPr>
        <w:tabs>
          <w:tab w:val="num" w:pos="0"/>
          <w:tab w:val="left" w:pos="426"/>
        </w:tabs>
        <w:suppressAutoHyphens/>
        <w:autoSpaceDE w:val="0"/>
        <w:spacing w:after="0"/>
        <w:rPr>
          <w:color w:val="000000"/>
        </w:rPr>
      </w:pPr>
      <w:r w:rsidRPr="00397B67">
        <w:rPr>
          <w:color w:val="000000"/>
        </w:rPr>
        <w:t xml:space="preserve">Срок действия </w:t>
      </w:r>
      <w:r w:rsidR="00A66863">
        <w:rPr>
          <w:color w:val="000000"/>
        </w:rPr>
        <w:t>независимой</w:t>
      </w:r>
      <w:r w:rsidRPr="00397B67">
        <w:rPr>
          <w:color w:val="000000"/>
        </w:rPr>
        <w:t xml:space="preserve"> гарантии определяется Подрядчиком самостоятельно. При этом срок </w:t>
      </w:r>
      <w:r w:rsidRPr="00B52870">
        <w:rPr>
          <w:color w:val="000000"/>
        </w:rPr>
        <w:t xml:space="preserve">действия </w:t>
      </w:r>
      <w:r w:rsidR="00B52870" w:rsidRPr="006616C2">
        <w:rPr>
          <w:color w:val="000000"/>
        </w:rPr>
        <w:t>независимой</w:t>
      </w:r>
      <w:r w:rsidR="00E2677D">
        <w:rPr>
          <w:color w:val="000000"/>
        </w:rPr>
        <w:t xml:space="preserve"> </w:t>
      </w:r>
      <w:r w:rsidRPr="00B52870">
        <w:rPr>
          <w:color w:val="000000"/>
        </w:rPr>
        <w:t>гарантии</w:t>
      </w:r>
      <w:r w:rsidRPr="00397B67">
        <w:rPr>
          <w:color w:val="000000"/>
        </w:rPr>
        <w:t xml:space="preserve"> должен превышать предусмотренный </w:t>
      </w:r>
      <w:r w:rsidRPr="00B52870">
        <w:rPr>
          <w:color w:val="000000"/>
        </w:rPr>
        <w:t xml:space="preserve">разделом </w:t>
      </w:r>
      <w:r w:rsidR="00B52870" w:rsidRPr="006616C2">
        <w:rPr>
          <w:color w:val="000000"/>
        </w:rPr>
        <w:t>5</w:t>
      </w:r>
      <w:r w:rsidRPr="00397B67">
        <w:rPr>
          <w:color w:val="000000"/>
        </w:rPr>
        <w:t xml:space="preserve"> Контракта срок исполнения гарантийных обязательств, которые должны быть обеспечены такой </w:t>
      </w:r>
      <w:r w:rsidR="00377DEF" w:rsidRPr="006616C2">
        <w:rPr>
          <w:color w:val="000000"/>
        </w:rPr>
        <w:t>независимой</w:t>
      </w:r>
      <w:r w:rsidR="00E2677D">
        <w:rPr>
          <w:color w:val="000000"/>
        </w:rPr>
        <w:t xml:space="preserve"> </w:t>
      </w:r>
      <w:r w:rsidRPr="00397B67">
        <w:rPr>
          <w:color w:val="000000"/>
        </w:rPr>
        <w:t>гарантией, не менее чем на один месяц.</w:t>
      </w:r>
    </w:p>
    <w:p w:rsidR="00EB7EA1" w:rsidRPr="00397B67" w:rsidRDefault="00FF6CA1" w:rsidP="00EB7EA1">
      <w:pPr>
        <w:tabs>
          <w:tab w:val="num" w:pos="0"/>
        </w:tabs>
        <w:spacing w:after="0"/>
        <w:rPr>
          <w:color w:val="000000"/>
        </w:rPr>
      </w:pPr>
      <w:r>
        <w:rPr>
          <w:color w:val="000000"/>
        </w:rPr>
        <w:t>10</w:t>
      </w:r>
      <w:r w:rsidR="008342E1">
        <w:rPr>
          <w:color w:val="000000"/>
        </w:rPr>
        <w:t>.4</w:t>
      </w:r>
      <w:r w:rsidRPr="00397B67">
        <w:rPr>
          <w:color w:val="000000"/>
        </w:rPr>
        <w:t>. Обязательства Подрядчика, надлежащее исполнение которых включено в обеспечение гарантийных обязательств Контракта:</w:t>
      </w:r>
    </w:p>
    <w:p w:rsidR="001B36EC" w:rsidRPr="00D05909" w:rsidRDefault="00FF6CA1" w:rsidP="001B36EC">
      <w:pPr>
        <w:autoSpaceDE w:val="0"/>
        <w:autoSpaceDN w:val="0"/>
        <w:adjustRightInd w:val="0"/>
        <w:spacing w:after="0"/>
      </w:pPr>
      <w:r w:rsidRPr="00D05909">
        <w:rPr>
          <w:color w:val="000000"/>
        </w:rPr>
        <w:t>1) качество выполненных работ и результаты их выполнения, а также материалы, конструкции, изделия, оборудование, использованные при выполнении работ в течение гарантийного срока</w:t>
      </w:r>
      <w:r w:rsidRPr="00D05909">
        <w:t xml:space="preserve">– в течение </w:t>
      </w:r>
      <w:r w:rsidR="008A6EA9">
        <w:t>5</w:t>
      </w:r>
      <w:r w:rsidR="004055D4">
        <w:t xml:space="preserve"> (</w:t>
      </w:r>
      <w:r w:rsidR="008A6EA9">
        <w:t>пяти</w:t>
      </w:r>
      <w:r w:rsidR="004055D4">
        <w:t xml:space="preserve">) </w:t>
      </w:r>
      <w:r w:rsidR="008A6EA9">
        <w:t>лет</w:t>
      </w:r>
      <w:r w:rsidRPr="00D05909">
        <w:t xml:space="preserve"> со дня подписания акта о приемке выполненных работ,</w:t>
      </w:r>
    </w:p>
    <w:p w:rsidR="00EB7EA1" w:rsidRPr="00397B67" w:rsidRDefault="00FF6CA1" w:rsidP="00EB7EA1">
      <w:pPr>
        <w:tabs>
          <w:tab w:val="num" w:pos="0"/>
        </w:tabs>
        <w:spacing w:after="0"/>
        <w:rPr>
          <w:color w:val="000000"/>
        </w:rPr>
      </w:pPr>
      <w:r w:rsidRPr="00D05909">
        <w:rPr>
          <w:color w:val="000000"/>
        </w:rPr>
        <w:t>Гарантия качества распространяется на все конструктивные элементы и работы, выполненные Подрядчиком по Контракту;</w:t>
      </w:r>
    </w:p>
    <w:p w:rsidR="00EB7EA1" w:rsidRPr="00397B67" w:rsidRDefault="00FF6CA1" w:rsidP="00EB7EA1">
      <w:pPr>
        <w:tabs>
          <w:tab w:val="num" w:pos="0"/>
        </w:tabs>
        <w:spacing w:after="0"/>
        <w:rPr>
          <w:color w:val="000000"/>
        </w:rPr>
      </w:pPr>
      <w:r w:rsidRPr="00397B67">
        <w:rPr>
          <w:color w:val="000000"/>
        </w:rPr>
        <w:t>2) устранение недостатков (дефектов) в случае их возникновения за свой счет в срок,</w:t>
      </w:r>
      <w:r w:rsidR="00E2677D">
        <w:rPr>
          <w:color w:val="000000"/>
        </w:rPr>
        <w:t xml:space="preserve"> </w:t>
      </w:r>
      <w:r w:rsidRPr="00397B67">
        <w:rPr>
          <w:color w:val="000000"/>
        </w:rPr>
        <w:t>не превышающий 5 (пяти) дней со дня получения от Заказчика уведомления о выявлении таких недостатков и (или) дефектов.</w:t>
      </w:r>
    </w:p>
    <w:p w:rsidR="00EB7EA1" w:rsidRPr="00397B67" w:rsidRDefault="00FF6CA1" w:rsidP="00EB7EA1">
      <w:pPr>
        <w:tabs>
          <w:tab w:val="num" w:pos="0"/>
        </w:tabs>
        <w:spacing w:after="0"/>
        <w:rPr>
          <w:color w:val="000000"/>
        </w:rPr>
      </w:pPr>
      <w:r w:rsidRPr="00397B67">
        <w:rPr>
          <w:color w:val="000000"/>
        </w:rPr>
        <w:t>Обеспечение гарантийных обязательств распространяется на обязательства по уплате неустоек (штрафов, пени), предусмотренных Контрактом, убытков, понесенных Заказчиком в связи с неисполнением или ненадлежащим исполнением Подрядчиком своих гарантийных обязательств по Контракту.</w:t>
      </w:r>
    </w:p>
    <w:p w:rsidR="00EB7EA1" w:rsidRPr="00397B67" w:rsidRDefault="00FF6CA1" w:rsidP="00EB7EA1">
      <w:pPr>
        <w:tabs>
          <w:tab w:val="num" w:pos="0"/>
        </w:tabs>
        <w:spacing w:after="0"/>
        <w:rPr>
          <w:color w:val="000000"/>
        </w:rPr>
      </w:pPr>
      <w:r>
        <w:rPr>
          <w:color w:val="000000"/>
        </w:rPr>
        <w:t>10.5</w:t>
      </w:r>
      <w:r w:rsidRPr="00397B67">
        <w:rPr>
          <w:color w:val="000000"/>
        </w:rPr>
        <w:t>. В случае нарушения Подрядчиком обязател</w:t>
      </w:r>
      <w:r w:rsidR="00993184">
        <w:rPr>
          <w:color w:val="000000"/>
        </w:rPr>
        <w:t xml:space="preserve">ьств, предусмотренных пунктом </w:t>
      </w:r>
      <w:r w:rsidR="00731E8A">
        <w:rPr>
          <w:color w:val="000000"/>
        </w:rPr>
        <w:t>4</w:t>
      </w:r>
      <w:r w:rsidRPr="00397B67">
        <w:rPr>
          <w:color w:val="000000"/>
        </w:rPr>
        <w:t xml:space="preserve"> настоящего раздела Контракта, сумма штрафов (пеней, неустоек), убытков, понесенных Заказчиком в связи с неисполнением или ненадлежащим исполнением Подрядчиком своих гарантийных обязательств по Контракту, может быть удержана Заказчиком из </w:t>
      </w:r>
      <w:r w:rsidR="00652E42">
        <w:rPr>
          <w:color w:val="000000"/>
        </w:rPr>
        <w:t>гарантийный обязательств по Контракту</w:t>
      </w:r>
      <w:r w:rsidRPr="00397B67">
        <w:rPr>
          <w:color w:val="000000"/>
        </w:rPr>
        <w:t>.</w:t>
      </w:r>
    </w:p>
    <w:p w:rsidR="00EB7EA1" w:rsidRPr="00397B67" w:rsidRDefault="00FF6CA1" w:rsidP="00EB7EA1">
      <w:pPr>
        <w:tabs>
          <w:tab w:val="num" w:pos="0"/>
        </w:tabs>
        <w:spacing w:after="0"/>
        <w:rPr>
          <w:color w:val="000000"/>
        </w:rPr>
      </w:pPr>
      <w:r>
        <w:rPr>
          <w:color w:val="000000"/>
        </w:rPr>
        <w:t>10</w:t>
      </w:r>
      <w:r w:rsidR="008342E1">
        <w:rPr>
          <w:color w:val="000000"/>
        </w:rPr>
        <w:t>.6</w:t>
      </w:r>
      <w:r w:rsidRPr="00397B67">
        <w:rPr>
          <w:color w:val="000000"/>
        </w:rPr>
        <w:t>.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B7EA1" w:rsidRDefault="00FF6CA1" w:rsidP="00EB7EA1">
      <w:pPr>
        <w:tabs>
          <w:tab w:val="num" w:pos="0"/>
        </w:tabs>
        <w:spacing w:after="0"/>
        <w:rPr>
          <w:color w:val="000000"/>
        </w:rPr>
      </w:pPr>
      <w:r>
        <w:rPr>
          <w:color w:val="000000"/>
        </w:rPr>
        <w:lastRenderedPageBreak/>
        <w:t>10</w:t>
      </w:r>
      <w:r w:rsidR="008342E1">
        <w:rPr>
          <w:color w:val="000000"/>
        </w:rPr>
        <w:t>.7</w:t>
      </w:r>
      <w:r w:rsidRPr="00397B67">
        <w:rPr>
          <w:color w:val="000000"/>
        </w:rPr>
        <w:t xml:space="preserve">. В случае если в качестве обеспечения </w:t>
      </w:r>
      <w:r w:rsidR="00652E42">
        <w:rPr>
          <w:color w:val="000000"/>
        </w:rPr>
        <w:t>гарантийных обязательств по</w:t>
      </w:r>
      <w:r w:rsidRPr="00397B67">
        <w:rPr>
          <w:color w:val="000000"/>
        </w:rPr>
        <w:t xml:space="preserve"> Контрак</w:t>
      </w:r>
      <w:r w:rsidR="00652E42">
        <w:rPr>
          <w:color w:val="000000"/>
        </w:rPr>
        <w:t>ту</w:t>
      </w:r>
      <w:r w:rsidR="00E2677D">
        <w:rPr>
          <w:color w:val="000000"/>
        </w:rPr>
        <w:t xml:space="preserve"> </w:t>
      </w:r>
      <w:r w:rsidRPr="00397B67">
        <w:t>Подрядчиком</w:t>
      </w:r>
      <w:r w:rsidRPr="00397B67">
        <w:rPr>
          <w:color w:val="000000"/>
        </w:rPr>
        <w:t xml:space="preserve"> были внесены денежные средства на счет Заказчика, Заказчик, после истечения гарантийного срока по Контракту, обязан вернуть указанные денежные средства на расчетный счет </w:t>
      </w:r>
      <w:r w:rsidRPr="00397B67">
        <w:t>Подрядчика</w:t>
      </w:r>
      <w:r w:rsidRPr="00397B67">
        <w:rPr>
          <w:color w:val="000000"/>
        </w:rPr>
        <w:t xml:space="preserve"> в течение </w:t>
      </w:r>
      <w:r w:rsidRPr="00397B67">
        <w:t xml:space="preserve">15 (пятнадцати) дней </w:t>
      </w:r>
      <w:r w:rsidRPr="00397B67">
        <w:rPr>
          <w:color w:val="000000"/>
        </w:rPr>
        <w:t>со дня истечения гарантийного срока при условии оплаты Подрядчиком выставленных штрафов (пеней, неустоек), убытков,  понесенных Заказчиком в связи с неисполнением или ненадлежащим исполнением Подрядчиком своих гарантийных обязательств по Контракту, в случае их наличия.</w:t>
      </w:r>
      <w:r w:rsidR="008A7654">
        <w:rPr>
          <w:color w:val="000000"/>
        </w:rPr>
        <w:t xml:space="preserve"> </w:t>
      </w:r>
      <w:r w:rsidRPr="00397B67">
        <w:rPr>
          <w:color w:val="000000"/>
        </w:rPr>
        <w:t xml:space="preserve">При этом указанные денежные средства будут возвращены на расчётный счёт Подрядчика, указанный Подрядчиком в письменном требовании, в случае получения Заказчиком указанного письменного требования в течение 3 (трёх) рабочих дней со дня истечения гарантийного срока, в иных случаях обеспечение </w:t>
      </w:r>
      <w:r w:rsidR="003D1F6D">
        <w:rPr>
          <w:color w:val="000000"/>
        </w:rPr>
        <w:t>гарантийных обязательств по Контракту</w:t>
      </w:r>
      <w:r w:rsidRPr="00397B67">
        <w:rPr>
          <w:color w:val="000000"/>
        </w:rPr>
        <w:t xml:space="preserve"> будет возвращено на расчётный счёт, указанный в Контракте.</w:t>
      </w:r>
    </w:p>
    <w:p w:rsidR="00910984" w:rsidRDefault="00FF6CA1" w:rsidP="00EB7EA1">
      <w:pPr>
        <w:tabs>
          <w:tab w:val="num" w:pos="0"/>
        </w:tabs>
        <w:spacing w:after="0"/>
      </w:pPr>
      <w:r>
        <w:rPr>
          <w:rFonts w:eastAsia="Calibri"/>
          <w:lang w:eastAsia="en-US"/>
        </w:rPr>
        <w:t>10</w:t>
      </w:r>
      <w:r w:rsidR="00EB7EA1" w:rsidRPr="00D05909">
        <w:rPr>
          <w:rFonts w:eastAsia="Calibri"/>
          <w:lang w:eastAsia="en-US"/>
        </w:rPr>
        <w:t>.</w:t>
      </w:r>
      <w:r w:rsidR="008342E1">
        <w:rPr>
          <w:rFonts w:eastAsia="Calibri"/>
          <w:lang w:eastAsia="en-US"/>
        </w:rPr>
        <w:t>8</w:t>
      </w:r>
      <w:r w:rsidR="00276800" w:rsidRPr="00D05909">
        <w:rPr>
          <w:rFonts w:eastAsia="Calibri"/>
          <w:lang w:eastAsia="en-US"/>
        </w:rPr>
        <w:t xml:space="preserve">.В случае отзыва в соответствии с законодательством РФ у банка, предоставившего обеспечение гарантийных обязательств, лицензии на осуществление банковских операций </w:t>
      </w:r>
      <w:r w:rsidR="00601DDF">
        <w:t>Подрядчик</w:t>
      </w:r>
      <w:r w:rsidR="00276800" w:rsidRPr="00D05909">
        <w:rPr>
          <w:rFonts w:eastAsia="Calibri"/>
          <w:lang w:eastAsia="en-US"/>
        </w:rPr>
        <w:t xml:space="preserve"> обязан предоставить новое обеспечение гарантийных обязательств не позднее одного месяца со дня надлежащего уведомления </w:t>
      </w:r>
      <w:r w:rsidR="00276800" w:rsidRPr="00D05909">
        <w:t>Заказчиком</w:t>
      </w:r>
    </w:p>
    <w:p w:rsidR="00276800" w:rsidRDefault="00FF6CA1" w:rsidP="00EB7EA1">
      <w:pPr>
        <w:tabs>
          <w:tab w:val="num" w:pos="0"/>
        </w:tabs>
        <w:spacing w:after="0"/>
        <w:rPr>
          <w:rFonts w:eastAsia="Calibri"/>
          <w:lang w:eastAsia="en-US"/>
        </w:rPr>
      </w:pPr>
      <w:r>
        <w:t>Подрядчика</w:t>
      </w:r>
      <w:r w:rsidR="00910984">
        <w:t xml:space="preserve"> </w:t>
      </w:r>
      <w:r w:rsidRPr="00D05909">
        <w:rPr>
          <w:rFonts w:eastAsia="Calibri"/>
          <w:lang w:eastAsia="en-US"/>
        </w:rPr>
        <w:t xml:space="preserve">о необходимости предоставить соответствующее обеспечение. Размер такого обеспечения может быть уменьшен в порядке и случаях, предусмотренных Законом №44-ФЗ. За каждый день просрочки исполнения </w:t>
      </w:r>
      <w:r>
        <w:t>Подрядчиком</w:t>
      </w:r>
      <w:r w:rsidR="00910984">
        <w:t xml:space="preserve"> </w:t>
      </w:r>
      <w:r w:rsidRPr="00D05909">
        <w:rPr>
          <w:rFonts w:eastAsia="Calibri"/>
          <w:lang w:eastAsia="en-US"/>
        </w:rPr>
        <w:t xml:space="preserve">указанного обязательства начисляется пеня в размере, определённом в порядке, установленном в разделе </w:t>
      </w:r>
      <w:r w:rsidR="00993184" w:rsidRPr="008342E1">
        <w:rPr>
          <w:rFonts w:eastAsia="Calibri"/>
          <w:lang w:eastAsia="en-US"/>
        </w:rPr>
        <w:t>6</w:t>
      </w:r>
      <w:r w:rsidRPr="00D05909">
        <w:rPr>
          <w:rFonts w:eastAsia="Calibri"/>
          <w:lang w:eastAsia="en-US"/>
        </w:rPr>
        <w:t xml:space="preserve"> Контракта.</w:t>
      </w:r>
    </w:p>
    <w:p w:rsidR="00EB7EA1" w:rsidRDefault="00FF6CA1" w:rsidP="00EB7EA1">
      <w:pPr>
        <w:tabs>
          <w:tab w:val="num" w:pos="0"/>
        </w:tabs>
        <w:spacing w:after="0"/>
        <w:rPr>
          <w:rFonts w:eastAsia="Calibri"/>
          <w:lang w:eastAsia="en-US"/>
        </w:rPr>
      </w:pPr>
      <w:r>
        <w:rPr>
          <w:rFonts w:eastAsia="Calibri"/>
          <w:lang w:eastAsia="en-US"/>
        </w:rPr>
        <w:t>10</w:t>
      </w:r>
      <w:r w:rsidR="008342E1">
        <w:rPr>
          <w:rFonts w:eastAsia="Calibri"/>
          <w:lang w:eastAsia="en-US"/>
        </w:rPr>
        <w:t>.9</w:t>
      </w:r>
      <w:r w:rsidR="00276800">
        <w:rPr>
          <w:rFonts w:eastAsia="Calibri"/>
          <w:lang w:eastAsia="en-US"/>
        </w:rPr>
        <w:t xml:space="preserve">. </w:t>
      </w:r>
      <w:r w:rsidR="000108E6">
        <w:rPr>
          <w:rFonts w:eastAsia="Calibri"/>
          <w:lang w:eastAsia="en-US"/>
        </w:rPr>
        <w:t xml:space="preserve">Исключение банка из перечня, предусмотренного </w:t>
      </w:r>
      <w:r w:rsidR="00D644FF">
        <w:rPr>
          <w:rFonts w:eastAsia="Calibri"/>
          <w:lang w:eastAsia="en-US"/>
        </w:rPr>
        <w:t>частью 1.2 статьи 45 Закона № 44 – ФЗ, региональной гарантийной организации из перечня, предусмотренного частью 1.7 статьи 45 Закона № 44 – ФЗ,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w:t>
      </w:r>
      <w:r w:rsidR="00300AA3">
        <w:rPr>
          <w:rFonts w:eastAsia="Calibri"/>
          <w:lang w:eastAsia="en-US"/>
        </w:rPr>
        <w:t>ан</w:t>
      </w:r>
      <w:r w:rsidR="00D644FF">
        <w:rPr>
          <w:rFonts w:eastAsia="Calibri"/>
          <w:lang w:eastAsia="en-US"/>
        </w:rPr>
        <w:t>тий.</w:t>
      </w:r>
    </w:p>
    <w:p w:rsidR="008C30BB" w:rsidRDefault="00FF6CA1" w:rsidP="00EB7EA1">
      <w:pPr>
        <w:tabs>
          <w:tab w:val="num" w:pos="0"/>
        </w:tabs>
        <w:spacing w:after="0"/>
      </w:pPr>
      <w:r>
        <w:rPr>
          <w:rFonts w:eastAsia="Calibri"/>
          <w:lang w:eastAsia="en-US"/>
        </w:rPr>
        <w:t>10</w:t>
      </w:r>
      <w:r w:rsidR="008342E1">
        <w:rPr>
          <w:rFonts w:eastAsia="Calibri"/>
          <w:lang w:eastAsia="en-US"/>
        </w:rPr>
        <w:t>.10</w:t>
      </w:r>
      <w:r>
        <w:rPr>
          <w:rFonts w:eastAsia="Calibri"/>
          <w:lang w:eastAsia="en-US"/>
        </w:rPr>
        <w:t xml:space="preserve">. </w:t>
      </w:r>
      <w:r w:rsidRPr="00DE07DE">
        <w:t>Обстоятельства</w:t>
      </w:r>
      <w:r w:rsidRPr="00241D8D">
        <w:t>, при наступлении которых должна быть выпл</w:t>
      </w:r>
      <w:r w:rsidR="00A66863">
        <w:t>ачена сумма независимой</w:t>
      </w:r>
      <w:r>
        <w:t xml:space="preserve"> гарантии:</w:t>
      </w:r>
    </w:p>
    <w:p w:rsidR="00652E42" w:rsidRPr="00D05909" w:rsidRDefault="00FF6CA1" w:rsidP="00652E42">
      <w:pPr>
        <w:autoSpaceDE w:val="0"/>
        <w:autoSpaceDN w:val="0"/>
        <w:adjustRightInd w:val="0"/>
        <w:spacing w:after="0"/>
      </w:pPr>
      <w:r w:rsidRPr="00D05909">
        <w:rPr>
          <w:color w:val="000000"/>
        </w:rPr>
        <w:t xml:space="preserve">1) </w:t>
      </w:r>
      <w:r w:rsidR="0068223D" w:rsidRPr="00D05909">
        <w:rPr>
          <w:rFonts w:eastAsia="Calibri"/>
          <w:lang w:eastAsia="en-US"/>
        </w:rPr>
        <w:t>не</w:t>
      </w:r>
      <w:r w:rsidR="0068223D">
        <w:rPr>
          <w:rFonts w:eastAsia="Calibri"/>
          <w:lang w:eastAsia="en-US"/>
        </w:rPr>
        <w:t>исполнение обязательств по</w:t>
      </w:r>
      <w:r w:rsidR="00910984">
        <w:rPr>
          <w:rFonts w:eastAsia="Calibri"/>
          <w:lang w:eastAsia="en-US"/>
        </w:rPr>
        <w:t xml:space="preserve"> </w:t>
      </w:r>
      <w:r>
        <w:rPr>
          <w:color w:val="000000"/>
        </w:rPr>
        <w:t>качеств</w:t>
      </w:r>
      <w:r w:rsidR="0068223D">
        <w:rPr>
          <w:color w:val="000000"/>
        </w:rPr>
        <w:t>у</w:t>
      </w:r>
      <w:r w:rsidRPr="00D05909">
        <w:rPr>
          <w:color w:val="000000"/>
        </w:rPr>
        <w:t xml:space="preserve"> выполненн</w:t>
      </w:r>
      <w:r>
        <w:rPr>
          <w:color w:val="000000"/>
        </w:rPr>
        <w:t>ы</w:t>
      </w:r>
      <w:r w:rsidR="0068223D">
        <w:rPr>
          <w:color w:val="000000"/>
        </w:rPr>
        <w:t>х</w:t>
      </w:r>
      <w:r w:rsidRPr="00D05909">
        <w:rPr>
          <w:color w:val="000000"/>
        </w:rPr>
        <w:t xml:space="preserve"> работ и результат</w:t>
      </w:r>
      <w:r w:rsidR="0068223D">
        <w:rPr>
          <w:color w:val="000000"/>
        </w:rPr>
        <w:t>ов</w:t>
      </w:r>
      <w:r w:rsidRPr="00D05909">
        <w:rPr>
          <w:color w:val="000000"/>
        </w:rPr>
        <w:t xml:space="preserve"> их выполнения, а также материал</w:t>
      </w:r>
      <w:r w:rsidR="0068223D">
        <w:rPr>
          <w:color w:val="000000"/>
        </w:rPr>
        <w:t>ов</w:t>
      </w:r>
      <w:r w:rsidRPr="00D05909">
        <w:rPr>
          <w:color w:val="000000"/>
        </w:rPr>
        <w:t>, конструкци</w:t>
      </w:r>
      <w:r w:rsidR="0068223D">
        <w:rPr>
          <w:color w:val="000000"/>
        </w:rPr>
        <w:t>й</w:t>
      </w:r>
      <w:r w:rsidRPr="00D05909">
        <w:rPr>
          <w:color w:val="000000"/>
        </w:rPr>
        <w:t>, издели</w:t>
      </w:r>
      <w:r w:rsidR="0068223D">
        <w:rPr>
          <w:color w:val="000000"/>
        </w:rPr>
        <w:t>й</w:t>
      </w:r>
      <w:r w:rsidRPr="00D05909">
        <w:rPr>
          <w:color w:val="000000"/>
        </w:rPr>
        <w:t>, оборудовани</w:t>
      </w:r>
      <w:r w:rsidR="0068223D">
        <w:rPr>
          <w:color w:val="000000"/>
        </w:rPr>
        <w:t>я</w:t>
      </w:r>
      <w:r w:rsidRPr="00D05909">
        <w:rPr>
          <w:color w:val="000000"/>
        </w:rPr>
        <w:t>, использованны</w:t>
      </w:r>
      <w:r w:rsidR="0068223D">
        <w:rPr>
          <w:color w:val="000000"/>
        </w:rPr>
        <w:t>х</w:t>
      </w:r>
      <w:r w:rsidRPr="00D05909">
        <w:rPr>
          <w:color w:val="000000"/>
        </w:rPr>
        <w:t xml:space="preserve"> при выполнении работ в течение гарантийного срока</w:t>
      </w:r>
      <w:r w:rsidRPr="00D05909">
        <w:t xml:space="preserve">– в течение </w:t>
      </w:r>
      <w:r w:rsidR="002F484C">
        <w:t>5</w:t>
      </w:r>
      <w:r>
        <w:t xml:space="preserve"> (</w:t>
      </w:r>
      <w:r w:rsidR="002F484C">
        <w:t>пяти</w:t>
      </w:r>
      <w:r>
        <w:t xml:space="preserve">) </w:t>
      </w:r>
      <w:r w:rsidR="002F484C">
        <w:t>лет</w:t>
      </w:r>
      <w:r w:rsidRPr="00D05909">
        <w:t xml:space="preserve"> со дня подписания акта о приемке выполненных работ,</w:t>
      </w:r>
    </w:p>
    <w:p w:rsidR="008C30BB" w:rsidRDefault="00FF6CA1" w:rsidP="00EB7EA1">
      <w:pPr>
        <w:tabs>
          <w:tab w:val="num" w:pos="0"/>
        </w:tabs>
        <w:spacing w:after="0"/>
        <w:rPr>
          <w:color w:val="000000"/>
        </w:rPr>
      </w:pPr>
      <w:r w:rsidRPr="00397B67">
        <w:rPr>
          <w:color w:val="000000"/>
        </w:rPr>
        <w:t xml:space="preserve">2) </w:t>
      </w:r>
      <w:r w:rsidR="0068223D" w:rsidRPr="00D05909">
        <w:rPr>
          <w:rFonts w:eastAsia="Calibri"/>
          <w:lang w:eastAsia="en-US"/>
        </w:rPr>
        <w:t>не</w:t>
      </w:r>
      <w:r w:rsidR="0068223D">
        <w:rPr>
          <w:rFonts w:eastAsia="Calibri"/>
          <w:lang w:eastAsia="en-US"/>
        </w:rPr>
        <w:t>исполнение обязательств по</w:t>
      </w:r>
      <w:r w:rsidR="00910984">
        <w:rPr>
          <w:rFonts w:eastAsia="Calibri"/>
          <w:lang w:eastAsia="en-US"/>
        </w:rPr>
        <w:t xml:space="preserve"> </w:t>
      </w:r>
      <w:r w:rsidRPr="00397B67">
        <w:rPr>
          <w:color w:val="000000"/>
        </w:rPr>
        <w:t>устранени</w:t>
      </w:r>
      <w:r w:rsidR="0068223D">
        <w:rPr>
          <w:color w:val="000000"/>
        </w:rPr>
        <w:t>ю</w:t>
      </w:r>
      <w:r w:rsidRPr="00397B67">
        <w:rPr>
          <w:color w:val="000000"/>
        </w:rPr>
        <w:t xml:space="preserve"> недостатков (дефектов) в случае их возникновения за свой счет в срок</w:t>
      </w:r>
      <w:r w:rsidR="00910984">
        <w:rPr>
          <w:color w:val="000000"/>
        </w:rPr>
        <w:t xml:space="preserve"> </w:t>
      </w:r>
      <w:r w:rsidRPr="00397B67">
        <w:rPr>
          <w:color w:val="000000"/>
        </w:rPr>
        <w:t>,не превышающий 5 (пяти) дней со дня получения от Заказчика уведомления о выявлении таких недостатков и (или) дефектов.</w:t>
      </w:r>
    </w:p>
    <w:p w:rsidR="002B0B9E" w:rsidRDefault="00FF6CA1" w:rsidP="00EB7EA1">
      <w:pPr>
        <w:tabs>
          <w:tab w:val="num" w:pos="0"/>
        </w:tabs>
        <w:spacing w:after="0"/>
        <w:rPr>
          <w:color w:val="000000"/>
        </w:rPr>
      </w:pPr>
      <w:r w:rsidRPr="00377DEF">
        <w:rPr>
          <w:color w:val="000000"/>
        </w:rPr>
        <w:t xml:space="preserve">3) </w:t>
      </w:r>
      <w:r w:rsidR="0068223D" w:rsidRPr="00D05909">
        <w:rPr>
          <w:rFonts w:eastAsia="Calibri"/>
          <w:lang w:eastAsia="en-US"/>
        </w:rPr>
        <w:t>не</w:t>
      </w:r>
      <w:r w:rsidR="0068223D">
        <w:rPr>
          <w:rFonts w:eastAsia="Calibri"/>
          <w:lang w:eastAsia="en-US"/>
        </w:rPr>
        <w:t>исполнение обязательств по</w:t>
      </w:r>
      <w:r w:rsidR="00910984">
        <w:rPr>
          <w:rFonts w:eastAsia="Calibri"/>
          <w:lang w:eastAsia="en-US"/>
        </w:rPr>
        <w:t xml:space="preserve"> </w:t>
      </w:r>
      <w:r w:rsidRPr="00377DEF">
        <w:rPr>
          <w:color w:val="000000"/>
        </w:rPr>
        <w:t>уплат</w:t>
      </w:r>
      <w:r w:rsidR="0068223D">
        <w:rPr>
          <w:color w:val="000000"/>
        </w:rPr>
        <w:t>е</w:t>
      </w:r>
      <w:r w:rsidRPr="00377DEF">
        <w:rPr>
          <w:color w:val="000000"/>
        </w:rPr>
        <w:t xml:space="preserve"> неустоек (штрафов, пени), предусмотренных Контрактом, убытков, понесенных Заказчиком в связи с неисполнением или ненадлежащим исполнением Подрядчиком своих гарантийных обязательств по Контракту.</w:t>
      </w:r>
    </w:p>
    <w:p w:rsidR="00EB7EA1" w:rsidRPr="008A7654" w:rsidRDefault="00FF6CA1" w:rsidP="008A7654">
      <w:pPr>
        <w:tabs>
          <w:tab w:val="num" w:pos="0"/>
        </w:tabs>
        <w:spacing w:after="0"/>
        <w:rPr>
          <w:color w:val="000000"/>
        </w:rPr>
      </w:pPr>
      <w:r>
        <w:rPr>
          <w:color w:val="000000"/>
        </w:rPr>
        <w:t>10</w:t>
      </w:r>
      <w:r w:rsidR="008342E1">
        <w:rPr>
          <w:color w:val="000000"/>
        </w:rPr>
        <w:t>.11</w:t>
      </w:r>
      <w:r w:rsidR="00276800" w:rsidRPr="00D05909">
        <w:rPr>
          <w:color w:val="000000"/>
        </w:rPr>
        <w:t xml:space="preserve">. </w:t>
      </w:r>
      <w:r w:rsidR="00276800" w:rsidRPr="00D05909">
        <w:t>Споры и разногласия Сторон по независимой гарантии подлежат рассмотрению в Арбитражном суде Орловской области.</w:t>
      </w:r>
    </w:p>
    <w:p w:rsidR="0027616C" w:rsidRDefault="00FF6CA1" w:rsidP="0027616C">
      <w:pPr>
        <w:autoSpaceDE w:val="0"/>
        <w:autoSpaceDN w:val="0"/>
        <w:adjustRightInd w:val="0"/>
        <w:spacing w:after="0"/>
        <w:jc w:val="center"/>
        <w:rPr>
          <w:b/>
        </w:rPr>
      </w:pPr>
      <w:r>
        <w:rPr>
          <w:b/>
        </w:rPr>
        <w:t>11</w:t>
      </w:r>
      <w:r w:rsidRPr="0027616C">
        <w:rPr>
          <w:b/>
        </w:rPr>
        <w:t xml:space="preserve">. </w:t>
      </w:r>
      <w:r>
        <w:rPr>
          <w:b/>
        </w:rPr>
        <w:t>ОБСТОЯТЕЛЬСТВА НЕПРЕОДОЛИМОЙ СИЛЫ</w:t>
      </w:r>
    </w:p>
    <w:p w:rsidR="0027616C" w:rsidRDefault="00FF6CA1" w:rsidP="00F408C2">
      <w:pPr>
        <w:widowControl w:val="0"/>
        <w:shd w:val="clear" w:color="auto" w:fill="FFFFFF"/>
        <w:suppressAutoHyphens/>
        <w:spacing w:after="0"/>
        <w:textAlignment w:val="baseline"/>
        <w:rPr>
          <w:rFonts w:cs="Mangal"/>
          <w:color w:val="000000"/>
          <w:kern w:val="2"/>
          <w:lang w:eastAsia="hi-IN" w:bidi="hi-IN"/>
        </w:rPr>
      </w:pPr>
      <w:r>
        <w:rPr>
          <w:rFonts w:cs="Mangal"/>
          <w:color w:val="000000"/>
          <w:kern w:val="2"/>
          <w:lang w:eastAsia="hi-IN" w:bidi="hi-IN"/>
        </w:rPr>
        <w:t>11.1.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w:t>
      </w:r>
    </w:p>
    <w:p w:rsidR="0027616C" w:rsidRDefault="00FF6CA1" w:rsidP="00F408C2">
      <w:pPr>
        <w:widowControl w:val="0"/>
        <w:shd w:val="clear" w:color="auto" w:fill="FFFFFF"/>
        <w:suppressAutoHyphens/>
        <w:spacing w:after="0"/>
        <w:textAlignment w:val="baseline"/>
        <w:rPr>
          <w:rFonts w:cs="Mangal"/>
          <w:color w:val="000000"/>
          <w:kern w:val="2"/>
          <w:lang w:eastAsia="hi-IN" w:bidi="hi-IN"/>
        </w:rPr>
      </w:pPr>
      <w:r>
        <w:rPr>
          <w:rFonts w:cs="Mangal"/>
          <w:color w:val="000000"/>
          <w:kern w:val="2"/>
          <w:lang w:eastAsia="hi-IN" w:bidi="hi-IN"/>
        </w:rPr>
        <w:t xml:space="preserve">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настоящему Контракту. К таким обстоятельствам не относятся отсутствие </w:t>
      </w:r>
      <w:r>
        <w:rPr>
          <w:rFonts w:cs="Mangal"/>
          <w:color w:val="000000"/>
          <w:kern w:val="2"/>
          <w:lang w:eastAsia="hi-IN" w:bidi="hi-IN"/>
        </w:rPr>
        <w:lastRenderedPageBreak/>
        <w:t>средств или невозможность выполнить финансовые обязательства.</w:t>
      </w:r>
    </w:p>
    <w:p w:rsidR="0027616C" w:rsidRDefault="00FF6CA1" w:rsidP="00F408C2">
      <w:pPr>
        <w:widowControl w:val="0"/>
        <w:shd w:val="clear" w:color="auto" w:fill="FFFFFF"/>
        <w:suppressAutoHyphens/>
        <w:spacing w:after="0"/>
        <w:textAlignment w:val="baseline"/>
        <w:rPr>
          <w:rFonts w:cs="Mangal"/>
          <w:color w:val="000000"/>
          <w:kern w:val="2"/>
          <w:lang w:eastAsia="hi-IN" w:bidi="hi-IN"/>
        </w:rPr>
      </w:pPr>
      <w:r>
        <w:rPr>
          <w:rFonts w:cs="Mangal"/>
          <w:color w:val="000000"/>
          <w:kern w:val="2"/>
          <w:lang w:eastAsia="hi-IN" w:bidi="hi-IN"/>
        </w:rPr>
        <w:t>11.2.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форс-мажорных обстоятельств.</w:t>
      </w:r>
    </w:p>
    <w:p w:rsidR="0027616C" w:rsidRDefault="00FF6CA1" w:rsidP="00F408C2">
      <w:pPr>
        <w:widowControl w:val="0"/>
        <w:shd w:val="clear" w:color="auto" w:fill="FFFFFF"/>
        <w:suppressAutoHyphens/>
        <w:spacing w:after="0"/>
        <w:textAlignment w:val="baseline"/>
        <w:rPr>
          <w:rFonts w:cs="Mangal"/>
          <w:color w:val="000000"/>
          <w:kern w:val="2"/>
          <w:lang w:eastAsia="hi-IN" w:bidi="hi-IN"/>
        </w:rPr>
      </w:pPr>
      <w:r>
        <w:rPr>
          <w:rFonts w:cs="Mangal"/>
          <w:color w:val="000000"/>
          <w:kern w:val="2"/>
          <w:lang w:eastAsia="hi-IN" w:bidi="hi-IN"/>
        </w:rPr>
        <w:t>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27616C" w:rsidRDefault="00FF6CA1" w:rsidP="00F408C2">
      <w:pPr>
        <w:widowControl w:val="0"/>
        <w:shd w:val="clear" w:color="auto" w:fill="FFFFFF"/>
        <w:suppressAutoHyphens/>
        <w:spacing w:after="0"/>
        <w:textAlignment w:val="baseline"/>
        <w:rPr>
          <w:rFonts w:cs="Mangal"/>
          <w:color w:val="000000"/>
          <w:kern w:val="2"/>
          <w:lang w:eastAsia="hi-IN" w:bidi="hi-IN"/>
        </w:rPr>
      </w:pPr>
      <w:r>
        <w:rPr>
          <w:rFonts w:cs="Mangal"/>
          <w:color w:val="000000"/>
          <w:kern w:val="2"/>
          <w:lang w:eastAsia="hi-IN" w:bidi="hi-IN"/>
        </w:rPr>
        <w:t>11.3.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w:t>
      </w:r>
    </w:p>
    <w:p w:rsidR="0027616C" w:rsidRDefault="00FF6CA1" w:rsidP="00F408C2">
      <w:pPr>
        <w:widowControl w:val="0"/>
        <w:shd w:val="clear" w:color="auto" w:fill="FFFFFF"/>
        <w:suppressAutoHyphens/>
        <w:spacing w:after="0"/>
        <w:textAlignment w:val="baseline"/>
        <w:rPr>
          <w:b/>
          <w:bCs/>
          <w:kern w:val="2"/>
          <w:lang w:eastAsia="ar-SA"/>
        </w:rPr>
      </w:pPr>
      <w:r>
        <w:rPr>
          <w:rFonts w:cs="Mangal"/>
          <w:color w:val="000000"/>
          <w:kern w:val="2"/>
          <w:lang w:eastAsia="hi-IN" w:bidi="hi-IN"/>
        </w:rPr>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27616C" w:rsidRDefault="0027616C" w:rsidP="0027616C">
      <w:pPr>
        <w:autoSpaceDE w:val="0"/>
        <w:autoSpaceDN w:val="0"/>
        <w:adjustRightInd w:val="0"/>
        <w:spacing w:after="0"/>
        <w:jc w:val="left"/>
      </w:pPr>
    </w:p>
    <w:p w:rsidR="0027616C" w:rsidRDefault="00FF6CA1" w:rsidP="0027616C">
      <w:pPr>
        <w:autoSpaceDE w:val="0"/>
        <w:autoSpaceDN w:val="0"/>
        <w:adjustRightInd w:val="0"/>
        <w:spacing w:after="0"/>
        <w:jc w:val="center"/>
        <w:rPr>
          <w:b/>
        </w:rPr>
      </w:pPr>
      <w:r>
        <w:rPr>
          <w:b/>
        </w:rPr>
        <w:t>12</w:t>
      </w:r>
      <w:r w:rsidRPr="0027616C">
        <w:rPr>
          <w:b/>
        </w:rPr>
        <w:t xml:space="preserve">. </w:t>
      </w:r>
      <w:r w:rsidRPr="00910200">
        <w:rPr>
          <w:b/>
        </w:rPr>
        <w:t>СРОК ДЕЙСТВИЯ КОНТРАКТА И ПОРЯДОК ВНЕСЕНИ</w:t>
      </w:r>
      <w:r>
        <w:rPr>
          <w:b/>
        </w:rPr>
        <w:t>Я В НЕГО ИЗМЕНЕНИЙ И ДОПОЛНЕНИЙ, ПОРЯДКА РАСТОРЖЕНИЯ КОНТРАКТА И ПОРЯДОК РАЗРЕШЕНИЯ СПОРОВ СТОРОН, СВЯЗАННЫХ С ИСПОЛНЕНИЕМ КОНТРАКТА</w:t>
      </w:r>
    </w:p>
    <w:p w:rsidR="004055D4" w:rsidRDefault="00FF6CA1" w:rsidP="00E72A31">
      <w:pPr>
        <w:widowControl w:val="0"/>
        <w:autoSpaceDE w:val="0"/>
        <w:autoSpaceDN w:val="0"/>
        <w:adjustRightInd w:val="0"/>
      </w:pPr>
      <w:r>
        <w:t>12.1. Контракт вступает в действие с даты его подписания Сторонами и действует до полного выполнен</w:t>
      </w:r>
      <w:r w:rsidR="00E72A31">
        <w:t xml:space="preserve">ия Сторонами своих обязательств, </w:t>
      </w:r>
      <w:r w:rsidR="00BB0EED">
        <w:rPr>
          <w:color w:val="000000"/>
        </w:rPr>
        <w:t>не позднее 29 декабря 2024</w:t>
      </w:r>
      <w:r w:rsidR="00E72A31">
        <w:rPr>
          <w:color w:val="000000"/>
        </w:rPr>
        <w:t xml:space="preserve"> года</w:t>
      </w:r>
      <w:r w:rsidR="00E72A31" w:rsidRPr="00F711DB">
        <w:t>.</w:t>
      </w:r>
    </w:p>
    <w:p w:rsidR="004055D4" w:rsidRDefault="00FF6CA1" w:rsidP="004055D4">
      <w:pPr>
        <w:tabs>
          <w:tab w:val="left" w:pos="-142"/>
          <w:tab w:val="left" w:pos="142"/>
          <w:tab w:val="left" w:pos="426"/>
        </w:tabs>
        <w:suppressAutoHyphens/>
        <w:autoSpaceDE w:val="0"/>
        <w:spacing w:after="0"/>
      </w:pPr>
      <w:r>
        <w:rPr>
          <w:color w:val="000000"/>
        </w:rPr>
        <w:t xml:space="preserve">12.2. </w:t>
      </w:r>
      <w:r>
        <w:t xml:space="preserve">Расторжение </w:t>
      </w:r>
      <w:r>
        <w:rPr>
          <w:rFonts w:eastAsia="Arial"/>
          <w:lang w:eastAsia="hi-IN" w:bidi="hi-IN"/>
        </w:rPr>
        <w:t>Контракта осуществляется по соглашению Сторон, по решению суда по основаниям, предусмотренным действующим законодательством Российской Федерации или в связи с односторонним отказом Стороны настоящего Контракта от исполнения Контракта в соответствии положениями частей 8-25 статьи 95 Закона №44-ФЗ, положениями Гражданского законодательства.</w:t>
      </w:r>
    </w:p>
    <w:p w:rsidR="004055D4" w:rsidRDefault="00FF6CA1" w:rsidP="004055D4">
      <w:pPr>
        <w:widowControl w:val="0"/>
        <w:tabs>
          <w:tab w:val="left" w:pos="1134"/>
        </w:tabs>
        <w:spacing w:after="0"/>
      </w:pPr>
      <w:r>
        <w:t>12.3. Все изменения и дополнения к Контракту (в том числе с учетом положений статьи 95 Закона № 44-ФЗ) имеют силу Контракта, если они согласован</w:t>
      </w:r>
      <w:r w:rsidR="002B4111">
        <w:t>ы и подписаны обеими Сторонами.</w:t>
      </w:r>
    </w:p>
    <w:p w:rsidR="004055D4" w:rsidRDefault="00FF6CA1" w:rsidP="004055D4">
      <w:pPr>
        <w:widowControl w:val="0"/>
        <w:tabs>
          <w:tab w:val="left" w:pos="1134"/>
        </w:tabs>
        <w:spacing w:after="0"/>
      </w:pPr>
      <w:r>
        <w:t>12.4. Прекращение (окончание) срока действия Контракта или его расторжение влечёт за собой прекращение обязательств Сторон по нему, но не освобождает Стороны от ответственности за их нарушения, если таковые имели место пр</w:t>
      </w:r>
      <w:r w:rsidR="002B4111">
        <w:t>и исполнении условий Контракта.</w:t>
      </w:r>
    </w:p>
    <w:p w:rsidR="004055D4" w:rsidRDefault="00FF6CA1" w:rsidP="004055D4">
      <w:pPr>
        <w:tabs>
          <w:tab w:val="left" w:pos="-142"/>
          <w:tab w:val="left" w:pos="142"/>
          <w:tab w:val="left" w:pos="426"/>
        </w:tabs>
        <w:suppressAutoHyphens/>
        <w:autoSpaceDE w:val="0"/>
        <w:spacing w:after="0"/>
      </w:pPr>
      <w:r>
        <w:t>12.5. Споры и разногласия сторон в связи с исполнением Контракта, разрешаются в судебном порядке в Арби</w:t>
      </w:r>
      <w:r w:rsidR="002B4111">
        <w:t>тражном суде Орловской области.</w:t>
      </w:r>
    </w:p>
    <w:p w:rsidR="00DE35C5" w:rsidRPr="00E62292" w:rsidRDefault="00DE35C5" w:rsidP="002517DD">
      <w:pPr>
        <w:tabs>
          <w:tab w:val="num" w:pos="0"/>
        </w:tabs>
        <w:autoSpaceDE w:val="0"/>
        <w:autoSpaceDN w:val="0"/>
        <w:adjustRightInd w:val="0"/>
        <w:spacing w:after="0"/>
      </w:pPr>
    </w:p>
    <w:p w:rsidR="00EB7EA1" w:rsidRDefault="00FF6CA1" w:rsidP="00EB7EA1">
      <w:pPr>
        <w:keepNext/>
        <w:tabs>
          <w:tab w:val="num" w:pos="0"/>
        </w:tabs>
        <w:autoSpaceDE w:val="0"/>
        <w:autoSpaceDN w:val="0"/>
        <w:adjustRightInd w:val="0"/>
        <w:spacing w:after="0"/>
        <w:jc w:val="center"/>
        <w:rPr>
          <w:b/>
        </w:rPr>
      </w:pPr>
      <w:r>
        <w:rPr>
          <w:b/>
        </w:rPr>
        <w:t xml:space="preserve">13. </w:t>
      </w:r>
      <w:r w:rsidRPr="00910200">
        <w:rPr>
          <w:b/>
        </w:rPr>
        <w:t>ПРИЛОЖЕНИЯ К КОНТРАКТУ</w:t>
      </w:r>
    </w:p>
    <w:p w:rsidR="00EB7EA1" w:rsidRPr="00DD0B8C" w:rsidRDefault="00FF6CA1" w:rsidP="00EB7EA1">
      <w:pPr>
        <w:keepNext/>
        <w:tabs>
          <w:tab w:val="num" w:pos="0"/>
        </w:tabs>
        <w:autoSpaceDE w:val="0"/>
        <w:autoSpaceDN w:val="0"/>
        <w:adjustRightInd w:val="0"/>
        <w:spacing w:after="0"/>
      </w:pPr>
      <w:r>
        <w:t>13</w:t>
      </w:r>
      <w:r w:rsidRPr="00DD0B8C">
        <w:t xml:space="preserve">.1. Приложение № 1 </w:t>
      </w:r>
      <w:r w:rsidR="00B2152F">
        <w:t>"</w:t>
      </w:r>
      <w:r w:rsidR="005A7852" w:rsidRPr="005A7852">
        <w:t xml:space="preserve"> График</w:t>
      </w:r>
      <w:r w:rsidR="005A7852">
        <w:t>ом</w:t>
      </w:r>
      <w:r w:rsidR="005A7852" w:rsidRPr="005A7852">
        <w:t xml:space="preserve"> выполнения работ (календарный план)</w:t>
      </w:r>
      <w:r w:rsidR="00B2152F">
        <w:t>"</w:t>
      </w:r>
      <w:r>
        <w:t>.</w:t>
      </w:r>
    </w:p>
    <w:p w:rsidR="00390862" w:rsidRPr="00B2152F" w:rsidRDefault="00FF6CA1" w:rsidP="00B2152F">
      <w:pPr>
        <w:widowControl w:val="0"/>
        <w:tabs>
          <w:tab w:val="num" w:pos="0"/>
          <w:tab w:val="left" w:pos="180"/>
          <w:tab w:val="center" w:pos="4677"/>
        </w:tabs>
        <w:jc w:val="left"/>
        <w:rPr>
          <w:b/>
        </w:rPr>
      </w:pPr>
      <w:r>
        <w:t>1</w:t>
      </w:r>
      <w:r w:rsidR="004055D4">
        <w:t>3</w:t>
      </w:r>
      <w:r w:rsidR="00EB7EA1" w:rsidRPr="00464330">
        <w:t>.</w:t>
      </w:r>
      <w:r w:rsidR="00B4602B">
        <w:t>2</w:t>
      </w:r>
      <w:r w:rsidR="00EB7EA1" w:rsidRPr="00464330">
        <w:t xml:space="preserve">. Приложение № </w:t>
      </w:r>
      <w:r w:rsidR="00B4602B">
        <w:t>2</w:t>
      </w:r>
      <w:r w:rsidR="00EB7EA1" w:rsidRPr="00464330">
        <w:t xml:space="preserve"> </w:t>
      </w:r>
      <w:r>
        <w:t>"</w:t>
      </w:r>
      <w:r w:rsidRPr="00B2152F">
        <w:t>Описание объекта закупок</w:t>
      </w:r>
      <w:r>
        <w:t>"</w:t>
      </w:r>
    </w:p>
    <w:p w:rsidR="00DE35C5" w:rsidRDefault="00FF6CA1" w:rsidP="00EB7EA1">
      <w:pPr>
        <w:tabs>
          <w:tab w:val="num" w:pos="0"/>
        </w:tabs>
        <w:autoSpaceDE w:val="0"/>
        <w:autoSpaceDN w:val="0"/>
        <w:adjustRightInd w:val="0"/>
        <w:spacing w:after="0"/>
        <w:rPr>
          <w:b/>
        </w:rPr>
      </w:pPr>
      <w:r>
        <w:t>13</w:t>
      </w:r>
      <w:r w:rsidR="00EB7EA1" w:rsidRPr="00464330">
        <w:t>.</w:t>
      </w:r>
      <w:r w:rsidR="00B06217">
        <w:t>3</w:t>
      </w:r>
      <w:r w:rsidR="00EB7EA1" w:rsidRPr="00464330">
        <w:t>. Все приложения к Контракту являются неотъемлемой его частью. Контракт без</w:t>
      </w:r>
      <w:r w:rsidR="00EB7EA1" w:rsidRPr="00910200">
        <w:t xml:space="preserve"> приложений недействителен.</w:t>
      </w:r>
    </w:p>
    <w:p w:rsidR="00EB7EA1" w:rsidRDefault="00FF6CA1" w:rsidP="00EB7EA1">
      <w:pPr>
        <w:pStyle w:val="ConsNonformat"/>
        <w:keepNext/>
        <w:widowControl/>
        <w:ind w:right="0"/>
        <w:jc w:val="center"/>
        <w:rPr>
          <w:rFonts w:ascii="Times New Roman" w:hAnsi="Times New Roman" w:cs="Times New Roman"/>
          <w:b/>
          <w:sz w:val="24"/>
          <w:szCs w:val="24"/>
        </w:rPr>
      </w:pPr>
      <w:r>
        <w:rPr>
          <w:rFonts w:ascii="Times New Roman" w:hAnsi="Times New Roman" w:cs="Times New Roman"/>
          <w:b/>
          <w:sz w:val="24"/>
          <w:szCs w:val="24"/>
        </w:rPr>
        <w:t xml:space="preserve">14. </w:t>
      </w:r>
      <w:r w:rsidRPr="0080226C">
        <w:rPr>
          <w:rFonts w:ascii="Times New Roman" w:hAnsi="Times New Roman" w:cs="Times New Roman"/>
          <w:b/>
          <w:sz w:val="24"/>
          <w:szCs w:val="24"/>
        </w:rPr>
        <w:t>АДРЕСА И БАНКОВСКИЕ РЕКВИЗИТЫ СТ</w:t>
      </w:r>
      <w:r>
        <w:rPr>
          <w:rFonts w:ascii="Times New Roman" w:hAnsi="Times New Roman" w:cs="Times New Roman"/>
          <w:b/>
          <w:sz w:val="24"/>
          <w:szCs w:val="24"/>
        </w:rPr>
        <w:t>О</w:t>
      </w:r>
      <w:r w:rsidRPr="0080226C">
        <w:rPr>
          <w:rFonts w:ascii="Times New Roman" w:hAnsi="Times New Roman" w:cs="Times New Roman"/>
          <w:b/>
          <w:sz w:val="24"/>
          <w:szCs w:val="24"/>
        </w:rPr>
        <w:t>РОН</w:t>
      </w:r>
    </w:p>
    <w:tbl>
      <w:tblPr>
        <w:tblW w:w="47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3"/>
        <w:gridCol w:w="4538"/>
      </w:tblGrid>
      <w:tr w:rsidR="001F3211" w:rsidTr="0068223D">
        <w:trPr>
          <w:jc w:val="center"/>
        </w:trPr>
        <w:tc>
          <w:tcPr>
            <w:tcW w:w="4623" w:type="dxa"/>
            <w:tcBorders>
              <w:top w:val="single" w:sz="4" w:space="0" w:color="auto"/>
              <w:left w:val="single" w:sz="4" w:space="0" w:color="auto"/>
              <w:bottom w:val="single" w:sz="4" w:space="0" w:color="auto"/>
              <w:right w:val="single" w:sz="4" w:space="0" w:color="auto"/>
            </w:tcBorders>
          </w:tcPr>
          <w:p w:rsidR="00EB7EA1" w:rsidRPr="00D2450F" w:rsidRDefault="00FF6CA1" w:rsidP="00D05909">
            <w:pPr>
              <w:autoSpaceDE w:val="0"/>
              <w:autoSpaceDN w:val="0"/>
              <w:adjustRightInd w:val="0"/>
              <w:spacing w:after="0"/>
              <w:jc w:val="center"/>
              <w:rPr>
                <w:b/>
                <w:bCs/>
                <w:i/>
                <w:iCs/>
              </w:rPr>
            </w:pPr>
            <w:r w:rsidRPr="00D2450F">
              <w:rPr>
                <w:b/>
                <w:bCs/>
                <w:i/>
                <w:iCs/>
              </w:rPr>
              <w:t>Полное наименование, место нахождения, фактический адрес и банковские реквизиты Заказчика:</w:t>
            </w:r>
          </w:p>
        </w:tc>
        <w:tc>
          <w:tcPr>
            <w:tcW w:w="4538" w:type="dxa"/>
            <w:tcBorders>
              <w:top w:val="single" w:sz="4" w:space="0" w:color="auto"/>
              <w:left w:val="single" w:sz="4" w:space="0" w:color="auto"/>
              <w:bottom w:val="single" w:sz="4" w:space="0" w:color="auto"/>
              <w:right w:val="single" w:sz="4" w:space="0" w:color="auto"/>
            </w:tcBorders>
          </w:tcPr>
          <w:p w:rsidR="00EB7EA1" w:rsidRPr="00D2450F" w:rsidRDefault="00FF6CA1" w:rsidP="00276800">
            <w:pPr>
              <w:autoSpaceDE w:val="0"/>
              <w:autoSpaceDN w:val="0"/>
              <w:adjustRightInd w:val="0"/>
              <w:spacing w:after="0"/>
              <w:jc w:val="center"/>
              <w:rPr>
                <w:b/>
                <w:bCs/>
                <w:i/>
                <w:iCs/>
              </w:rPr>
            </w:pPr>
            <w:r w:rsidRPr="00D2450F">
              <w:rPr>
                <w:b/>
                <w:bCs/>
                <w:i/>
                <w:iCs/>
              </w:rPr>
              <w:t xml:space="preserve">Полное наименование, место нахождения, фактический адрес и банковские реквизиты </w:t>
            </w:r>
            <w:r w:rsidR="00276800">
              <w:rPr>
                <w:b/>
                <w:bCs/>
                <w:i/>
                <w:iCs/>
              </w:rPr>
              <w:t>Подрядчик</w:t>
            </w:r>
            <w:r>
              <w:rPr>
                <w:b/>
                <w:bCs/>
                <w:i/>
                <w:iCs/>
              </w:rPr>
              <w:t>а</w:t>
            </w:r>
            <w:r w:rsidRPr="00D2450F">
              <w:rPr>
                <w:b/>
                <w:bCs/>
                <w:i/>
                <w:iCs/>
              </w:rPr>
              <w:t>:</w:t>
            </w:r>
          </w:p>
        </w:tc>
      </w:tr>
      <w:tr w:rsidR="001F3211" w:rsidTr="0068223D">
        <w:trPr>
          <w:jc w:val="center"/>
        </w:trPr>
        <w:tc>
          <w:tcPr>
            <w:tcW w:w="4623" w:type="dxa"/>
            <w:tcBorders>
              <w:top w:val="single" w:sz="4" w:space="0" w:color="auto"/>
              <w:left w:val="single" w:sz="4" w:space="0" w:color="auto"/>
              <w:bottom w:val="single" w:sz="4" w:space="0" w:color="auto"/>
              <w:right w:val="single" w:sz="4" w:space="0" w:color="auto"/>
            </w:tcBorders>
          </w:tcPr>
          <w:p w:rsidR="007B6A85" w:rsidRPr="0010373E" w:rsidRDefault="00FF6CA1" w:rsidP="002B4111">
            <w:pPr>
              <w:spacing w:after="0"/>
              <w:ind w:right="30"/>
            </w:pPr>
            <w:r w:rsidRPr="0010373E">
              <w:t>Администрация</w:t>
            </w:r>
            <w:r w:rsidR="00910984">
              <w:t xml:space="preserve"> </w:t>
            </w:r>
            <w:proofErr w:type="spellStart"/>
            <w:r w:rsidR="00910984">
              <w:t>Краснозоренского</w:t>
            </w:r>
            <w:proofErr w:type="spellEnd"/>
            <w:r w:rsidR="00910984">
              <w:t xml:space="preserve"> сельского поселения </w:t>
            </w:r>
            <w:r w:rsidRPr="0010373E">
              <w:t xml:space="preserve"> </w:t>
            </w:r>
            <w:proofErr w:type="spellStart"/>
            <w:r w:rsidR="00B0041B">
              <w:t>Краснозоренского</w:t>
            </w:r>
            <w:proofErr w:type="spellEnd"/>
            <w:r w:rsidRPr="0010373E">
              <w:t xml:space="preserve"> района Орловской области </w:t>
            </w:r>
          </w:p>
          <w:p w:rsidR="007B6A85" w:rsidRPr="0010373E" w:rsidRDefault="00FF6CA1" w:rsidP="002B4111">
            <w:pPr>
              <w:pStyle w:val="Standard"/>
              <w:ind w:right="30"/>
              <w:jc w:val="both"/>
            </w:pPr>
            <w:r w:rsidRPr="0010373E">
              <w:rPr>
                <w:b/>
                <w:i/>
              </w:rPr>
              <w:t xml:space="preserve">Юридический </w:t>
            </w:r>
            <w:proofErr w:type="spellStart"/>
            <w:r w:rsidRPr="0010373E">
              <w:rPr>
                <w:b/>
                <w:i/>
              </w:rPr>
              <w:t>адрес:</w:t>
            </w:r>
            <w:r w:rsidRPr="0010373E">
              <w:rPr>
                <w:rFonts w:cs="Times New Roman"/>
              </w:rPr>
              <w:t>Орловская</w:t>
            </w:r>
            <w:proofErr w:type="spellEnd"/>
            <w:r w:rsidRPr="0010373E">
              <w:rPr>
                <w:rFonts w:cs="Times New Roman"/>
              </w:rPr>
              <w:t xml:space="preserve"> область, </w:t>
            </w:r>
            <w:proofErr w:type="spellStart"/>
            <w:r w:rsidR="00910984">
              <w:rPr>
                <w:rFonts w:cs="Times New Roman"/>
              </w:rPr>
              <w:t>Краснозоренский</w:t>
            </w:r>
            <w:proofErr w:type="spellEnd"/>
            <w:r w:rsidR="00910984">
              <w:rPr>
                <w:rFonts w:cs="Times New Roman"/>
              </w:rPr>
              <w:t xml:space="preserve"> </w:t>
            </w:r>
            <w:r w:rsidRPr="0010373E">
              <w:rPr>
                <w:rFonts w:cs="Times New Roman"/>
              </w:rPr>
              <w:t xml:space="preserve">район, </w:t>
            </w:r>
            <w:r w:rsidR="00910984">
              <w:rPr>
                <w:rFonts w:cs="Times New Roman"/>
              </w:rPr>
              <w:t>п. Красная Заря</w:t>
            </w:r>
            <w:r w:rsidRPr="0010373E">
              <w:rPr>
                <w:rFonts w:cs="Times New Roman"/>
              </w:rPr>
              <w:t>, ул.</w:t>
            </w:r>
            <w:r w:rsidR="00910984">
              <w:rPr>
                <w:rFonts w:cs="Times New Roman"/>
              </w:rPr>
              <w:t>Советская</w:t>
            </w:r>
            <w:r w:rsidRPr="0010373E">
              <w:rPr>
                <w:rFonts w:cs="Times New Roman"/>
              </w:rPr>
              <w:t xml:space="preserve">, </w:t>
            </w:r>
            <w:r w:rsidR="00910984">
              <w:rPr>
                <w:rFonts w:cs="Times New Roman"/>
              </w:rPr>
              <w:t>4</w:t>
            </w:r>
          </w:p>
          <w:p w:rsidR="00B4602B" w:rsidRPr="0010373E" w:rsidRDefault="00FF6CA1" w:rsidP="008F497F">
            <w:pPr>
              <w:pStyle w:val="Standard"/>
              <w:ind w:right="30"/>
              <w:jc w:val="both"/>
              <w:rPr>
                <w:i/>
                <w:iCs/>
              </w:rPr>
            </w:pPr>
            <w:r w:rsidRPr="0010373E">
              <w:rPr>
                <w:b/>
                <w:i/>
              </w:rPr>
              <w:t xml:space="preserve">Фактический </w:t>
            </w:r>
            <w:proofErr w:type="spellStart"/>
            <w:r w:rsidRPr="0010373E">
              <w:rPr>
                <w:b/>
                <w:i/>
              </w:rPr>
              <w:t>адрес:</w:t>
            </w:r>
            <w:r w:rsidR="007B6A85" w:rsidRPr="0010373E">
              <w:rPr>
                <w:rFonts w:cs="Times New Roman"/>
              </w:rPr>
              <w:t>Орловская</w:t>
            </w:r>
            <w:proofErr w:type="spellEnd"/>
            <w:r w:rsidR="007B6A85" w:rsidRPr="0010373E">
              <w:rPr>
                <w:rFonts w:cs="Times New Roman"/>
              </w:rPr>
              <w:t xml:space="preserve"> область, </w:t>
            </w:r>
            <w:proofErr w:type="spellStart"/>
            <w:r w:rsidR="00910984">
              <w:rPr>
                <w:rFonts w:cs="Times New Roman"/>
              </w:rPr>
              <w:t>Краснозоренский</w:t>
            </w:r>
            <w:proofErr w:type="spellEnd"/>
            <w:r w:rsidR="00910984">
              <w:rPr>
                <w:rFonts w:cs="Times New Roman"/>
              </w:rPr>
              <w:t xml:space="preserve"> </w:t>
            </w:r>
            <w:r w:rsidR="007B6A85" w:rsidRPr="0010373E">
              <w:rPr>
                <w:rFonts w:cs="Times New Roman"/>
              </w:rPr>
              <w:t>район, п</w:t>
            </w:r>
            <w:r w:rsidR="00910984">
              <w:rPr>
                <w:rFonts w:cs="Times New Roman"/>
              </w:rPr>
              <w:t>.Красная Заря</w:t>
            </w:r>
            <w:r w:rsidR="007B6A85" w:rsidRPr="0010373E">
              <w:rPr>
                <w:rFonts w:cs="Times New Roman"/>
              </w:rPr>
              <w:t>, ул.</w:t>
            </w:r>
            <w:r w:rsidR="008F497F">
              <w:rPr>
                <w:rFonts w:cs="Times New Roman"/>
              </w:rPr>
              <w:t>Советская</w:t>
            </w:r>
            <w:r w:rsidR="007B6A85" w:rsidRPr="0010373E">
              <w:rPr>
                <w:rFonts w:cs="Times New Roman"/>
              </w:rPr>
              <w:t xml:space="preserve">, </w:t>
            </w:r>
            <w:r w:rsidR="008F497F">
              <w:rPr>
                <w:rFonts w:cs="Times New Roman"/>
              </w:rPr>
              <w:t>4</w:t>
            </w:r>
          </w:p>
        </w:tc>
        <w:tc>
          <w:tcPr>
            <w:tcW w:w="4538" w:type="dxa"/>
            <w:tcBorders>
              <w:top w:val="single" w:sz="4" w:space="0" w:color="auto"/>
              <w:left w:val="single" w:sz="4" w:space="0" w:color="auto"/>
              <w:bottom w:val="single" w:sz="4" w:space="0" w:color="auto"/>
              <w:right w:val="single" w:sz="4" w:space="0" w:color="auto"/>
            </w:tcBorders>
          </w:tcPr>
          <w:p w:rsidR="00EB7EA1" w:rsidRPr="00CA272C" w:rsidRDefault="00FF6CA1" w:rsidP="00D05909">
            <w:pPr>
              <w:autoSpaceDE w:val="0"/>
              <w:autoSpaceDN w:val="0"/>
              <w:adjustRightInd w:val="0"/>
              <w:spacing w:after="0"/>
            </w:pPr>
            <w:r w:rsidRPr="00CA272C">
              <w:t xml:space="preserve">Индивидуальный предприниматель Симонян Виктор </w:t>
            </w:r>
            <w:proofErr w:type="spellStart"/>
            <w:r w:rsidRPr="00CA272C">
              <w:t>Шмавонович</w:t>
            </w:r>
            <w:proofErr w:type="spellEnd"/>
          </w:p>
          <w:p w:rsidR="001A736A" w:rsidRPr="00CA272C" w:rsidRDefault="001A736A" w:rsidP="00D05909">
            <w:pPr>
              <w:autoSpaceDE w:val="0"/>
              <w:autoSpaceDN w:val="0"/>
              <w:adjustRightInd w:val="0"/>
              <w:spacing w:after="0"/>
            </w:pPr>
          </w:p>
          <w:p w:rsidR="001A736A" w:rsidRDefault="00FF6CA1" w:rsidP="00D05909">
            <w:pPr>
              <w:autoSpaceDE w:val="0"/>
              <w:autoSpaceDN w:val="0"/>
              <w:adjustRightInd w:val="0"/>
              <w:spacing w:after="0"/>
              <w:rPr>
                <w:b/>
                <w:lang w:eastAsia="ar-SA"/>
              </w:rPr>
            </w:pPr>
            <w:r w:rsidRPr="0010373E">
              <w:rPr>
                <w:b/>
                <w:i/>
              </w:rPr>
              <w:t>Юридический адрес:</w:t>
            </w:r>
            <w:r w:rsidRPr="00CA272C">
              <w:t xml:space="preserve">303650 Орловская область, </w:t>
            </w:r>
            <w:proofErr w:type="spellStart"/>
            <w:r w:rsidRPr="00CA272C">
              <w:t>Краснозоренский</w:t>
            </w:r>
            <w:proofErr w:type="spellEnd"/>
            <w:r w:rsidRPr="00CA272C">
              <w:t xml:space="preserve"> район, п.Красная Заря, ул.Кирова д.16</w:t>
            </w:r>
          </w:p>
          <w:p w:rsidR="001A736A" w:rsidRPr="00D2450F" w:rsidRDefault="00FF6CA1" w:rsidP="00D05909">
            <w:pPr>
              <w:autoSpaceDE w:val="0"/>
              <w:autoSpaceDN w:val="0"/>
              <w:adjustRightInd w:val="0"/>
              <w:spacing w:after="0"/>
              <w:rPr>
                <w:b/>
                <w:i/>
                <w:iCs/>
              </w:rPr>
            </w:pPr>
            <w:r w:rsidRPr="0010373E">
              <w:rPr>
                <w:b/>
                <w:i/>
              </w:rPr>
              <w:t>Фактический адрес:</w:t>
            </w:r>
            <w:r w:rsidRPr="00CA272C">
              <w:t xml:space="preserve">303650 Орловская область, </w:t>
            </w:r>
            <w:proofErr w:type="spellStart"/>
            <w:r w:rsidRPr="00CA272C">
              <w:t>Краснозоренский</w:t>
            </w:r>
            <w:proofErr w:type="spellEnd"/>
            <w:r w:rsidRPr="00CA272C">
              <w:t xml:space="preserve"> район, п.Красная Заря, ул.Кирова д.16</w:t>
            </w:r>
            <w:r>
              <w:rPr>
                <w:b/>
                <w:lang w:eastAsia="ar-SA"/>
              </w:rPr>
              <w:t xml:space="preserve"> </w:t>
            </w:r>
          </w:p>
        </w:tc>
      </w:tr>
      <w:tr w:rsidR="001F3211" w:rsidTr="0068223D">
        <w:trPr>
          <w:jc w:val="center"/>
        </w:trPr>
        <w:tc>
          <w:tcPr>
            <w:tcW w:w="4623" w:type="dxa"/>
            <w:tcBorders>
              <w:top w:val="single" w:sz="4" w:space="0" w:color="auto"/>
              <w:left w:val="single" w:sz="4" w:space="0" w:color="auto"/>
              <w:bottom w:val="single" w:sz="4" w:space="0" w:color="auto"/>
              <w:right w:val="single" w:sz="4" w:space="0" w:color="auto"/>
            </w:tcBorders>
          </w:tcPr>
          <w:p w:rsidR="00EB7EA1" w:rsidRPr="0010373E" w:rsidRDefault="00FF6CA1" w:rsidP="008F497F">
            <w:pPr>
              <w:autoSpaceDE w:val="0"/>
              <w:autoSpaceDN w:val="0"/>
              <w:adjustRightInd w:val="0"/>
              <w:spacing w:after="0"/>
              <w:ind w:right="30"/>
              <w:rPr>
                <w:i/>
                <w:iCs/>
              </w:rPr>
            </w:pPr>
            <w:r w:rsidRPr="0010373E">
              <w:rPr>
                <w:i/>
                <w:iCs/>
              </w:rPr>
              <w:lastRenderedPageBreak/>
              <w:t xml:space="preserve">ИНН </w:t>
            </w:r>
            <w:r w:rsidR="008F497F">
              <w:t>5713087589</w:t>
            </w:r>
          </w:p>
        </w:tc>
        <w:tc>
          <w:tcPr>
            <w:tcW w:w="4538" w:type="dxa"/>
            <w:tcBorders>
              <w:top w:val="single" w:sz="4" w:space="0" w:color="auto"/>
              <w:left w:val="single" w:sz="4" w:space="0" w:color="auto"/>
              <w:bottom w:val="single" w:sz="4" w:space="0" w:color="auto"/>
              <w:right w:val="single" w:sz="4" w:space="0" w:color="auto"/>
            </w:tcBorders>
          </w:tcPr>
          <w:p w:rsidR="00EB7EA1" w:rsidRPr="00D2450F" w:rsidRDefault="00FF6CA1" w:rsidP="00D05909">
            <w:pPr>
              <w:autoSpaceDE w:val="0"/>
              <w:autoSpaceDN w:val="0"/>
              <w:adjustRightInd w:val="0"/>
              <w:spacing w:after="0"/>
              <w:rPr>
                <w:i/>
                <w:iCs/>
              </w:rPr>
            </w:pPr>
            <w:r w:rsidRPr="00CA272C">
              <w:t>ИНН</w:t>
            </w:r>
            <w:r w:rsidR="00036E55" w:rsidRPr="00CA272C">
              <w:t>571300748407</w:t>
            </w:r>
          </w:p>
        </w:tc>
      </w:tr>
      <w:tr w:rsidR="001F3211" w:rsidTr="0068223D">
        <w:trPr>
          <w:jc w:val="center"/>
        </w:trPr>
        <w:tc>
          <w:tcPr>
            <w:tcW w:w="4623" w:type="dxa"/>
            <w:tcBorders>
              <w:top w:val="single" w:sz="4" w:space="0" w:color="auto"/>
              <w:left w:val="single" w:sz="4" w:space="0" w:color="auto"/>
              <w:bottom w:val="single" w:sz="4" w:space="0" w:color="auto"/>
              <w:right w:val="single" w:sz="4" w:space="0" w:color="auto"/>
            </w:tcBorders>
          </w:tcPr>
          <w:p w:rsidR="00EB7EA1" w:rsidRPr="0010373E" w:rsidRDefault="00FF6CA1" w:rsidP="002B4111">
            <w:pPr>
              <w:autoSpaceDE w:val="0"/>
              <w:autoSpaceDN w:val="0"/>
              <w:adjustRightInd w:val="0"/>
              <w:spacing w:after="0"/>
              <w:ind w:right="30"/>
              <w:rPr>
                <w:i/>
                <w:iCs/>
              </w:rPr>
            </w:pPr>
            <w:r w:rsidRPr="0010373E">
              <w:rPr>
                <w:i/>
                <w:iCs/>
              </w:rPr>
              <w:t>КПП</w:t>
            </w:r>
            <w:r w:rsidR="008F497F">
              <w:t>5713</w:t>
            </w:r>
            <w:r w:rsidR="007B6A85" w:rsidRPr="0010373E">
              <w:t>01001</w:t>
            </w:r>
          </w:p>
        </w:tc>
        <w:tc>
          <w:tcPr>
            <w:tcW w:w="4538" w:type="dxa"/>
            <w:tcBorders>
              <w:top w:val="single" w:sz="4" w:space="0" w:color="auto"/>
              <w:left w:val="single" w:sz="4" w:space="0" w:color="auto"/>
              <w:bottom w:val="single" w:sz="4" w:space="0" w:color="auto"/>
              <w:right w:val="single" w:sz="4" w:space="0" w:color="auto"/>
            </w:tcBorders>
          </w:tcPr>
          <w:p w:rsidR="00EB7EA1" w:rsidRPr="00D2450F" w:rsidRDefault="00FF6CA1" w:rsidP="00D05909">
            <w:pPr>
              <w:autoSpaceDE w:val="0"/>
              <w:autoSpaceDN w:val="0"/>
              <w:adjustRightInd w:val="0"/>
              <w:spacing w:after="0"/>
              <w:rPr>
                <w:i/>
                <w:iCs/>
              </w:rPr>
            </w:pPr>
            <w:r>
              <w:rPr>
                <w:i/>
                <w:iCs/>
              </w:rPr>
              <w:t xml:space="preserve"> </w:t>
            </w:r>
            <w:r w:rsidR="00C45DBC">
              <w:rPr>
                <w:i/>
                <w:iCs/>
              </w:rPr>
              <w:t>КПП</w:t>
            </w:r>
            <w:r>
              <w:rPr>
                <w:i/>
                <w:iCs/>
              </w:rPr>
              <w:t xml:space="preserve">  </w:t>
            </w:r>
            <w:r w:rsidR="00C45DBC">
              <w:rPr>
                <w:i/>
                <w:iCs/>
              </w:rPr>
              <w:t>0</w:t>
            </w:r>
          </w:p>
        </w:tc>
      </w:tr>
      <w:tr w:rsidR="001F3211" w:rsidTr="0068223D">
        <w:trPr>
          <w:jc w:val="center"/>
        </w:trPr>
        <w:tc>
          <w:tcPr>
            <w:tcW w:w="4623" w:type="dxa"/>
            <w:tcBorders>
              <w:top w:val="single" w:sz="4" w:space="0" w:color="auto"/>
              <w:left w:val="single" w:sz="4" w:space="0" w:color="auto"/>
              <w:bottom w:val="single" w:sz="4" w:space="0" w:color="auto"/>
              <w:right w:val="single" w:sz="4" w:space="0" w:color="auto"/>
            </w:tcBorders>
          </w:tcPr>
          <w:p w:rsidR="00EB7EA1" w:rsidRDefault="00FF6CA1" w:rsidP="002B4111">
            <w:pPr>
              <w:ind w:right="30"/>
            </w:pPr>
            <w:r w:rsidRPr="00304DD0">
              <w:t>Банк Отделение Орел Банка России // УФК по Орловской области в г. Орел</w:t>
            </w:r>
          </w:p>
          <w:p w:rsidR="00E33FFC" w:rsidRPr="006C6208" w:rsidRDefault="00FF6CA1" w:rsidP="006C6208">
            <w:pPr>
              <w:spacing w:after="0"/>
            </w:pPr>
            <w:proofErr w:type="spellStart"/>
            <w:r>
              <w:t>Администраци</w:t>
            </w:r>
            <w:proofErr w:type="spellEnd"/>
            <w:r>
              <w:t xml:space="preserve"> </w:t>
            </w:r>
            <w:proofErr w:type="spellStart"/>
            <w:r>
              <w:t>Краснозоренского</w:t>
            </w:r>
            <w:proofErr w:type="spellEnd"/>
            <w:r>
              <w:t xml:space="preserve"> сельского поселения </w:t>
            </w:r>
            <w:r w:rsidRPr="001031A4">
              <w:t xml:space="preserve"> </w:t>
            </w:r>
            <w:proofErr w:type="spellStart"/>
            <w:r w:rsidR="00B0041B">
              <w:t>Краснозоренского</w:t>
            </w:r>
            <w:proofErr w:type="spellEnd"/>
            <w:r w:rsidRPr="001031A4">
              <w:t xml:space="preserve"> района Орловской области л/</w:t>
            </w:r>
            <w:proofErr w:type="spellStart"/>
            <w:r w:rsidRPr="001031A4">
              <w:t>сч</w:t>
            </w:r>
            <w:proofErr w:type="spellEnd"/>
            <w:r w:rsidRPr="001031A4">
              <w:t xml:space="preserve"> </w:t>
            </w:r>
            <w:r w:rsidR="006C6208" w:rsidRPr="00E06DF0">
              <w:t>с 0354316570)</w:t>
            </w:r>
          </w:p>
          <w:p w:rsidR="00E33FFC" w:rsidRPr="00655151" w:rsidRDefault="00FF6CA1" w:rsidP="002B4111">
            <w:pPr>
              <w:widowControl w:val="0"/>
              <w:spacing w:after="0"/>
              <w:ind w:right="30"/>
            </w:pPr>
            <w:r>
              <w:t>ЕКС</w:t>
            </w:r>
            <w:r w:rsidRPr="00E06DF0">
              <w:t>40102810545370000046</w:t>
            </w:r>
          </w:p>
          <w:p w:rsidR="00E33FFC" w:rsidRPr="006C6208" w:rsidRDefault="00FF6CA1" w:rsidP="006C6208">
            <w:pPr>
              <w:spacing w:after="0"/>
            </w:pPr>
            <w:proofErr w:type="spellStart"/>
            <w:r>
              <w:t>р</w:t>
            </w:r>
            <w:proofErr w:type="spellEnd"/>
            <w:r>
              <w:t>/</w:t>
            </w:r>
            <w:proofErr w:type="spellStart"/>
            <w:r w:rsidRPr="00655151">
              <w:t>сч</w:t>
            </w:r>
            <w:proofErr w:type="spellEnd"/>
            <w:r w:rsidRPr="00655151">
              <w:t xml:space="preserve"> </w:t>
            </w:r>
            <w:r w:rsidR="008F497F" w:rsidRPr="00E06DF0">
              <w:t>03231643546244075400</w:t>
            </w:r>
          </w:p>
        </w:tc>
        <w:tc>
          <w:tcPr>
            <w:tcW w:w="4538" w:type="dxa"/>
            <w:tcBorders>
              <w:top w:val="single" w:sz="4" w:space="0" w:color="auto"/>
              <w:left w:val="single" w:sz="4" w:space="0" w:color="auto"/>
              <w:bottom w:val="single" w:sz="4" w:space="0" w:color="auto"/>
              <w:right w:val="single" w:sz="4" w:space="0" w:color="auto"/>
            </w:tcBorders>
          </w:tcPr>
          <w:p w:rsidR="00EB7EA1" w:rsidRPr="00CA272C" w:rsidRDefault="00FF6CA1" w:rsidP="00036E55">
            <w:pPr>
              <w:autoSpaceDE w:val="0"/>
              <w:autoSpaceDN w:val="0"/>
              <w:adjustRightInd w:val="0"/>
              <w:spacing w:after="0"/>
            </w:pPr>
            <w:r w:rsidRPr="00CA272C">
              <w:t xml:space="preserve">РНКБ банк (ПАО)  </w:t>
            </w:r>
            <w:r w:rsidR="00036E55" w:rsidRPr="00CA272C">
              <w:t>ОРЛОВСКОЕ ОТДЕЛЕНИЕ N8595 ПАО СБЕРБАНК  г.Орел</w:t>
            </w:r>
          </w:p>
          <w:p w:rsidR="00753EA6" w:rsidRPr="00CA272C" w:rsidRDefault="00FF6CA1" w:rsidP="00036E55">
            <w:pPr>
              <w:autoSpaceDE w:val="0"/>
              <w:autoSpaceDN w:val="0"/>
              <w:adjustRightInd w:val="0"/>
              <w:spacing w:after="0"/>
            </w:pPr>
            <w:r w:rsidRPr="00CA272C">
              <w:t xml:space="preserve">Симонян Виктор </w:t>
            </w:r>
            <w:proofErr w:type="spellStart"/>
            <w:r w:rsidRPr="00CA272C">
              <w:t>Шмавонович</w:t>
            </w:r>
            <w:proofErr w:type="spellEnd"/>
          </w:p>
          <w:p w:rsidR="00753EA6" w:rsidRPr="00CA272C" w:rsidRDefault="00FF6CA1" w:rsidP="00036E55">
            <w:pPr>
              <w:autoSpaceDE w:val="0"/>
              <w:autoSpaceDN w:val="0"/>
              <w:adjustRightInd w:val="0"/>
              <w:spacing w:after="0"/>
            </w:pPr>
            <w:r w:rsidRPr="005909FE">
              <w:t>ОКПО</w:t>
            </w:r>
            <w:r>
              <w:t xml:space="preserve"> </w:t>
            </w:r>
            <w:r w:rsidRPr="00CA272C">
              <w:t>2006730770</w:t>
            </w:r>
          </w:p>
          <w:p w:rsidR="00753EA6" w:rsidRPr="00CA272C" w:rsidRDefault="00FF6CA1" w:rsidP="00036E55">
            <w:pPr>
              <w:autoSpaceDE w:val="0"/>
              <w:autoSpaceDN w:val="0"/>
              <w:adjustRightInd w:val="0"/>
              <w:spacing w:after="0"/>
            </w:pPr>
            <w:r w:rsidRPr="00CA272C">
              <w:t xml:space="preserve"> </w:t>
            </w:r>
          </w:p>
          <w:p w:rsidR="00036E55" w:rsidRPr="00CA272C" w:rsidRDefault="00FF6CA1" w:rsidP="00036E55">
            <w:pPr>
              <w:autoSpaceDE w:val="0"/>
              <w:autoSpaceDN w:val="0"/>
              <w:adjustRightInd w:val="0"/>
              <w:spacing w:after="0"/>
            </w:pPr>
            <w:r w:rsidRPr="00CA272C">
              <w:t>ОГРНИП 321574900009502</w:t>
            </w:r>
          </w:p>
          <w:p w:rsidR="00036E55" w:rsidRPr="00CA272C" w:rsidRDefault="00036E55" w:rsidP="00036E55">
            <w:pPr>
              <w:autoSpaceDE w:val="0"/>
              <w:autoSpaceDN w:val="0"/>
              <w:adjustRightInd w:val="0"/>
              <w:spacing w:after="0"/>
            </w:pPr>
          </w:p>
          <w:p w:rsidR="00036E55" w:rsidRPr="00CA272C" w:rsidRDefault="00036E55" w:rsidP="00036E55">
            <w:pPr>
              <w:autoSpaceDE w:val="0"/>
              <w:autoSpaceDN w:val="0"/>
              <w:adjustRightInd w:val="0"/>
              <w:spacing w:after="0"/>
            </w:pPr>
          </w:p>
          <w:p w:rsidR="00036E55" w:rsidRPr="00CA272C" w:rsidRDefault="00FF6CA1" w:rsidP="00036E55">
            <w:pPr>
              <w:autoSpaceDE w:val="0"/>
              <w:autoSpaceDN w:val="0"/>
              <w:adjustRightInd w:val="0"/>
              <w:spacing w:after="0"/>
            </w:pPr>
            <w:proofErr w:type="spellStart"/>
            <w:r w:rsidRPr="00CA272C">
              <w:t>кор</w:t>
            </w:r>
            <w:proofErr w:type="spellEnd"/>
            <w:r w:rsidRPr="00CA272C">
              <w:t xml:space="preserve">./счёт 30101810300000000601                           </w:t>
            </w:r>
          </w:p>
          <w:p w:rsidR="00036E55" w:rsidRPr="00CA272C" w:rsidRDefault="00036E55" w:rsidP="00036E55">
            <w:pPr>
              <w:autoSpaceDE w:val="0"/>
              <w:autoSpaceDN w:val="0"/>
              <w:adjustRightInd w:val="0"/>
              <w:spacing w:after="0"/>
            </w:pPr>
          </w:p>
          <w:p w:rsidR="00036E55" w:rsidRPr="00CA272C" w:rsidRDefault="00FF6CA1" w:rsidP="00036E55">
            <w:pPr>
              <w:autoSpaceDE w:val="0"/>
              <w:autoSpaceDN w:val="0"/>
              <w:adjustRightInd w:val="0"/>
              <w:spacing w:after="0"/>
            </w:pPr>
            <w:proofErr w:type="spellStart"/>
            <w:r w:rsidRPr="00CA272C">
              <w:t>р</w:t>
            </w:r>
            <w:proofErr w:type="spellEnd"/>
            <w:r w:rsidRPr="00CA272C">
              <w:t>/с40802810647000017702</w:t>
            </w:r>
          </w:p>
        </w:tc>
      </w:tr>
      <w:tr w:rsidR="001F3211" w:rsidTr="0068223D">
        <w:trPr>
          <w:jc w:val="center"/>
        </w:trPr>
        <w:tc>
          <w:tcPr>
            <w:tcW w:w="4623" w:type="dxa"/>
            <w:tcBorders>
              <w:top w:val="single" w:sz="4" w:space="0" w:color="auto"/>
              <w:left w:val="single" w:sz="4" w:space="0" w:color="auto"/>
              <w:bottom w:val="single" w:sz="4" w:space="0" w:color="auto"/>
              <w:right w:val="single" w:sz="4" w:space="0" w:color="auto"/>
            </w:tcBorders>
          </w:tcPr>
          <w:p w:rsidR="00EB7EA1" w:rsidRPr="0010373E" w:rsidRDefault="00FF6CA1" w:rsidP="002B4111">
            <w:pPr>
              <w:autoSpaceDE w:val="0"/>
              <w:autoSpaceDN w:val="0"/>
              <w:adjustRightInd w:val="0"/>
              <w:spacing w:after="0"/>
              <w:ind w:right="30"/>
              <w:rPr>
                <w:i/>
                <w:iCs/>
              </w:rPr>
            </w:pPr>
            <w:r w:rsidRPr="0010373E">
              <w:t xml:space="preserve">БИК </w:t>
            </w:r>
            <w:r w:rsidR="00E33FFC" w:rsidRPr="00262F3D">
              <w:rPr>
                <w:rFonts w:eastAsia="MS Mincho"/>
                <w:lang w:eastAsia="ja-JP"/>
              </w:rPr>
              <w:t>015402901</w:t>
            </w:r>
          </w:p>
        </w:tc>
        <w:tc>
          <w:tcPr>
            <w:tcW w:w="4538" w:type="dxa"/>
            <w:tcBorders>
              <w:top w:val="single" w:sz="4" w:space="0" w:color="auto"/>
              <w:left w:val="single" w:sz="4" w:space="0" w:color="auto"/>
              <w:bottom w:val="single" w:sz="4" w:space="0" w:color="auto"/>
              <w:right w:val="single" w:sz="4" w:space="0" w:color="auto"/>
            </w:tcBorders>
          </w:tcPr>
          <w:p w:rsidR="00036E55" w:rsidRPr="00CA272C" w:rsidRDefault="00FF6CA1" w:rsidP="00036E55">
            <w:pPr>
              <w:suppressAutoHyphens/>
            </w:pPr>
            <w:r w:rsidRPr="00CA272C">
              <w:t>БИК 045402601</w:t>
            </w:r>
          </w:p>
          <w:p w:rsidR="00EB7EA1" w:rsidRPr="00CA272C" w:rsidRDefault="00EB7EA1" w:rsidP="00D05909">
            <w:pPr>
              <w:autoSpaceDE w:val="0"/>
              <w:autoSpaceDN w:val="0"/>
              <w:adjustRightInd w:val="0"/>
              <w:spacing w:after="0"/>
            </w:pPr>
          </w:p>
        </w:tc>
      </w:tr>
      <w:tr w:rsidR="001F3211" w:rsidTr="0068223D">
        <w:trPr>
          <w:jc w:val="center"/>
        </w:trPr>
        <w:tc>
          <w:tcPr>
            <w:tcW w:w="4623" w:type="dxa"/>
            <w:tcBorders>
              <w:top w:val="single" w:sz="4" w:space="0" w:color="auto"/>
              <w:left w:val="single" w:sz="4" w:space="0" w:color="auto"/>
              <w:bottom w:val="single" w:sz="4" w:space="0" w:color="auto"/>
              <w:right w:val="single" w:sz="4" w:space="0" w:color="auto"/>
            </w:tcBorders>
          </w:tcPr>
          <w:p w:rsidR="00EB7EA1" w:rsidRPr="0010373E" w:rsidRDefault="00FF6CA1" w:rsidP="002B4111">
            <w:pPr>
              <w:widowControl w:val="0"/>
              <w:snapToGrid w:val="0"/>
              <w:spacing w:after="0"/>
              <w:ind w:right="30"/>
            </w:pPr>
            <w:r w:rsidRPr="0010373E">
              <w:rPr>
                <w:i/>
              </w:rPr>
              <w:t xml:space="preserve">Номер телефона (факса): </w:t>
            </w:r>
            <w:r w:rsidR="006C6208">
              <w:t>848663 2-15-56</w:t>
            </w:r>
          </w:p>
          <w:p w:rsidR="0010373E" w:rsidRPr="0010373E" w:rsidRDefault="00FF6CA1" w:rsidP="006C6208">
            <w:pPr>
              <w:widowControl w:val="0"/>
              <w:snapToGrid w:val="0"/>
              <w:spacing w:after="0"/>
              <w:ind w:right="30"/>
              <w:rPr>
                <w:i/>
                <w:iCs/>
              </w:rPr>
            </w:pPr>
            <w:r w:rsidRPr="0010373E">
              <w:t>Адрес:</w:t>
            </w:r>
            <w:proofErr w:type="spellStart"/>
            <w:r w:rsidR="006C6208">
              <w:rPr>
                <w:lang w:val="en-US"/>
              </w:rPr>
              <w:t>kzsp</w:t>
            </w:r>
            <w:proofErr w:type="spellEnd"/>
            <w:r w:rsidR="006C6208" w:rsidRPr="006C6208">
              <w:t>.</w:t>
            </w:r>
            <w:r w:rsidR="006C6208">
              <w:rPr>
                <w:lang w:val="en-US"/>
              </w:rPr>
              <w:t>sp</w:t>
            </w:r>
            <w:r w:rsidR="006C6208" w:rsidRPr="006C6208">
              <w:t>/</w:t>
            </w:r>
            <w:proofErr w:type="spellStart"/>
            <w:r w:rsidR="006C6208">
              <w:rPr>
                <w:lang w:val="en-US"/>
              </w:rPr>
              <w:t>adm</w:t>
            </w:r>
            <w:proofErr w:type="spellEnd"/>
            <w:r w:rsidR="006C6208" w:rsidRPr="006C6208">
              <w:t>@</w:t>
            </w:r>
            <w:proofErr w:type="spellStart"/>
            <w:r w:rsidR="006C6208">
              <w:rPr>
                <w:lang w:val="en-US"/>
              </w:rPr>
              <w:t>yandex</w:t>
            </w:r>
            <w:proofErr w:type="spellEnd"/>
            <w:r w:rsidR="006C6208" w:rsidRPr="006C6208">
              <w:t>.</w:t>
            </w:r>
            <w:proofErr w:type="spellStart"/>
            <w:r w:rsidR="006C6208">
              <w:rPr>
                <w:lang w:val="en-US"/>
              </w:rPr>
              <w:t>ru</w:t>
            </w:r>
            <w:proofErr w:type="spellEnd"/>
            <w:r w:rsidR="006C6208" w:rsidRPr="0010373E">
              <w:rPr>
                <w:i/>
                <w:iCs/>
              </w:rPr>
              <w:t xml:space="preserve"> </w:t>
            </w:r>
          </w:p>
        </w:tc>
        <w:tc>
          <w:tcPr>
            <w:tcW w:w="4538" w:type="dxa"/>
            <w:tcBorders>
              <w:top w:val="single" w:sz="4" w:space="0" w:color="auto"/>
              <w:left w:val="single" w:sz="4" w:space="0" w:color="auto"/>
              <w:bottom w:val="single" w:sz="4" w:space="0" w:color="auto"/>
              <w:right w:val="single" w:sz="4" w:space="0" w:color="auto"/>
            </w:tcBorders>
          </w:tcPr>
          <w:p w:rsidR="00521B97" w:rsidRDefault="00FF6CA1" w:rsidP="00D05909">
            <w:pPr>
              <w:autoSpaceDE w:val="0"/>
              <w:autoSpaceDN w:val="0"/>
              <w:adjustRightInd w:val="0"/>
              <w:spacing w:after="0"/>
              <w:rPr>
                <w:b/>
                <w:lang w:eastAsia="ar-SA"/>
              </w:rPr>
            </w:pPr>
            <w:r>
              <w:t xml:space="preserve">Номер </w:t>
            </w:r>
            <w:r w:rsidRPr="005909FE">
              <w:t>телефона</w:t>
            </w:r>
            <w:r>
              <w:t>:</w:t>
            </w:r>
            <w:r w:rsidRPr="008F6896">
              <w:rPr>
                <w:b/>
                <w:lang w:eastAsia="ar-SA"/>
              </w:rPr>
              <w:t xml:space="preserve"> </w:t>
            </w:r>
            <w:r w:rsidRPr="00CA272C">
              <w:rPr>
                <w:lang w:eastAsia="ar-SA"/>
              </w:rPr>
              <w:t>89616241353</w:t>
            </w:r>
          </w:p>
          <w:p w:rsidR="00EB7EA1" w:rsidRPr="00D2450F" w:rsidRDefault="00FF6CA1" w:rsidP="00D05909">
            <w:pPr>
              <w:autoSpaceDE w:val="0"/>
              <w:autoSpaceDN w:val="0"/>
              <w:adjustRightInd w:val="0"/>
              <w:spacing w:after="0"/>
              <w:rPr>
                <w:i/>
                <w:iCs/>
              </w:rPr>
            </w:pPr>
            <w:r w:rsidRPr="005909FE">
              <w:t xml:space="preserve"> Электронная почта (</w:t>
            </w:r>
            <w:r w:rsidRPr="005909FE">
              <w:rPr>
                <w:lang w:val="en-US"/>
              </w:rPr>
              <w:t>e</w:t>
            </w:r>
            <w:r w:rsidRPr="005909FE">
              <w:t>-</w:t>
            </w:r>
            <w:r w:rsidRPr="005909FE">
              <w:rPr>
                <w:lang w:val="en-US"/>
              </w:rPr>
              <w:t>mail</w:t>
            </w:r>
            <w:r w:rsidRPr="005909FE">
              <w:t>)</w:t>
            </w:r>
            <w:r w:rsidRPr="008F6896">
              <w:rPr>
                <w:rStyle w:val="a4"/>
                <w:b/>
                <w:szCs w:val="24"/>
                <w:shd w:val="clear" w:color="auto" w:fill="FFFFFF"/>
              </w:rPr>
              <w:t xml:space="preserve"> </w:t>
            </w:r>
            <w:r w:rsidRPr="00CA272C">
              <w:rPr>
                <w:rStyle w:val="dropdown-user-namefirst-letter"/>
                <w:shd w:val="clear" w:color="auto" w:fill="FFFFFF"/>
              </w:rPr>
              <w:t>Azadt1@yandex.ru</w:t>
            </w:r>
          </w:p>
        </w:tc>
      </w:tr>
    </w:tbl>
    <w:p w:rsidR="00811CF0" w:rsidRDefault="00811CF0" w:rsidP="00811CF0">
      <w:pPr>
        <w:keepNext/>
        <w:tabs>
          <w:tab w:val="num" w:pos="540"/>
        </w:tabs>
        <w:spacing w:after="0"/>
        <w:jc w:val="left"/>
        <w:rPr>
          <w:b/>
          <w:bCs/>
        </w:rPr>
      </w:pPr>
    </w:p>
    <w:p w:rsidR="00811CF0" w:rsidRDefault="00FF6CA1" w:rsidP="00811CF0">
      <w:pPr>
        <w:keepNext/>
        <w:tabs>
          <w:tab w:val="num" w:pos="540"/>
        </w:tabs>
        <w:spacing w:after="0"/>
        <w:jc w:val="left"/>
        <w:rPr>
          <w:b/>
          <w:bCs/>
        </w:rPr>
      </w:pPr>
      <w:r>
        <w:rPr>
          <w:b/>
          <w:bCs/>
        </w:rPr>
        <w:t>Заказчик:                                                                               Подрядчик:</w:t>
      </w:r>
      <w:r w:rsidR="00A40D62">
        <w:rPr>
          <w:b/>
          <w:bCs/>
        </w:rPr>
        <w:t xml:space="preserve"> ИП</w:t>
      </w:r>
    </w:p>
    <w:p w:rsidR="00811CF0" w:rsidRDefault="00FF6CA1" w:rsidP="00811CF0">
      <w:pPr>
        <w:keepNext/>
        <w:tabs>
          <w:tab w:val="num" w:pos="540"/>
        </w:tabs>
        <w:spacing w:after="0"/>
        <w:jc w:val="left"/>
        <w:rPr>
          <w:b/>
          <w:bCs/>
        </w:rPr>
      </w:pPr>
      <w:r>
        <w:rPr>
          <w:b/>
          <w:bCs/>
        </w:rPr>
        <w:t xml:space="preserve"> Глава администрации:      </w:t>
      </w:r>
    </w:p>
    <w:p w:rsidR="00B4539C" w:rsidRDefault="00FF6CA1" w:rsidP="00A40D62">
      <w:pPr>
        <w:keepNext/>
        <w:tabs>
          <w:tab w:val="num" w:pos="540"/>
        </w:tabs>
        <w:spacing w:before="240" w:after="0"/>
        <w:jc w:val="left"/>
        <w:rPr>
          <w:b/>
          <w:bCs/>
        </w:rPr>
      </w:pPr>
      <w:r>
        <w:rPr>
          <w:b/>
          <w:bCs/>
        </w:rPr>
        <w:t xml:space="preserve"> __________(Л.С.Алдошина)                                </w:t>
      </w:r>
      <w:r w:rsidR="00A40D62">
        <w:rPr>
          <w:b/>
          <w:bCs/>
        </w:rPr>
        <w:t xml:space="preserve">             --------------</w:t>
      </w:r>
      <w:r>
        <w:rPr>
          <w:b/>
          <w:bCs/>
        </w:rPr>
        <w:t xml:space="preserve">( </w:t>
      </w:r>
      <w:r w:rsidR="00A40D62">
        <w:rPr>
          <w:b/>
          <w:bCs/>
        </w:rPr>
        <w:t>Симонян В.Ш.</w:t>
      </w:r>
      <w:r>
        <w:rPr>
          <w:b/>
          <w:bCs/>
        </w:rPr>
        <w:t xml:space="preserve"> </w:t>
      </w:r>
      <w:r w:rsidR="00A40D62">
        <w:rPr>
          <w:b/>
          <w:bCs/>
        </w:rPr>
        <w:t>)</w:t>
      </w:r>
      <w:r>
        <w:rPr>
          <w:b/>
          <w:bCs/>
        </w:rPr>
        <w:t xml:space="preserve">     </w:t>
      </w:r>
    </w:p>
    <w:p w:rsidR="005816B1" w:rsidRDefault="005816B1" w:rsidP="00A40D62">
      <w:pPr>
        <w:keepNext/>
        <w:tabs>
          <w:tab w:val="num" w:pos="540"/>
        </w:tabs>
        <w:spacing w:before="240" w:after="0"/>
        <w:jc w:val="left"/>
        <w:rPr>
          <w:b/>
          <w:bCs/>
        </w:rPr>
      </w:pPr>
    </w:p>
    <w:p w:rsidR="005816B1" w:rsidRPr="00B4539C" w:rsidRDefault="00FF6CA1" w:rsidP="005816B1">
      <w:pPr>
        <w:keepNext/>
        <w:tabs>
          <w:tab w:val="num" w:pos="540"/>
        </w:tabs>
        <w:spacing w:before="240" w:after="0"/>
        <w:jc w:val="left"/>
        <w:rPr>
          <w:b/>
          <w:bCs/>
        </w:rPr>
      </w:pPr>
      <w:r>
        <w:rPr>
          <w:b/>
          <w:bCs/>
        </w:rPr>
        <w:t xml:space="preserve">                                                    </w:t>
      </w:r>
      <w:r w:rsidRPr="006A58A6">
        <w:t xml:space="preserve">Приложение № 1 к </w:t>
      </w:r>
      <w:r>
        <w:t>муниципальному к</w:t>
      </w:r>
      <w:r w:rsidRPr="006A58A6">
        <w:t>онтракту</w:t>
      </w:r>
      <w:r>
        <w:t xml:space="preserve"> № </w:t>
      </w:r>
      <w:r w:rsidRPr="00F03476">
        <w:t xml:space="preserve"> </w:t>
      </w:r>
      <w:r>
        <w:t>адм-3/23</w:t>
      </w:r>
    </w:p>
    <w:p w:rsidR="005816B1" w:rsidRDefault="005816B1" w:rsidP="005816B1">
      <w:pPr>
        <w:widowControl w:val="0"/>
        <w:tabs>
          <w:tab w:val="num" w:pos="0"/>
        </w:tabs>
        <w:jc w:val="center"/>
        <w:rPr>
          <w:b/>
        </w:rPr>
      </w:pPr>
    </w:p>
    <w:p w:rsidR="005816B1" w:rsidRPr="003325FE" w:rsidRDefault="00FF6CA1" w:rsidP="005816B1">
      <w:pPr>
        <w:widowControl w:val="0"/>
        <w:tabs>
          <w:tab w:val="num" w:pos="0"/>
        </w:tabs>
        <w:jc w:val="center"/>
        <w:rPr>
          <w:b/>
        </w:rPr>
      </w:pPr>
      <w:r w:rsidRPr="003325FE">
        <w:rPr>
          <w:b/>
        </w:rPr>
        <w:t>График выполнения работ (календарный план).</w:t>
      </w:r>
    </w:p>
    <w:p w:rsidR="005816B1" w:rsidRPr="003325FE" w:rsidRDefault="005816B1" w:rsidP="005816B1">
      <w:pPr>
        <w:widowControl w:val="0"/>
        <w:tabs>
          <w:tab w:val="num" w:pos="0"/>
        </w:tabs>
        <w:jc w:val="center"/>
        <w:rPr>
          <w:b/>
        </w:rPr>
      </w:pPr>
    </w:p>
    <w:tbl>
      <w:tblPr>
        <w:tblW w:w="5000" w:type="pct"/>
        <w:tblLook w:val="04A0"/>
      </w:tblPr>
      <w:tblGrid>
        <w:gridCol w:w="560"/>
        <w:gridCol w:w="3856"/>
        <w:gridCol w:w="2893"/>
        <w:gridCol w:w="2262"/>
      </w:tblGrid>
      <w:tr w:rsidR="001F3211" w:rsidTr="00AC0390">
        <w:trPr>
          <w:trHeight w:val="1082"/>
        </w:trPr>
        <w:tc>
          <w:tcPr>
            <w:tcW w:w="276" w:type="pct"/>
            <w:tcBorders>
              <w:top w:val="single" w:sz="4" w:space="0" w:color="auto"/>
              <w:left w:val="single" w:sz="4" w:space="0" w:color="auto"/>
              <w:bottom w:val="single" w:sz="4" w:space="0" w:color="auto"/>
              <w:right w:val="single" w:sz="4" w:space="0" w:color="auto"/>
            </w:tcBorders>
            <w:vAlign w:val="center"/>
            <w:hideMark/>
          </w:tcPr>
          <w:p w:rsidR="005816B1" w:rsidRPr="003325FE" w:rsidRDefault="00FF6CA1" w:rsidP="00AC0390">
            <w:pPr>
              <w:suppressAutoHyphens/>
              <w:rPr>
                <w:b/>
                <w:lang w:eastAsia="zh-CN"/>
              </w:rPr>
            </w:pPr>
            <w:r w:rsidRPr="003325FE">
              <w:rPr>
                <w:b/>
                <w:lang w:eastAsia="zh-CN"/>
              </w:rPr>
              <w:t xml:space="preserve">№ </w:t>
            </w:r>
            <w:proofErr w:type="spellStart"/>
            <w:r w:rsidRPr="003325FE">
              <w:rPr>
                <w:b/>
                <w:lang w:eastAsia="zh-CN"/>
              </w:rPr>
              <w:t>п</w:t>
            </w:r>
            <w:proofErr w:type="spellEnd"/>
            <w:r w:rsidRPr="003325FE">
              <w:rPr>
                <w:b/>
                <w:lang w:eastAsia="zh-CN"/>
              </w:rPr>
              <w:t>/</w:t>
            </w:r>
            <w:proofErr w:type="spellStart"/>
            <w:r w:rsidRPr="003325FE">
              <w:rPr>
                <w:b/>
                <w:lang w:eastAsia="zh-CN"/>
              </w:rPr>
              <w:t>п</w:t>
            </w:r>
            <w:proofErr w:type="spellEnd"/>
          </w:p>
        </w:tc>
        <w:tc>
          <w:tcPr>
            <w:tcW w:w="2020" w:type="pct"/>
            <w:tcBorders>
              <w:top w:val="single" w:sz="4" w:space="0" w:color="auto"/>
              <w:left w:val="single" w:sz="4" w:space="0" w:color="auto"/>
              <w:bottom w:val="single" w:sz="4" w:space="0" w:color="auto"/>
              <w:right w:val="single" w:sz="4" w:space="0" w:color="auto"/>
            </w:tcBorders>
            <w:vAlign w:val="center"/>
            <w:hideMark/>
          </w:tcPr>
          <w:p w:rsidR="005816B1" w:rsidRPr="003325FE" w:rsidRDefault="00FF6CA1" w:rsidP="00AC0390">
            <w:pPr>
              <w:suppressAutoHyphens/>
              <w:rPr>
                <w:b/>
                <w:lang w:eastAsia="zh-CN"/>
              </w:rPr>
            </w:pPr>
            <w:r w:rsidRPr="003325FE">
              <w:rPr>
                <w:b/>
                <w:lang w:eastAsia="zh-CN"/>
              </w:rPr>
              <w:t>Наименование работ и затрат, единица измерения</w:t>
            </w:r>
          </w:p>
        </w:tc>
        <w:tc>
          <w:tcPr>
            <w:tcW w:w="1517" w:type="pct"/>
            <w:tcBorders>
              <w:top w:val="single" w:sz="4" w:space="0" w:color="auto"/>
              <w:left w:val="single" w:sz="4" w:space="0" w:color="auto"/>
              <w:bottom w:val="single" w:sz="4" w:space="0" w:color="auto"/>
              <w:right w:val="single" w:sz="4" w:space="0" w:color="auto"/>
            </w:tcBorders>
            <w:vAlign w:val="center"/>
            <w:hideMark/>
          </w:tcPr>
          <w:p w:rsidR="005816B1" w:rsidRPr="003325FE" w:rsidRDefault="00FF6CA1" w:rsidP="00AC0390">
            <w:pPr>
              <w:suppressAutoHyphens/>
              <w:rPr>
                <w:b/>
                <w:lang w:eastAsia="zh-CN"/>
              </w:rPr>
            </w:pPr>
            <w:r w:rsidRPr="003325FE">
              <w:rPr>
                <w:b/>
                <w:lang w:eastAsia="zh-CN"/>
              </w:rPr>
              <w:t>Начало работ</w:t>
            </w:r>
          </w:p>
        </w:tc>
        <w:tc>
          <w:tcPr>
            <w:tcW w:w="1187" w:type="pct"/>
            <w:tcBorders>
              <w:top w:val="single" w:sz="4" w:space="0" w:color="auto"/>
              <w:left w:val="single" w:sz="4" w:space="0" w:color="auto"/>
              <w:bottom w:val="single" w:sz="4" w:space="0" w:color="auto"/>
              <w:right w:val="single" w:sz="4" w:space="0" w:color="000000"/>
            </w:tcBorders>
          </w:tcPr>
          <w:p w:rsidR="005816B1" w:rsidRPr="003325FE" w:rsidRDefault="005816B1" w:rsidP="00AC0390">
            <w:pPr>
              <w:suppressAutoHyphens/>
              <w:rPr>
                <w:b/>
                <w:lang w:eastAsia="zh-CN"/>
              </w:rPr>
            </w:pPr>
          </w:p>
          <w:p w:rsidR="005816B1" w:rsidRPr="003325FE" w:rsidRDefault="00FF6CA1" w:rsidP="00AC0390">
            <w:pPr>
              <w:suppressAutoHyphens/>
              <w:rPr>
                <w:b/>
                <w:lang w:eastAsia="zh-CN"/>
              </w:rPr>
            </w:pPr>
            <w:r w:rsidRPr="003325FE">
              <w:rPr>
                <w:b/>
                <w:lang w:eastAsia="zh-CN"/>
              </w:rPr>
              <w:t>Окончание работ</w:t>
            </w:r>
          </w:p>
        </w:tc>
      </w:tr>
    </w:tbl>
    <w:p w:rsidR="005816B1" w:rsidRPr="003325FE" w:rsidRDefault="005816B1" w:rsidP="005816B1">
      <w:pPr>
        <w:widowControl w:val="0"/>
        <w:tabs>
          <w:tab w:val="num" w:pos="0"/>
        </w:tabs>
        <w:jc w:val="center"/>
        <w:rPr>
          <w:b/>
          <w:bCs/>
        </w:rPr>
      </w:pPr>
    </w:p>
    <w:p w:rsidR="005816B1" w:rsidRPr="005816B1" w:rsidRDefault="00FF6CA1" w:rsidP="005816B1">
      <w:pPr>
        <w:widowControl w:val="0"/>
        <w:tabs>
          <w:tab w:val="left" w:pos="0"/>
        </w:tabs>
        <w:suppressAutoHyphens/>
        <w:spacing w:after="0" w:line="22" w:lineRule="atLeast"/>
        <w:rPr>
          <w:sz w:val="20"/>
          <w:szCs w:val="20"/>
          <w:lang w:eastAsia="zh-CN"/>
        </w:rPr>
      </w:pPr>
      <w:r>
        <w:t>1.</w:t>
      </w:r>
      <w:r w:rsidRPr="00B4539C">
        <w:t xml:space="preserve"> </w:t>
      </w:r>
      <w:r w:rsidRPr="005816B1">
        <w:rPr>
          <w:sz w:val="20"/>
          <w:szCs w:val="20"/>
          <w:lang w:eastAsia="zh-CN"/>
        </w:rPr>
        <w:t xml:space="preserve">"Благоустройство  общественной </w:t>
      </w:r>
    </w:p>
    <w:p w:rsidR="005816B1" w:rsidRPr="005816B1" w:rsidRDefault="00FF6CA1" w:rsidP="005816B1">
      <w:pPr>
        <w:widowControl w:val="0"/>
        <w:tabs>
          <w:tab w:val="left" w:pos="0"/>
        </w:tabs>
        <w:suppressAutoHyphens/>
        <w:spacing w:after="0" w:line="22" w:lineRule="atLeast"/>
        <w:rPr>
          <w:sz w:val="20"/>
          <w:szCs w:val="20"/>
          <w:lang w:eastAsia="zh-CN"/>
        </w:rPr>
      </w:pPr>
      <w:r w:rsidRPr="005816B1">
        <w:rPr>
          <w:sz w:val="20"/>
          <w:szCs w:val="20"/>
          <w:lang w:eastAsia="zh-CN"/>
        </w:rPr>
        <w:t>территории в пос. Красная Заря</w:t>
      </w:r>
    </w:p>
    <w:p w:rsidR="005816B1" w:rsidRPr="005816B1" w:rsidRDefault="00FF6CA1" w:rsidP="005816B1">
      <w:pPr>
        <w:widowControl w:val="0"/>
        <w:tabs>
          <w:tab w:val="left" w:pos="0"/>
        </w:tabs>
        <w:suppressAutoHyphens/>
        <w:spacing w:after="0" w:line="22" w:lineRule="atLeast"/>
        <w:rPr>
          <w:sz w:val="20"/>
          <w:szCs w:val="20"/>
          <w:lang w:eastAsia="zh-CN"/>
        </w:rPr>
      </w:pPr>
      <w:r w:rsidRPr="005816B1">
        <w:rPr>
          <w:sz w:val="20"/>
          <w:szCs w:val="20"/>
          <w:lang w:eastAsia="zh-CN"/>
        </w:rPr>
        <w:t xml:space="preserve"> </w:t>
      </w:r>
      <w:proofErr w:type="spellStart"/>
      <w:r w:rsidRPr="005816B1">
        <w:rPr>
          <w:sz w:val="20"/>
          <w:szCs w:val="20"/>
          <w:lang w:eastAsia="zh-CN"/>
        </w:rPr>
        <w:t>Краснозоренского</w:t>
      </w:r>
      <w:proofErr w:type="spellEnd"/>
      <w:r w:rsidRPr="005816B1">
        <w:rPr>
          <w:sz w:val="20"/>
          <w:szCs w:val="20"/>
          <w:lang w:eastAsia="zh-CN"/>
        </w:rPr>
        <w:t xml:space="preserve"> района</w:t>
      </w:r>
    </w:p>
    <w:p w:rsidR="005816B1" w:rsidRPr="005816B1" w:rsidRDefault="00FF6CA1" w:rsidP="005816B1">
      <w:pPr>
        <w:widowControl w:val="0"/>
        <w:tabs>
          <w:tab w:val="left" w:pos="0"/>
        </w:tabs>
        <w:suppressAutoHyphens/>
        <w:spacing w:after="0" w:line="22" w:lineRule="atLeast"/>
        <w:rPr>
          <w:sz w:val="20"/>
          <w:szCs w:val="20"/>
          <w:lang w:eastAsia="zh-CN"/>
        </w:rPr>
      </w:pPr>
      <w:r w:rsidRPr="005816B1">
        <w:rPr>
          <w:sz w:val="20"/>
          <w:szCs w:val="20"/>
          <w:lang w:eastAsia="zh-CN"/>
        </w:rPr>
        <w:t xml:space="preserve"> Орловской области по ул.Калинина"</w:t>
      </w:r>
      <w:r w:rsidRPr="005816B1">
        <w:rPr>
          <w:sz w:val="20"/>
          <w:szCs w:val="20"/>
          <w:lang w:eastAsia="zh-CN"/>
        </w:rPr>
        <w:tab/>
      </w:r>
      <w:r>
        <w:rPr>
          <w:sz w:val="20"/>
          <w:szCs w:val="20"/>
          <w:lang w:eastAsia="zh-CN"/>
        </w:rPr>
        <w:t xml:space="preserve">                    </w:t>
      </w:r>
      <w:r w:rsidRPr="005816B1">
        <w:rPr>
          <w:sz w:val="20"/>
          <w:szCs w:val="20"/>
          <w:lang w:eastAsia="zh-CN"/>
        </w:rPr>
        <w:t xml:space="preserve">10.04.2023г.               </w:t>
      </w:r>
      <w:r>
        <w:rPr>
          <w:sz w:val="20"/>
          <w:szCs w:val="20"/>
          <w:lang w:eastAsia="zh-CN"/>
        </w:rPr>
        <w:t xml:space="preserve">                                   </w:t>
      </w:r>
      <w:r w:rsidRPr="005816B1">
        <w:rPr>
          <w:sz w:val="20"/>
          <w:szCs w:val="20"/>
          <w:lang w:eastAsia="zh-CN"/>
        </w:rPr>
        <w:t xml:space="preserve"> 09.06.2023 г</w:t>
      </w:r>
    </w:p>
    <w:p w:rsidR="005816B1" w:rsidRPr="005816B1" w:rsidRDefault="005816B1" w:rsidP="005816B1">
      <w:pPr>
        <w:widowControl w:val="0"/>
        <w:tabs>
          <w:tab w:val="left" w:pos="0"/>
        </w:tabs>
        <w:suppressAutoHyphens/>
        <w:spacing w:after="0" w:line="22" w:lineRule="atLeast"/>
        <w:rPr>
          <w:sz w:val="20"/>
          <w:szCs w:val="20"/>
          <w:lang w:eastAsia="zh-CN"/>
        </w:rPr>
      </w:pPr>
    </w:p>
    <w:p w:rsidR="005816B1" w:rsidRPr="006A58A6" w:rsidRDefault="00FF6CA1" w:rsidP="005816B1">
      <w:pPr>
        <w:keepNext/>
        <w:tabs>
          <w:tab w:val="num" w:pos="540"/>
        </w:tabs>
        <w:spacing w:after="0"/>
        <w:jc w:val="left"/>
        <w:rPr>
          <w:b/>
          <w:bCs/>
        </w:rPr>
      </w:pPr>
      <w:r w:rsidRPr="006A58A6">
        <w:rPr>
          <w:b/>
          <w:bCs/>
        </w:rPr>
        <w:t>Заказчик:                                                                               Подрядчик:</w:t>
      </w:r>
      <w:r>
        <w:rPr>
          <w:b/>
          <w:bCs/>
        </w:rPr>
        <w:t xml:space="preserve"> ИП</w:t>
      </w:r>
    </w:p>
    <w:p w:rsidR="005816B1" w:rsidRPr="006A58A6" w:rsidRDefault="00FF6CA1" w:rsidP="005816B1">
      <w:pPr>
        <w:keepNext/>
        <w:tabs>
          <w:tab w:val="num" w:pos="540"/>
        </w:tabs>
        <w:spacing w:after="0"/>
        <w:jc w:val="left"/>
        <w:rPr>
          <w:b/>
          <w:bCs/>
        </w:rPr>
      </w:pPr>
      <w:r w:rsidRPr="006A58A6">
        <w:rPr>
          <w:b/>
          <w:bCs/>
        </w:rPr>
        <w:t xml:space="preserve"> Глава администрации:      </w:t>
      </w:r>
    </w:p>
    <w:p w:rsidR="005816B1" w:rsidRDefault="00FF6CA1" w:rsidP="005816B1">
      <w:pPr>
        <w:keepNext/>
        <w:tabs>
          <w:tab w:val="num" w:pos="540"/>
        </w:tabs>
        <w:spacing w:after="0"/>
        <w:jc w:val="left"/>
        <w:rPr>
          <w:b/>
          <w:bCs/>
        </w:rPr>
      </w:pPr>
      <w:r w:rsidRPr="006A58A6">
        <w:rPr>
          <w:b/>
          <w:bCs/>
        </w:rPr>
        <w:t xml:space="preserve"> __________(Л.С.Алдошина)                                             </w:t>
      </w:r>
      <w:r>
        <w:rPr>
          <w:b/>
          <w:bCs/>
        </w:rPr>
        <w:t xml:space="preserve">------------------(  Симонян В.Ш.)                         </w:t>
      </w:r>
    </w:p>
    <w:p w:rsidR="005816B1" w:rsidRDefault="005816B1" w:rsidP="005816B1">
      <w:pPr>
        <w:keepNext/>
        <w:tabs>
          <w:tab w:val="num" w:pos="540"/>
        </w:tabs>
        <w:spacing w:after="0"/>
        <w:jc w:val="left"/>
        <w:rPr>
          <w:b/>
          <w:bCs/>
        </w:rPr>
      </w:pPr>
    </w:p>
    <w:p w:rsidR="005816B1" w:rsidRDefault="005816B1" w:rsidP="005816B1">
      <w:pPr>
        <w:keepNext/>
        <w:tabs>
          <w:tab w:val="num" w:pos="540"/>
        </w:tabs>
        <w:spacing w:after="0"/>
        <w:jc w:val="left"/>
        <w:rPr>
          <w:b/>
          <w:bCs/>
        </w:rPr>
      </w:pPr>
    </w:p>
    <w:p w:rsidR="005816B1" w:rsidRDefault="005816B1" w:rsidP="005816B1">
      <w:pPr>
        <w:keepNext/>
        <w:tabs>
          <w:tab w:val="num" w:pos="540"/>
        </w:tabs>
        <w:spacing w:after="0"/>
        <w:jc w:val="left"/>
        <w:rPr>
          <w:b/>
          <w:bCs/>
        </w:rPr>
      </w:pPr>
    </w:p>
    <w:p w:rsidR="005816B1" w:rsidRPr="00EA742B" w:rsidRDefault="00FF6CA1" w:rsidP="005816B1">
      <w:pPr>
        <w:keepNext/>
        <w:tabs>
          <w:tab w:val="num" w:pos="540"/>
        </w:tabs>
        <w:spacing w:before="240" w:after="0"/>
        <w:jc w:val="left"/>
        <w:rPr>
          <w:sz w:val="20"/>
          <w:szCs w:val="20"/>
          <w:lang w:eastAsia="zh-CN"/>
        </w:rPr>
      </w:pPr>
      <w:r w:rsidRPr="00EA742B">
        <w:rPr>
          <w:sz w:val="20"/>
          <w:szCs w:val="20"/>
          <w:lang w:eastAsia="zh-CN"/>
        </w:rPr>
        <w:t xml:space="preserve">                                                     Приложение № 2 к муниципальному контракту №  адм-3/23</w:t>
      </w:r>
    </w:p>
    <w:p w:rsidR="005816B1" w:rsidRPr="00EA742B" w:rsidRDefault="00FF6CA1" w:rsidP="005816B1">
      <w:pPr>
        <w:widowControl w:val="0"/>
        <w:tabs>
          <w:tab w:val="num" w:pos="0"/>
        </w:tabs>
        <w:jc w:val="center"/>
        <w:rPr>
          <w:b/>
          <w:sz w:val="20"/>
          <w:szCs w:val="20"/>
        </w:rPr>
      </w:pPr>
      <w:r w:rsidRPr="00EA742B">
        <w:rPr>
          <w:b/>
          <w:sz w:val="20"/>
          <w:szCs w:val="20"/>
        </w:rPr>
        <w:t>Описание объекта закупок</w:t>
      </w:r>
    </w:p>
    <w:p w:rsidR="005816B1" w:rsidRDefault="00FF6CA1" w:rsidP="005816B1">
      <w:pPr>
        <w:widowControl w:val="0"/>
        <w:tabs>
          <w:tab w:val="left" w:pos="0"/>
        </w:tabs>
        <w:suppressAutoHyphens/>
        <w:spacing w:after="0" w:line="22" w:lineRule="atLeast"/>
        <w:rPr>
          <w:b/>
          <w:color w:val="383838"/>
          <w:sz w:val="20"/>
          <w:szCs w:val="20"/>
          <w:shd w:val="clear" w:color="auto" w:fill="FAFAFA"/>
        </w:rPr>
      </w:pPr>
      <w:r w:rsidRPr="00EA742B">
        <w:rPr>
          <w:b/>
          <w:color w:val="383838"/>
          <w:sz w:val="20"/>
          <w:szCs w:val="20"/>
          <w:shd w:val="clear" w:color="auto" w:fill="FAFAFA"/>
        </w:rPr>
        <w:t>43.29.12.110 Работы по установке оград, заборов, защитных перильных и аналогичных ограждений</w:t>
      </w:r>
    </w:p>
    <w:p w:rsidR="005816B1" w:rsidRPr="00EA742B" w:rsidRDefault="00FF6CA1" w:rsidP="005816B1">
      <w:pPr>
        <w:widowControl w:val="0"/>
        <w:tabs>
          <w:tab w:val="left" w:pos="0"/>
        </w:tabs>
        <w:suppressAutoHyphens/>
        <w:spacing w:after="0" w:line="22" w:lineRule="atLeast"/>
        <w:rPr>
          <w:b/>
          <w:sz w:val="20"/>
          <w:szCs w:val="20"/>
          <w:lang w:eastAsia="zh-CN"/>
        </w:rPr>
      </w:pPr>
      <w:r w:rsidRPr="00EA742B">
        <w:rPr>
          <w:b/>
          <w:sz w:val="20"/>
          <w:szCs w:val="20"/>
          <w:lang w:eastAsia="zh-CN"/>
        </w:rPr>
        <w:t>1</w:t>
      </w:r>
      <w:r w:rsidRPr="00EA742B">
        <w:rPr>
          <w:b/>
          <w:i/>
          <w:sz w:val="20"/>
          <w:szCs w:val="20"/>
          <w:u w:val="single"/>
          <w:lang w:eastAsia="zh-CN"/>
        </w:rPr>
        <w:t xml:space="preserve">.Общие требования, предъявляемые к выполнению работ: </w:t>
      </w:r>
    </w:p>
    <w:p w:rsidR="005816B1" w:rsidRPr="00EA742B" w:rsidRDefault="00FF6CA1" w:rsidP="005816B1">
      <w:pPr>
        <w:pStyle w:val="aa"/>
        <w:numPr>
          <w:ilvl w:val="0"/>
          <w:numId w:val="10"/>
        </w:numPr>
        <w:spacing w:after="0" w:line="240" w:lineRule="auto"/>
        <w:jc w:val="center"/>
        <w:outlineLvl w:val="0"/>
        <w:rPr>
          <w:rFonts w:ascii="Times New Roman" w:hAnsi="Times New Roman"/>
          <w:color w:val="000000"/>
          <w:sz w:val="20"/>
          <w:szCs w:val="20"/>
          <w:lang w:eastAsia="ru-RU"/>
        </w:rPr>
      </w:pPr>
      <w:r w:rsidRPr="00EA742B">
        <w:rPr>
          <w:rFonts w:ascii="Times New Roman" w:hAnsi="Times New Roman"/>
          <w:sz w:val="20"/>
          <w:szCs w:val="20"/>
          <w:lang w:eastAsia="zh-CN"/>
        </w:rPr>
        <w:lastRenderedPageBreak/>
        <w:t>1) Все виды работ: "</w:t>
      </w:r>
      <w:r w:rsidRPr="00EA742B">
        <w:rPr>
          <w:rFonts w:ascii="Times New Roman" w:eastAsiaTheme="minorEastAsia" w:hAnsi="Times New Roman"/>
          <w:sz w:val="20"/>
          <w:szCs w:val="20"/>
          <w:lang w:eastAsia="zh-CN"/>
        </w:rPr>
        <w:t xml:space="preserve">Благоустройство общественной территории в пос. Красная Заря, </w:t>
      </w:r>
      <w:proofErr w:type="spellStart"/>
      <w:r w:rsidRPr="00EA742B">
        <w:rPr>
          <w:rFonts w:ascii="Times New Roman" w:eastAsiaTheme="minorEastAsia" w:hAnsi="Times New Roman"/>
          <w:sz w:val="20"/>
          <w:szCs w:val="20"/>
          <w:lang w:eastAsia="zh-CN"/>
        </w:rPr>
        <w:t>Краснозоренского</w:t>
      </w:r>
      <w:proofErr w:type="spellEnd"/>
      <w:r w:rsidRPr="00EA742B">
        <w:rPr>
          <w:rFonts w:ascii="Times New Roman" w:eastAsiaTheme="minorEastAsia" w:hAnsi="Times New Roman"/>
          <w:sz w:val="20"/>
          <w:szCs w:val="20"/>
          <w:lang w:eastAsia="zh-CN"/>
        </w:rPr>
        <w:t xml:space="preserve"> района Орловской области по ул. Калинина"</w:t>
      </w:r>
    </w:p>
    <w:p w:rsidR="005816B1" w:rsidRPr="00EA742B" w:rsidRDefault="00FF6CA1" w:rsidP="005816B1">
      <w:pPr>
        <w:widowControl w:val="0"/>
        <w:tabs>
          <w:tab w:val="left" w:pos="0"/>
        </w:tabs>
        <w:suppressAutoHyphens/>
        <w:spacing w:after="0" w:line="22" w:lineRule="atLeast"/>
        <w:rPr>
          <w:bCs/>
          <w:sz w:val="20"/>
          <w:szCs w:val="20"/>
          <w:lang w:eastAsia="zh-CN"/>
        </w:rPr>
      </w:pPr>
      <w:r w:rsidRPr="00EA742B">
        <w:rPr>
          <w:sz w:val="20"/>
          <w:szCs w:val="20"/>
          <w:lang w:eastAsia="zh-CN"/>
        </w:rPr>
        <w:t>должны быть выполнены в соответствии с локальным сметным расчетом, графиком производства работ, нормативно-технической документацией, действующими нормативными правовыми актами, а также в соответствии с требованиями государственных стандартов, строительных норм и правил.</w:t>
      </w:r>
    </w:p>
    <w:p w:rsidR="005816B1" w:rsidRPr="00EA742B" w:rsidRDefault="00FF6CA1" w:rsidP="005816B1">
      <w:pPr>
        <w:widowControl w:val="0"/>
        <w:suppressAutoHyphens/>
        <w:spacing w:after="0"/>
        <w:rPr>
          <w:sz w:val="20"/>
          <w:szCs w:val="20"/>
          <w:lang w:eastAsia="zh-CN"/>
        </w:rPr>
      </w:pPr>
      <w:r w:rsidRPr="00EA742B">
        <w:rPr>
          <w:sz w:val="20"/>
          <w:szCs w:val="20"/>
          <w:lang w:eastAsia="zh-CN"/>
        </w:rPr>
        <w:t>2) Исполнитель (подрядчик) контракта должен гарантировать:</w:t>
      </w:r>
    </w:p>
    <w:p w:rsidR="005816B1" w:rsidRPr="00EA742B" w:rsidRDefault="00FF6CA1" w:rsidP="005816B1">
      <w:pPr>
        <w:widowControl w:val="0"/>
        <w:suppressAutoHyphens/>
        <w:spacing w:after="0"/>
        <w:rPr>
          <w:sz w:val="20"/>
          <w:szCs w:val="20"/>
          <w:lang w:eastAsia="zh-CN"/>
        </w:rPr>
      </w:pPr>
      <w:r w:rsidRPr="00EA742B">
        <w:rPr>
          <w:sz w:val="20"/>
          <w:szCs w:val="20"/>
          <w:lang w:eastAsia="zh-CN"/>
        </w:rPr>
        <w:t xml:space="preserve">- качество выполненных работ на гарантийный срок эксплуатации результата работ; </w:t>
      </w:r>
    </w:p>
    <w:p w:rsidR="005816B1" w:rsidRPr="00EA742B" w:rsidRDefault="00FF6CA1" w:rsidP="005816B1">
      <w:pPr>
        <w:suppressAutoHyphens/>
        <w:spacing w:after="0"/>
        <w:rPr>
          <w:sz w:val="20"/>
          <w:szCs w:val="20"/>
          <w:lang w:eastAsia="zh-CN"/>
        </w:rPr>
      </w:pPr>
      <w:r w:rsidRPr="00EA742B">
        <w:rPr>
          <w:sz w:val="20"/>
          <w:szCs w:val="20"/>
          <w:lang w:eastAsia="zh-CN"/>
        </w:rPr>
        <w:t xml:space="preserve">- качество используемых материалов (на все применяемые в производстве работ материалы и изделия должны быть соответствующие сертификаты, паспорта производителей, оформленные в соответствии с </w:t>
      </w:r>
      <w:r w:rsidRPr="00EA742B">
        <w:rPr>
          <w:w w:val="107"/>
          <w:sz w:val="20"/>
          <w:szCs w:val="20"/>
          <w:lang w:eastAsia="zh-CN"/>
        </w:rPr>
        <w:t>нормами российского законодательства и</w:t>
      </w:r>
      <w:r w:rsidRPr="00EA742B">
        <w:rPr>
          <w:sz w:val="20"/>
          <w:szCs w:val="20"/>
          <w:lang w:eastAsia="zh-CN"/>
        </w:rPr>
        <w:t xml:space="preserve"> действующие на территории Российской Федерации);</w:t>
      </w:r>
    </w:p>
    <w:p w:rsidR="005816B1" w:rsidRPr="00EA742B" w:rsidRDefault="00FF6CA1" w:rsidP="005816B1">
      <w:pPr>
        <w:widowControl w:val="0"/>
        <w:suppressAutoHyphens/>
        <w:spacing w:after="0"/>
        <w:rPr>
          <w:sz w:val="20"/>
          <w:szCs w:val="20"/>
          <w:lang w:eastAsia="zh-CN"/>
        </w:rPr>
      </w:pPr>
      <w:r w:rsidRPr="00EA742B">
        <w:rPr>
          <w:sz w:val="20"/>
          <w:szCs w:val="20"/>
          <w:lang w:eastAsia="zh-CN"/>
        </w:rPr>
        <w:t>- безвозмездное и своевременное устранение недостатков и дефектов, выявленных в процессе выполнения работ, при приёмке работ и в период гарантийной эксплуатации, а также возмещение заказчику причиненных убытков;</w:t>
      </w:r>
    </w:p>
    <w:p w:rsidR="005816B1" w:rsidRPr="00EA742B" w:rsidRDefault="00FF6CA1" w:rsidP="005816B1">
      <w:pPr>
        <w:widowControl w:val="0"/>
        <w:suppressAutoHyphens/>
        <w:spacing w:after="0"/>
        <w:rPr>
          <w:sz w:val="20"/>
          <w:szCs w:val="20"/>
          <w:lang w:eastAsia="zh-CN"/>
        </w:rPr>
      </w:pPr>
      <w:r w:rsidRPr="00EA742B">
        <w:rPr>
          <w:sz w:val="20"/>
          <w:szCs w:val="20"/>
          <w:lang w:eastAsia="zh-CN"/>
        </w:rPr>
        <w:t>- своевременное предоставление актов выполненных работ и исполнительной документации.</w:t>
      </w:r>
    </w:p>
    <w:p w:rsidR="005816B1" w:rsidRPr="00EA742B" w:rsidRDefault="00FF6CA1" w:rsidP="005816B1">
      <w:pPr>
        <w:suppressAutoHyphens/>
        <w:autoSpaceDE w:val="0"/>
        <w:spacing w:after="0"/>
        <w:rPr>
          <w:bCs/>
          <w:sz w:val="20"/>
          <w:szCs w:val="20"/>
          <w:lang w:eastAsia="zh-CN"/>
        </w:rPr>
      </w:pPr>
      <w:r w:rsidRPr="00EA742B">
        <w:rPr>
          <w:sz w:val="20"/>
          <w:szCs w:val="20"/>
          <w:lang w:eastAsia="zh-CN"/>
        </w:rPr>
        <w:t>3) Качество применяемых материалов и выполненных работ должно соответствовать государственным стандартам (техническим регламентам)</w:t>
      </w:r>
    </w:p>
    <w:p w:rsidR="005816B1" w:rsidRPr="00EA742B" w:rsidRDefault="005816B1" w:rsidP="005816B1">
      <w:pPr>
        <w:widowControl w:val="0"/>
        <w:tabs>
          <w:tab w:val="left" w:pos="0"/>
        </w:tabs>
        <w:suppressAutoHyphens/>
        <w:spacing w:after="0" w:line="22" w:lineRule="atLeast"/>
        <w:rPr>
          <w:sz w:val="20"/>
          <w:szCs w:val="20"/>
          <w:lang w:eastAsia="zh-CN"/>
        </w:rPr>
      </w:pPr>
    </w:p>
    <w:p w:rsidR="005816B1" w:rsidRPr="00EA742B" w:rsidRDefault="00FF6CA1" w:rsidP="005816B1">
      <w:pPr>
        <w:widowControl w:val="0"/>
        <w:suppressAutoHyphens/>
        <w:spacing w:after="0"/>
        <w:rPr>
          <w:bCs/>
          <w:sz w:val="20"/>
          <w:szCs w:val="20"/>
          <w:lang w:eastAsia="zh-CN"/>
        </w:rPr>
      </w:pPr>
      <w:r w:rsidRPr="00EA742B">
        <w:rPr>
          <w:b/>
          <w:bCs/>
          <w:sz w:val="20"/>
          <w:szCs w:val="20"/>
          <w:lang w:eastAsia="zh-CN"/>
        </w:rPr>
        <w:t>2.</w:t>
      </w:r>
      <w:r w:rsidRPr="00EA742B">
        <w:rPr>
          <w:b/>
          <w:bCs/>
          <w:i/>
          <w:sz w:val="20"/>
          <w:szCs w:val="20"/>
          <w:u w:val="single"/>
          <w:lang w:eastAsia="zh-CN"/>
        </w:rPr>
        <w:t>Контроль качества.</w:t>
      </w:r>
    </w:p>
    <w:p w:rsidR="005816B1" w:rsidRPr="00EA742B" w:rsidRDefault="00FF6CA1" w:rsidP="005816B1">
      <w:pPr>
        <w:widowControl w:val="0"/>
        <w:suppressAutoHyphens/>
        <w:spacing w:after="0"/>
        <w:rPr>
          <w:sz w:val="20"/>
          <w:szCs w:val="20"/>
          <w:lang w:eastAsia="zh-CN"/>
        </w:rPr>
      </w:pPr>
      <w:r w:rsidRPr="00EA742B">
        <w:rPr>
          <w:bCs/>
          <w:sz w:val="20"/>
          <w:szCs w:val="20"/>
          <w:lang w:eastAsia="zh-CN"/>
        </w:rPr>
        <w:t>Управление качеством строительно-монтажных работ должно включать в себя совокупность мероприятий, методов и средств, направленных на обеспечение соответствия качества строительно-монтажных работ и законченных объектов капитального строительства требованиям нормативных документов и проектной документации, а также правилам органов государственного надзора.</w:t>
      </w:r>
    </w:p>
    <w:p w:rsidR="005816B1" w:rsidRPr="00EA742B" w:rsidRDefault="00FF6CA1" w:rsidP="005816B1">
      <w:pPr>
        <w:suppressAutoHyphens/>
        <w:autoSpaceDE w:val="0"/>
        <w:spacing w:after="0"/>
        <w:rPr>
          <w:sz w:val="20"/>
          <w:szCs w:val="20"/>
          <w:lang w:eastAsia="zh-CN"/>
        </w:rPr>
      </w:pPr>
      <w:r w:rsidRPr="00EA742B">
        <w:rPr>
          <w:sz w:val="20"/>
          <w:szCs w:val="20"/>
          <w:lang w:eastAsia="zh-CN"/>
        </w:rPr>
        <w:t xml:space="preserve">Применяемые материалы должны соответствовать </w:t>
      </w:r>
      <w:proofErr w:type="spellStart"/>
      <w:r w:rsidRPr="00EA742B">
        <w:rPr>
          <w:sz w:val="20"/>
          <w:szCs w:val="20"/>
          <w:lang w:eastAsia="zh-CN"/>
        </w:rPr>
        <w:t>ГОСТам</w:t>
      </w:r>
      <w:proofErr w:type="spellEnd"/>
      <w:r w:rsidRPr="00EA742B">
        <w:rPr>
          <w:sz w:val="20"/>
          <w:szCs w:val="20"/>
          <w:lang w:eastAsia="zh-CN"/>
        </w:rPr>
        <w:t>. ГОСТ  Р№57278-2016,Закон от 29.06.2015 № 162-ФЗ</w:t>
      </w:r>
    </w:p>
    <w:p w:rsidR="005816B1" w:rsidRPr="00EA742B" w:rsidRDefault="00FF6CA1" w:rsidP="005816B1">
      <w:pPr>
        <w:widowControl w:val="0"/>
        <w:suppressAutoHyphens/>
        <w:spacing w:after="0"/>
        <w:rPr>
          <w:bCs/>
          <w:sz w:val="20"/>
          <w:szCs w:val="20"/>
          <w:lang w:eastAsia="zh-CN"/>
        </w:rPr>
      </w:pPr>
      <w:r w:rsidRPr="00EA742B">
        <w:rPr>
          <w:b/>
          <w:bCs/>
          <w:sz w:val="20"/>
          <w:szCs w:val="20"/>
          <w:lang w:eastAsia="zh-CN"/>
        </w:rPr>
        <w:t>3.</w:t>
      </w:r>
      <w:r w:rsidRPr="00EA742B">
        <w:rPr>
          <w:b/>
          <w:bCs/>
          <w:i/>
          <w:sz w:val="20"/>
          <w:szCs w:val="20"/>
          <w:u w:val="single"/>
          <w:lang w:eastAsia="zh-CN"/>
        </w:rPr>
        <w:t>Техника безопасности при производстве работ</w:t>
      </w:r>
      <w:r w:rsidRPr="00EA742B">
        <w:rPr>
          <w:b/>
          <w:bCs/>
          <w:i/>
          <w:sz w:val="20"/>
          <w:szCs w:val="20"/>
          <w:lang w:eastAsia="zh-CN"/>
        </w:rPr>
        <w:t>.</w:t>
      </w:r>
    </w:p>
    <w:p w:rsidR="005816B1" w:rsidRPr="00EA742B" w:rsidRDefault="00FF6CA1" w:rsidP="005816B1">
      <w:pPr>
        <w:widowControl w:val="0"/>
        <w:suppressAutoHyphens/>
        <w:spacing w:after="0"/>
        <w:rPr>
          <w:bCs/>
          <w:sz w:val="20"/>
          <w:szCs w:val="20"/>
          <w:lang w:eastAsia="zh-CN"/>
        </w:rPr>
      </w:pPr>
      <w:r w:rsidRPr="00EA742B">
        <w:rPr>
          <w:bCs/>
          <w:sz w:val="20"/>
          <w:szCs w:val="20"/>
          <w:lang w:eastAsia="zh-CN"/>
        </w:rPr>
        <w:t xml:space="preserve">При производстве строительно-монтажных работ должны соблюдаться требования </w:t>
      </w:r>
      <w:proofErr w:type="spellStart"/>
      <w:r w:rsidRPr="00EA742B">
        <w:rPr>
          <w:bCs/>
          <w:sz w:val="20"/>
          <w:szCs w:val="20"/>
          <w:lang w:eastAsia="zh-CN"/>
        </w:rPr>
        <w:t>СНиП</w:t>
      </w:r>
      <w:proofErr w:type="spellEnd"/>
      <w:r w:rsidRPr="00EA742B">
        <w:rPr>
          <w:bCs/>
          <w:sz w:val="20"/>
          <w:szCs w:val="20"/>
          <w:lang w:eastAsia="zh-CN"/>
        </w:rPr>
        <w:t xml:space="preserve">  12-03-01, </w:t>
      </w:r>
      <w:proofErr w:type="spellStart"/>
      <w:r w:rsidRPr="00EA742B">
        <w:rPr>
          <w:bCs/>
          <w:sz w:val="20"/>
          <w:szCs w:val="20"/>
          <w:lang w:eastAsia="zh-CN"/>
        </w:rPr>
        <w:t>СНиП</w:t>
      </w:r>
      <w:proofErr w:type="spellEnd"/>
      <w:r w:rsidRPr="00EA742B">
        <w:rPr>
          <w:bCs/>
          <w:sz w:val="20"/>
          <w:szCs w:val="20"/>
          <w:lang w:eastAsia="zh-CN"/>
        </w:rPr>
        <w:t xml:space="preserve"> 12-04-2002 «Безопасность труда в строительстве», правила устройства и безопасной эксплуатации грузоподъемных кранов, утвержденных </w:t>
      </w:r>
      <w:proofErr w:type="spellStart"/>
      <w:r w:rsidRPr="00EA742B">
        <w:rPr>
          <w:bCs/>
          <w:sz w:val="20"/>
          <w:szCs w:val="20"/>
          <w:lang w:eastAsia="zh-CN"/>
        </w:rPr>
        <w:t>Роспотребнадзором</w:t>
      </w:r>
      <w:proofErr w:type="spellEnd"/>
      <w:r w:rsidRPr="00EA742B">
        <w:rPr>
          <w:bCs/>
          <w:sz w:val="20"/>
          <w:szCs w:val="20"/>
          <w:lang w:eastAsia="zh-CN"/>
        </w:rPr>
        <w:t xml:space="preserve"> и других действующих норм, правил, стандартов.</w:t>
      </w:r>
    </w:p>
    <w:p w:rsidR="005816B1" w:rsidRPr="00EA742B" w:rsidRDefault="00FF6CA1" w:rsidP="005816B1">
      <w:pPr>
        <w:widowControl w:val="0"/>
        <w:suppressAutoHyphens/>
        <w:spacing w:after="0"/>
        <w:rPr>
          <w:bCs/>
          <w:sz w:val="20"/>
          <w:szCs w:val="20"/>
          <w:lang w:eastAsia="zh-CN"/>
        </w:rPr>
      </w:pPr>
      <w:r w:rsidRPr="00EA742B">
        <w:rPr>
          <w:bCs/>
          <w:sz w:val="20"/>
          <w:szCs w:val="20"/>
          <w:lang w:eastAsia="zh-CN"/>
        </w:rPr>
        <w:t xml:space="preserve">        Все используемые в производстве работ машины, механизмы, инструмент, грузоподъемные механизмы и автотранспортные средства должны отвечать установленным требованиям по безопасности, иметь паспорта или иные документы проверки технического состояния и разрешенных сроков эксплуатации.</w:t>
      </w:r>
    </w:p>
    <w:p w:rsidR="005816B1" w:rsidRPr="00EA742B" w:rsidRDefault="00FF6CA1" w:rsidP="005816B1">
      <w:pPr>
        <w:widowControl w:val="0"/>
        <w:suppressAutoHyphens/>
        <w:spacing w:after="0"/>
        <w:rPr>
          <w:bCs/>
          <w:sz w:val="20"/>
          <w:szCs w:val="20"/>
          <w:lang w:eastAsia="zh-CN"/>
        </w:rPr>
      </w:pPr>
      <w:r w:rsidRPr="00EA742B">
        <w:rPr>
          <w:bCs/>
          <w:sz w:val="20"/>
          <w:szCs w:val="20"/>
          <w:lang w:eastAsia="zh-CN"/>
        </w:rPr>
        <w:t xml:space="preserve">        Строительная площадка, участки работ, рабочие места в тёмное время суток должны быть освещены в соответствии с нормами ГОСТ 12.1.046-2014.</w:t>
      </w:r>
    </w:p>
    <w:p w:rsidR="005816B1" w:rsidRPr="00EA742B" w:rsidRDefault="00FF6CA1" w:rsidP="005816B1">
      <w:pPr>
        <w:widowControl w:val="0"/>
        <w:suppressAutoHyphens/>
        <w:spacing w:after="0"/>
        <w:rPr>
          <w:bCs/>
          <w:sz w:val="20"/>
          <w:szCs w:val="20"/>
          <w:lang w:eastAsia="zh-CN"/>
        </w:rPr>
      </w:pPr>
      <w:r w:rsidRPr="00EA742B">
        <w:rPr>
          <w:bCs/>
          <w:sz w:val="20"/>
          <w:szCs w:val="20"/>
          <w:lang w:eastAsia="zh-CN"/>
        </w:rPr>
        <w:t xml:space="preserve">         Во время производства работ все рабочие и ИТР, на строительной площадке, должны быть в касках и спецодежде оранжевого цвета, укомплектованы комплектом дорожных знаков согласно схеме производства работ, автомобили должны быть оборудованы проблесковыми маячками желтого или оранжевого цвета.</w:t>
      </w:r>
    </w:p>
    <w:p w:rsidR="005816B1" w:rsidRPr="00EA742B" w:rsidRDefault="00FF6CA1" w:rsidP="005816B1">
      <w:pPr>
        <w:widowControl w:val="0"/>
        <w:suppressAutoHyphens/>
        <w:spacing w:after="0"/>
        <w:rPr>
          <w:bCs/>
          <w:sz w:val="20"/>
          <w:szCs w:val="20"/>
          <w:lang w:eastAsia="zh-CN"/>
        </w:rPr>
      </w:pPr>
      <w:r w:rsidRPr="00EA742B">
        <w:rPr>
          <w:bCs/>
          <w:sz w:val="20"/>
          <w:szCs w:val="20"/>
          <w:lang w:eastAsia="zh-CN"/>
        </w:rPr>
        <w:t xml:space="preserve">Лица, допускаемые к участию в производственных процессах, должны иметь профессиональную подготовку, в том числе по безопасности труда, соответствующую характеру работ, должны быть обеспечены спецодеждой со светоотражающими элементами </w:t>
      </w:r>
    </w:p>
    <w:p w:rsidR="005816B1" w:rsidRPr="00EA742B" w:rsidRDefault="00FF6CA1" w:rsidP="005816B1">
      <w:pPr>
        <w:widowControl w:val="0"/>
        <w:suppressAutoHyphens/>
        <w:spacing w:after="0"/>
        <w:rPr>
          <w:sz w:val="20"/>
          <w:szCs w:val="20"/>
          <w:lang w:eastAsia="zh-CN"/>
        </w:rPr>
      </w:pPr>
      <w:r w:rsidRPr="00EA742B">
        <w:rPr>
          <w:sz w:val="20"/>
          <w:szCs w:val="20"/>
          <w:lang w:eastAsia="zh-CN"/>
        </w:rPr>
        <w:t xml:space="preserve">Опасные для людей зоны должны быть обозначены знаками безопасности, надписями установленной формы и ограждены в установленном порядке. Для обеспечения безопасности подрядчик должен иметь полный комплект дорожных знаков и технических средств регулирования движения и обеспечивать их установку и переустановку в местах производства работ. Знаки и технические средства регулирования движения должны соответствовать требованиям  ГОСТ Р 52289 «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ОДМ 218.6.019-2016 «Рекомендации по организации движения и ограждения мест производства дорожных работ». Запрещается использовать дорожные знаки, изображения которых повреждены и могут неоднозначно, трактоваться или если повреждено более 30 % поверхности </w:t>
      </w:r>
      <w:proofErr w:type="spellStart"/>
      <w:r w:rsidRPr="00EA742B">
        <w:rPr>
          <w:sz w:val="20"/>
          <w:szCs w:val="20"/>
          <w:lang w:eastAsia="zh-CN"/>
        </w:rPr>
        <w:t>свето</w:t>
      </w:r>
      <w:proofErr w:type="spellEnd"/>
      <w:r w:rsidRPr="00EA742B">
        <w:rPr>
          <w:sz w:val="20"/>
          <w:szCs w:val="20"/>
          <w:lang w:eastAsia="zh-CN"/>
        </w:rPr>
        <w:t xml:space="preserve"> возвращающей пленки знака. </w:t>
      </w:r>
    </w:p>
    <w:p w:rsidR="005816B1" w:rsidRPr="00EA742B" w:rsidRDefault="00FF6CA1" w:rsidP="005816B1">
      <w:pPr>
        <w:widowControl w:val="0"/>
        <w:suppressAutoHyphens/>
        <w:spacing w:after="0"/>
        <w:rPr>
          <w:bCs/>
          <w:sz w:val="20"/>
          <w:szCs w:val="20"/>
          <w:lang w:eastAsia="zh-CN"/>
        </w:rPr>
      </w:pPr>
      <w:r w:rsidRPr="00EA742B">
        <w:rPr>
          <w:sz w:val="20"/>
          <w:szCs w:val="20"/>
          <w:lang w:eastAsia="zh-CN"/>
        </w:rPr>
        <w:t>Пожарная безопасность на строительной площадке, участках работ и рабочих местах должна обеспечиваться в соответствии с Правилами противопожарного режима в Российской Федерации утвержденных постановлением правительства РФ от 25.04.2012 г. № 390, а также требованиями</w:t>
      </w:r>
      <w:r w:rsidRPr="00EA742B">
        <w:rPr>
          <w:color w:val="2D2D2D"/>
          <w:spacing w:val="2"/>
          <w:sz w:val="20"/>
          <w:szCs w:val="20"/>
          <w:lang w:eastAsia="zh-CN"/>
        </w:rPr>
        <w:t xml:space="preserve"> ГОСТ 12.1.004-91 «Система стандартов безопасности труда (ССБТ). Пожарная безопасность. Общие требования (с Изменением N 1)».</w:t>
      </w:r>
    </w:p>
    <w:p w:rsidR="005816B1" w:rsidRPr="00EA742B" w:rsidRDefault="00FF6CA1" w:rsidP="005816B1">
      <w:pPr>
        <w:widowControl w:val="0"/>
        <w:suppressAutoHyphens/>
        <w:spacing w:after="0"/>
        <w:rPr>
          <w:sz w:val="20"/>
          <w:szCs w:val="20"/>
          <w:lang w:eastAsia="zh-CN"/>
        </w:rPr>
      </w:pPr>
      <w:r w:rsidRPr="00EA742B">
        <w:rPr>
          <w:bCs/>
          <w:sz w:val="20"/>
          <w:szCs w:val="20"/>
          <w:lang w:eastAsia="zh-CN"/>
        </w:rPr>
        <w:t xml:space="preserve">безопасность на строительной площадке, участках работ и рабочих местах должна обеспечиваться в соответствии с требованиями </w:t>
      </w:r>
      <w:proofErr w:type="spellStart"/>
      <w:r w:rsidRPr="00EA742B">
        <w:rPr>
          <w:bCs/>
          <w:sz w:val="20"/>
          <w:szCs w:val="20"/>
          <w:lang w:eastAsia="zh-CN"/>
        </w:rPr>
        <w:t>СНиП</w:t>
      </w:r>
      <w:proofErr w:type="spellEnd"/>
      <w:r w:rsidRPr="00EA742B">
        <w:rPr>
          <w:bCs/>
          <w:sz w:val="20"/>
          <w:szCs w:val="20"/>
          <w:lang w:eastAsia="zh-CN"/>
        </w:rPr>
        <w:t xml:space="preserve"> 12-03-2001 «Безопасность труда в строительстве. Общие требования». </w:t>
      </w:r>
    </w:p>
    <w:p w:rsidR="005816B1" w:rsidRPr="00EA742B" w:rsidRDefault="00FF6CA1" w:rsidP="005816B1">
      <w:pPr>
        <w:widowControl w:val="0"/>
        <w:suppressAutoHyphens/>
        <w:spacing w:after="0"/>
        <w:rPr>
          <w:bCs/>
          <w:sz w:val="20"/>
          <w:szCs w:val="20"/>
          <w:lang w:eastAsia="zh-CN"/>
        </w:rPr>
      </w:pPr>
      <w:r w:rsidRPr="00EA742B">
        <w:rPr>
          <w:bCs/>
          <w:sz w:val="20"/>
          <w:szCs w:val="20"/>
          <w:lang w:eastAsia="zh-CN"/>
        </w:rPr>
        <w:t xml:space="preserve">Производство строительно-монтажных работ, организация рабочих мест должна производиться в соответствии с требованиями </w:t>
      </w:r>
      <w:proofErr w:type="spellStart"/>
      <w:r w:rsidRPr="00EA742B">
        <w:rPr>
          <w:bCs/>
          <w:sz w:val="20"/>
          <w:szCs w:val="20"/>
          <w:lang w:eastAsia="zh-CN"/>
        </w:rPr>
        <w:t>СанПин</w:t>
      </w:r>
      <w:proofErr w:type="spellEnd"/>
      <w:r w:rsidRPr="00EA742B">
        <w:rPr>
          <w:bCs/>
          <w:sz w:val="20"/>
          <w:szCs w:val="20"/>
          <w:lang w:eastAsia="zh-CN"/>
        </w:rPr>
        <w:t xml:space="preserve"> 2.2.3.1384-03 «Гигиенические требования к организации строительного производства и строительных работ».</w:t>
      </w:r>
    </w:p>
    <w:p w:rsidR="005816B1" w:rsidRPr="00EA742B" w:rsidRDefault="00FF6CA1" w:rsidP="005816B1">
      <w:pPr>
        <w:widowControl w:val="0"/>
        <w:suppressAutoHyphens/>
        <w:spacing w:after="0"/>
        <w:rPr>
          <w:bCs/>
          <w:sz w:val="20"/>
          <w:szCs w:val="20"/>
          <w:lang w:eastAsia="zh-CN"/>
        </w:rPr>
      </w:pPr>
      <w:r w:rsidRPr="00EA742B">
        <w:rPr>
          <w:bCs/>
          <w:sz w:val="20"/>
          <w:szCs w:val="20"/>
          <w:lang w:eastAsia="zh-CN"/>
        </w:rPr>
        <w:t xml:space="preserve">          Общие требования безопасности при производстве работ в соответствии с действующими Правилами техники безопасности обеспечивает руководитель на объекте. Ответственность за обеспечение необходимых мер безопасности, за их выполнение непосредственно в рабочей зоне производимых работ </w:t>
      </w:r>
      <w:r w:rsidRPr="00EA742B">
        <w:rPr>
          <w:bCs/>
          <w:sz w:val="20"/>
          <w:szCs w:val="20"/>
          <w:lang w:eastAsia="zh-CN"/>
        </w:rPr>
        <w:lastRenderedPageBreak/>
        <w:t>несет руководитель. Лицам, не имеющим отношения к производству работ, запрещается доступ в рабочую зону.</w:t>
      </w:r>
    </w:p>
    <w:p w:rsidR="005816B1" w:rsidRPr="00EA742B" w:rsidRDefault="00FF6CA1" w:rsidP="005816B1">
      <w:pPr>
        <w:widowControl w:val="0"/>
        <w:suppressAutoHyphens/>
        <w:spacing w:after="0"/>
        <w:rPr>
          <w:b/>
          <w:bCs/>
          <w:i/>
          <w:sz w:val="20"/>
          <w:szCs w:val="20"/>
          <w:u w:val="single"/>
          <w:lang w:eastAsia="zh-CN"/>
        </w:rPr>
      </w:pPr>
      <w:r w:rsidRPr="00EA742B">
        <w:rPr>
          <w:b/>
          <w:bCs/>
          <w:sz w:val="20"/>
          <w:szCs w:val="20"/>
          <w:lang w:eastAsia="zh-CN"/>
        </w:rPr>
        <w:t xml:space="preserve">4. </w:t>
      </w:r>
      <w:r w:rsidRPr="00EA742B">
        <w:rPr>
          <w:b/>
          <w:bCs/>
          <w:i/>
          <w:sz w:val="20"/>
          <w:szCs w:val="20"/>
          <w:u w:val="single"/>
          <w:lang w:eastAsia="zh-CN"/>
        </w:rPr>
        <w:t>Охрана окружающей среды</w:t>
      </w:r>
    </w:p>
    <w:p w:rsidR="005816B1" w:rsidRPr="00EA742B" w:rsidRDefault="00FF6CA1" w:rsidP="005816B1">
      <w:pPr>
        <w:keepNext/>
        <w:tabs>
          <w:tab w:val="num" w:pos="0"/>
        </w:tabs>
        <w:spacing w:after="0"/>
        <w:rPr>
          <w:bCs/>
          <w:sz w:val="20"/>
          <w:szCs w:val="20"/>
          <w:lang w:eastAsia="zh-CN"/>
        </w:rPr>
      </w:pPr>
      <w:r w:rsidRPr="00EA742B">
        <w:rPr>
          <w:bCs/>
          <w:sz w:val="20"/>
          <w:szCs w:val="20"/>
          <w:lang w:eastAsia="zh-CN"/>
        </w:rPr>
        <w:t>1. Все виды работ необходимо проводить в соответствии с правилами создания, охраны и содержания зеленых насаждений в городах Российской Федерации, утвержденными Приказом Госстроя РФ от 15.12.1999г. №153, в соответствии с нормативно-производственным регламентом «Содержание зеленых насаждений», утвержденным Приказом Госстроя РФ 10.12.1999 № 145, Правилами благоустройства территории муниципального образования –</w:t>
      </w:r>
      <w:proofErr w:type="spellStart"/>
      <w:r w:rsidRPr="00EA742B">
        <w:rPr>
          <w:bCs/>
          <w:sz w:val="20"/>
          <w:szCs w:val="20"/>
          <w:lang w:eastAsia="zh-CN"/>
        </w:rPr>
        <w:t>Краснозоренского</w:t>
      </w:r>
      <w:proofErr w:type="spellEnd"/>
      <w:r w:rsidRPr="00EA742B">
        <w:rPr>
          <w:bCs/>
          <w:sz w:val="20"/>
          <w:szCs w:val="20"/>
          <w:lang w:eastAsia="zh-CN"/>
        </w:rPr>
        <w:t xml:space="preserve"> сельского поселения </w:t>
      </w:r>
      <w:proofErr w:type="spellStart"/>
      <w:r w:rsidRPr="00EA742B">
        <w:rPr>
          <w:bCs/>
          <w:sz w:val="20"/>
          <w:szCs w:val="20"/>
          <w:lang w:eastAsia="zh-CN"/>
        </w:rPr>
        <w:t>Краснозоренского</w:t>
      </w:r>
      <w:proofErr w:type="spellEnd"/>
      <w:r w:rsidRPr="00EA742B">
        <w:rPr>
          <w:bCs/>
          <w:sz w:val="20"/>
          <w:szCs w:val="20"/>
          <w:lang w:eastAsia="zh-CN"/>
        </w:rPr>
        <w:t xml:space="preserve"> района Орловской области, утвержденными решением </w:t>
      </w:r>
      <w:proofErr w:type="spellStart"/>
      <w:r w:rsidRPr="00EA742B">
        <w:rPr>
          <w:bCs/>
          <w:sz w:val="20"/>
          <w:szCs w:val="20"/>
          <w:lang w:eastAsia="zh-CN"/>
        </w:rPr>
        <w:t>Краснозоренского</w:t>
      </w:r>
      <w:proofErr w:type="spellEnd"/>
      <w:r w:rsidRPr="00EA742B">
        <w:rPr>
          <w:bCs/>
          <w:sz w:val="20"/>
          <w:szCs w:val="20"/>
          <w:lang w:eastAsia="zh-CN"/>
        </w:rPr>
        <w:t xml:space="preserve"> сельского Совета народных депутатов от 16.09.2017 №36.</w:t>
      </w:r>
    </w:p>
    <w:p w:rsidR="005816B1" w:rsidRPr="00EA742B" w:rsidRDefault="00FF6CA1" w:rsidP="005816B1">
      <w:pPr>
        <w:widowControl w:val="0"/>
        <w:shd w:val="clear" w:color="auto" w:fill="FFFFFF"/>
        <w:suppressAutoHyphens/>
        <w:spacing w:after="0"/>
        <w:rPr>
          <w:b/>
          <w:i/>
          <w:iCs/>
          <w:sz w:val="20"/>
          <w:szCs w:val="20"/>
          <w:u w:val="single"/>
          <w:lang w:eastAsia="zh-CN"/>
        </w:rPr>
      </w:pPr>
      <w:r w:rsidRPr="00EA742B">
        <w:rPr>
          <w:sz w:val="20"/>
          <w:szCs w:val="20"/>
          <w:lang w:eastAsia="zh-CN"/>
        </w:rPr>
        <w:t xml:space="preserve">При производстве строительно-монтажных работ необходимо соблюдать требования Закона "Об охране окружающей среды" с выполнением трех основных задач: сохранения природной среды, предупреждения вредного воздействия на природу и здоровье человека, оздоровление и улучшение качества окружающей среды. </w:t>
      </w:r>
    </w:p>
    <w:p w:rsidR="005816B1" w:rsidRPr="00EA742B" w:rsidRDefault="00FF6CA1" w:rsidP="005816B1">
      <w:pPr>
        <w:suppressAutoHyphens/>
        <w:spacing w:after="0"/>
        <w:rPr>
          <w:spacing w:val="-8"/>
          <w:sz w:val="20"/>
          <w:szCs w:val="20"/>
          <w:lang w:eastAsia="zh-CN"/>
        </w:rPr>
      </w:pPr>
      <w:r w:rsidRPr="00EA742B">
        <w:rPr>
          <w:b/>
          <w:i/>
          <w:iCs/>
          <w:sz w:val="20"/>
          <w:szCs w:val="20"/>
          <w:u w:val="single"/>
          <w:lang w:eastAsia="zh-CN"/>
        </w:rPr>
        <w:t>5</w:t>
      </w:r>
      <w:r w:rsidRPr="00EA742B">
        <w:rPr>
          <w:i/>
          <w:iCs/>
          <w:sz w:val="20"/>
          <w:szCs w:val="20"/>
          <w:u w:val="single"/>
          <w:lang w:eastAsia="zh-CN"/>
        </w:rPr>
        <w:t>.</w:t>
      </w:r>
      <w:r w:rsidRPr="00EA742B">
        <w:rPr>
          <w:b/>
          <w:i/>
          <w:iCs/>
          <w:sz w:val="20"/>
          <w:szCs w:val="20"/>
          <w:u w:val="single"/>
          <w:lang w:eastAsia="zh-CN"/>
        </w:rPr>
        <w:t xml:space="preserve"> Срок предоставления гарантий качества работ</w:t>
      </w:r>
      <w:r w:rsidRPr="00EA742B">
        <w:rPr>
          <w:b/>
          <w:sz w:val="20"/>
          <w:szCs w:val="20"/>
          <w:lang w:eastAsia="zh-CN"/>
        </w:rPr>
        <w:t>:</w:t>
      </w:r>
      <w:r w:rsidRPr="00EA742B">
        <w:rPr>
          <w:spacing w:val="-8"/>
          <w:sz w:val="20"/>
          <w:szCs w:val="20"/>
          <w:lang w:eastAsia="zh-CN"/>
        </w:rPr>
        <w:t>5 лет;</w:t>
      </w:r>
    </w:p>
    <w:p w:rsidR="005816B1" w:rsidRPr="00EA742B" w:rsidRDefault="00FF6CA1" w:rsidP="005816B1">
      <w:pPr>
        <w:shd w:val="clear" w:color="auto" w:fill="FFFFFF"/>
        <w:tabs>
          <w:tab w:val="left" w:leader="underscore" w:pos="8726"/>
        </w:tabs>
        <w:suppressAutoHyphens/>
        <w:spacing w:after="0"/>
        <w:rPr>
          <w:b/>
          <w:sz w:val="20"/>
          <w:szCs w:val="20"/>
          <w:u w:val="single"/>
          <w:lang w:eastAsia="zh-CN"/>
        </w:rPr>
      </w:pPr>
      <w:r w:rsidRPr="00EA742B">
        <w:rPr>
          <w:b/>
          <w:sz w:val="20"/>
          <w:szCs w:val="20"/>
          <w:u w:val="single"/>
          <w:lang w:eastAsia="zh-CN"/>
        </w:rPr>
        <w:t>6. Виды и объемы работ:</w:t>
      </w:r>
      <w:r w:rsidRPr="00EA742B">
        <w:rPr>
          <w:sz w:val="20"/>
          <w:szCs w:val="20"/>
          <w:lang w:eastAsia="zh-CN"/>
        </w:rPr>
        <w:t xml:space="preserve"> представлены в </w:t>
      </w:r>
      <w:r w:rsidRPr="00EA742B">
        <w:rPr>
          <w:sz w:val="20"/>
          <w:szCs w:val="20"/>
          <w:u w:val="single"/>
          <w:lang w:eastAsia="zh-CN"/>
        </w:rPr>
        <w:t>Локальном сметном расчете, прикрепленным отдельным файлом</w:t>
      </w:r>
      <w:r w:rsidRPr="00EA742B">
        <w:rPr>
          <w:sz w:val="20"/>
          <w:szCs w:val="20"/>
          <w:lang w:eastAsia="zh-CN"/>
        </w:rPr>
        <w:t xml:space="preserve"> и являющимся неотъемлемой частью настоящего технического задания.</w:t>
      </w:r>
    </w:p>
    <w:p w:rsidR="005816B1" w:rsidRPr="00EA742B" w:rsidRDefault="00FF6CA1" w:rsidP="005816B1">
      <w:pPr>
        <w:shd w:val="clear" w:color="auto" w:fill="FFFFFF"/>
        <w:tabs>
          <w:tab w:val="left" w:leader="underscore" w:pos="8726"/>
        </w:tabs>
        <w:suppressAutoHyphens/>
        <w:spacing w:after="0"/>
        <w:rPr>
          <w:sz w:val="20"/>
          <w:szCs w:val="20"/>
          <w:lang w:eastAsia="zh-CN"/>
        </w:rPr>
      </w:pPr>
      <w:r w:rsidRPr="00EA742B">
        <w:rPr>
          <w:b/>
          <w:sz w:val="20"/>
          <w:szCs w:val="20"/>
          <w:u w:val="single"/>
          <w:lang w:eastAsia="zh-CN"/>
        </w:rPr>
        <w:t xml:space="preserve">7.  </w:t>
      </w:r>
      <w:r w:rsidRPr="00EA742B">
        <w:rPr>
          <w:b/>
          <w:bCs/>
          <w:sz w:val="20"/>
          <w:szCs w:val="20"/>
          <w:u w:val="single"/>
          <w:lang w:eastAsia="zh-CN"/>
        </w:rPr>
        <w:t xml:space="preserve">Краткая характеристика работ: </w:t>
      </w:r>
    </w:p>
    <w:p w:rsidR="005816B1" w:rsidRPr="00EA742B" w:rsidRDefault="00FF6CA1" w:rsidP="005816B1">
      <w:pPr>
        <w:widowControl w:val="0"/>
        <w:tabs>
          <w:tab w:val="left" w:pos="0"/>
        </w:tabs>
        <w:suppressAutoHyphens/>
        <w:spacing w:after="0" w:line="22" w:lineRule="atLeast"/>
        <w:rPr>
          <w:sz w:val="20"/>
          <w:szCs w:val="20"/>
          <w:lang w:eastAsia="zh-CN"/>
        </w:rPr>
      </w:pPr>
      <w:r w:rsidRPr="00EA742B">
        <w:rPr>
          <w:sz w:val="20"/>
          <w:szCs w:val="20"/>
          <w:lang w:eastAsia="zh-CN"/>
        </w:rPr>
        <w:t>7.1.</w:t>
      </w:r>
      <w:r w:rsidRPr="00EA742B">
        <w:rPr>
          <w:bCs/>
          <w:sz w:val="20"/>
          <w:szCs w:val="20"/>
          <w:lang w:eastAsia="zh-CN"/>
        </w:rPr>
        <w:t xml:space="preserve">выполнение работ: </w:t>
      </w:r>
      <w:r w:rsidRPr="00EA742B">
        <w:rPr>
          <w:color w:val="383838"/>
          <w:sz w:val="20"/>
          <w:szCs w:val="20"/>
          <w:shd w:val="clear" w:color="auto" w:fill="FAFAFA"/>
        </w:rPr>
        <w:t xml:space="preserve">"Благоустройство общественной территории в пос. Красная Заря, </w:t>
      </w:r>
      <w:proofErr w:type="spellStart"/>
      <w:r w:rsidRPr="00EA742B">
        <w:rPr>
          <w:color w:val="383838"/>
          <w:sz w:val="20"/>
          <w:szCs w:val="20"/>
          <w:shd w:val="clear" w:color="auto" w:fill="FAFAFA"/>
        </w:rPr>
        <w:t>Краснозоренского</w:t>
      </w:r>
      <w:proofErr w:type="spellEnd"/>
      <w:r w:rsidRPr="00EA742B">
        <w:rPr>
          <w:color w:val="383838"/>
          <w:sz w:val="20"/>
          <w:szCs w:val="20"/>
          <w:shd w:val="clear" w:color="auto" w:fill="FAFAFA"/>
        </w:rPr>
        <w:t xml:space="preserve"> района Орловской области по ул. Калинина"</w:t>
      </w:r>
      <w:r w:rsidRPr="00EA742B">
        <w:rPr>
          <w:sz w:val="20"/>
          <w:szCs w:val="20"/>
          <w:lang w:eastAsia="zh-CN"/>
        </w:rPr>
        <w:t>осуществляется в соответствии с локальным сметным расчетом и графиком производства работ. Перед началом каждого вида работ подрядчик уведомляет заказчика (в письменной или устной форме) о дате и времени начала каждого этапа работ.</w:t>
      </w:r>
    </w:p>
    <w:p w:rsidR="005816B1" w:rsidRPr="00EA742B" w:rsidRDefault="00FF6CA1" w:rsidP="005816B1">
      <w:pPr>
        <w:widowControl w:val="0"/>
        <w:tabs>
          <w:tab w:val="left" w:pos="0"/>
        </w:tabs>
        <w:suppressAutoHyphens/>
        <w:spacing w:after="0" w:line="22" w:lineRule="atLeast"/>
        <w:rPr>
          <w:sz w:val="20"/>
          <w:szCs w:val="20"/>
          <w:lang w:eastAsia="zh-CN"/>
        </w:rPr>
      </w:pPr>
      <w:r w:rsidRPr="00EA742B">
        <w:rPr>
          <w:sz w:val="20"/>
          <w:szCs w:val="20"/>
          <w:lang w:eastAsia="zh-CN"/>
        </w:rPr>
        <w:t>По окончании работ подрядчик обязан предоставить акты освидетельствования скрытых работ (в случае если такие работы будут проводиться).</w:t>
      </w:r>
    </w:p>
    <w:p w:rsidR="005816B1" w:rsidRPr="00EA742B" w:rsidRDefault="00FF6CA1" w:rsidP="005816B1">
      <w:pPr>
        <w:widowControl w:val="0"/>
        <w:tabs>
          <w:tab w:val="left" w:pos="0"/>
        </w:tabs>
        <w:suppressAutoHyphens/>
        <w:spacing w:after="0" w:line="22" w:lineRule="atLeast"/>
        <w:rPr>
          <w:sz w:val="20"/>
          <w:szCs w:val="20"/>
          <w:lang w:eastAsia="zh-CN"/>
        </w:rPr>
      </w:pPr>
      <w:r w:rsidRPr="00EA742B">
        <w:rPr>
          <w:sz w:val="20"/>
          <w:szCs w:val="20"/>
          <w:lang w:eastAsia="zh-CN"/>
        </w:rPr>
        <w:t xml:space="preserve">В случае если представителем  заказчика в ходе визуального осмотра выявлены расхождения между представленными сертификатами и используемыми материалами и изделиями, подрядчик обязуется за свой счет произвести лабораторные испытания материалов на соответствие ГОСТ в аттестованной лаборатории согласованной заказчиком. </w:t>
      </w:r>
    </w:p>
    <w:p w:rsidR="005816B1" w:rsidRPr="00EA742B" w:rsidRDefault="00FF6CA1" w:rsidP="005816B1">
      <w:pPr>
        <w:shd w:val="clear" w:color="auto" w:fill="FFFFFF"/>
        <w:tabs>
          <w:tab w:val="left" w:leader="underscore" w:pos="8726"/>
        </w:tabs>
        <w:suppressAutoHyphens/>
        <w:spacing w:after="0"/>
        <w:rPr>
          <w:color w:val="FF0000"/>
          <w:sz w:val="20"/>
          <w:szCs w:val="20"/>
          <w:lang w:eastAsia="zh-CN"/>
        </w:rPr>
      </w:pPr>
      <w:r w:rsidRPr="00EA742B">
        <w:rPr>
          <w:sz w:val="20"/>
          <w:szCs w:val="20"/>
          <w:lang w:eastAsia="zh-CN"/>
        </w:rPr>
        <w:t>7.2. Работы  осуществляются материалами Исполнителя (подрядчика), контроль качества строительных материалов и доставка материалов возлагается на Подрядчика. Календарный план выполнения работ  предоставляется Заказчиком в качестве Приложения к Муниципальному контракту в момент подписания Муниципального контракта.</w:t>
      </w:r>
    </w:p>
    <w:p w:rsidR="005816B1" w:rsidRPr="00EA742B" w:rsidRDefault="00FF6CA1" w:rsidP="005816B1">
      <w:pPr>
        <w:widowControl w:val="0"/>
        <w:suppressAutoHyphens/>
        <w:spacing w:after="0"/>
        <w:rPr>
          <w:b/>
          <w:sz w:val="20"/>
          <w:szCs w:val="20"/>
          <w:lang w:eastAsia="zh-CN"/>
        </w:rPr>
      </w:pPr>
      <w:r w:rsidRPr="00EA742B">
        <w:rPr>
          <w:b/>
          <w:i/>
          <w:iCs/>
          <w:sz w:val="20"/>
          <w:szCs w:val="20"/>
          <w:lang w:eastAsia="zh-CN"/>
        </w:rPr>
        <w:t>8.Сроки выполнения работ:</w:t>
      </w:r>
    </w:p>
    <w:p w:rsidR="005816B1" w:rsidRPr="00EA742B" w:rsidRDefault="00FF6CA1" w:rsidP="005816B1">
      <w:pPr>
        <w:widowControl w:val="0"/>
        <w:suppressAutoHyphens/>
        <w:spacing w:after="0"/>
        <w:rPr>
          <w:bCs/>
          <w:sz w:val="20"/>
          <w:szCs w:val="20"/>
          <w:lang w:eastAsia="zh-CN"/>
        </w:rPr>
      </w:pPr>
      <w:r w:rsidRPr="00EA742B">
        <w:rPr>
          <w:bCs/>
          <w:sz w:val="20"/>
          <w:szCs w:val="20"/>
          <w:lang w:eastAsia="zh-CN"/>
        </w:rPr>
        <w:t xml:space="preserve">Начало работ — с 10 апреля 2024 г. </w:t>
      </w:r>
    </w:p>
    <w:p w:rsidR="005816B1" w:rsidRPr="00EA742B" w:rsidRDefault="00FF6CA1" w:rsidP="005816B1">
      <w:pPr>
        <w:suppressAutoHyphens/>
        <w:autoSpaceDE w:val="0"/>
        <w:snapToGrid w:val="0"/>
        <w:spacing w:after="0"/>
        <w:rPr>
          <w:sz w:val="20"/>
          <w:szCs w:val="20"/>
          <w:lang w:eastAsia="zh-CN"/>
        </w:rPr>
      </w:pPr>
      <w:r w:rsidRPr="00EA742B">
        <w:rPr>
          <w:bCs/>
          <w:sz w:val="20"/>
          <w:szCs w:val="20"/>
          <w:lang w:eastAsia="zh-CN"/>
        </w:rPr>
        <w:t xml:space="preserve">Окончание работ —  </w:t>
      </w:r>
      <w:r w:rsidRPr="00EA742B">
        <w:rPr>
          <w:sz w:val="20"/>
          <w:szCs w:val="20"/>
          <w:lang w:eastAsia="zh-CN"/>
        </w:rPr>
        <w:t xml:space="preserve"> в течение 60 календарных дней с момента начала работ (по 09 июня 2024 г.) </w:t>
      </w:r>
    </w:p>
    <w:p w:rsidR="005816B1" w:rsidRPr="00EA742B" w:rsidRDefault="005816B1" w:rsidP="005816B1">
      <w:pPr>
        <w:widowControl w:val="0"/>
        <w:tabs>
          <w:tab w:val="num" w:pos="0"/>
        </w:tabs>
        <w:jc w:val="right"/>
        <w:rPr>
          <w:b/>
          <w:sz w:val="20"/>
          <w:szCs w:val="20"/>
        </w:rPr>
      </w:pPr>
    </w:p>
    <w:p w:rsidR="005816B1" w:rsidRPr="00EA742B" w:rsidRDefault="00FF6CA1" w:rsidP="005816B1">
      <w:pPr>
        <w:keepNext/>
        <w:tabs>
          <w:tab w:val="num" w:pos="540"/>
        </w:tabs>
        <w:spacing w:after="0"/>
        <w:jc w:val="left"/>
        <w:rPr>
          <w:b/>
          <w:bCs/>
          <w:sz w:val="20"/>
          <w:szCs w:val="20"/>
        </w:rPr>
      </w:pPr>
      <w:r w:rsidRPr="00EA742B">
        <w:rPr>
          <w:b/>
          <w:bCs/>
          <w:sz w:val="20"/>
          <w:szCs w:val="20"/>
        </w:rPr>
        <w:t>Заказчик:                                                                               Подрядчик: ИП</w:t>
      </w:r>
    </w:p>
    <w:p w:rsidR="005816B1" w:rsidRPr="00EA742B" w:rsidRDefault="00FF6CA1" w:rsidP="005816B1">
      <w:pPr>
        <w:keepNext/>
        <w:tabs>
          <w:tab w:val="num" w:pos="540"/>
        </w:tabs>
        <w:spacing w:after="0"/>
        <w:jc w:val="left"/>
        <w:rPr>
          <w:b/>
          <w:bCs/>
          <w:sz w:val="20"/>
          <w:szCs w:val="20"/>
        </w:rPr>
      </w:pPr>
      <w:r w:rsidRPr="00EA742B">
        <w:rPr>
          <w:b/>
          <w:bCs/>
          <w:sz w:val="20"/>
          <w:szCs w:val="20"/>
        </w:rPr>
        <w:t xml:space="preserve"> Глава администрации:      </w:t>
      </w:r>
    </w:p>
    <w:p w:rsidR="005816B1" w:rsidRPr="00EA742B" w:rsidRDefault="00FF6CA1" w:rsidP="005816B1">
      <w:pPr>
        <w:keepNext/>
        <w:tabs>
          <w:tab w:val="num" w:pos="540"/>
        </w:tabs>
        <w:spacing w:after="0"/>
        <w:jc w:val="left"/>
        <w:rPr>
          <w:b/>
          <w:bCs/>
          <w:sz w:val="20"/>
          <w:szCs w:val="20"/>
        </w:rPr>
      </w:pPr>
      <w:r w:rsidRPr="00EA742B">
        <w:rPr>
          <w:b/>
          <w:bCs/>
          <w:sz w:val="20"/>
          <w:szCs w:val="20"/>
        </w:rPr>
        <w:t xml:space="preserve"> __________(Л.С.Алдошина)                                             ------------------(  Симонян В.Ш.)                         </w:t>
      </w:r>
    </w:p>
    <w:p w:rsidR="005816B1" w:rsidRPr="00EA742B" w:rsidRDefault="005816B1" w:rsidP="005816B1">
      <w:pPr>
        <w:keepNext/>
        <w:tabs>
          <w:tab w:val="num" w:pos="540"/>
        </w:tabs>
        <w:spacing w:after="0"/>
        <w:jc w:val="left"/>
        <w:rPr>
          <w:b/>
          <w:bCs/>
          <w:sz w:val="20"/>
          <w:szCs w:val="20"/>
        </w:rPr>
      </w:pPr>
    </w:p>
    <w:p w:rsidR="005816B1" w:rsidRPr="00EA742B" w:rsidRDefault="005816B1" w:rsidP="005816B1">
      <w:pPr>
        <w:keepNext/>
        <w:tabs>
          <w:tab w:val="num" w:pos="540"/>
        </w:tabs>
        <w:spacing w:after="0"/>
        <w:jc w:val="left"/>
        <w:rPr>
          <w:b/>
          <w:bCs/>
          <w:sz w:val="20"/>
          <w:szCs w:val="20"/>
        </w:rPr>
      </w:pPr>
    </w:p>
    <w:p w:rsidR="005816B1" w:rsidRPr="00EA742B" w:rsidRDefault="005816B1" w:rsidP="005816B1">
      <w:pPr>
        <w:keepNext/>
        <w:tabs>
          <w:tab w:val="num" w:pos="540"/>
        </w:tabs>
        <w:spacing w:after="0"/>
        <w:jc w:val="left"/>
        <w:rPr>
          <w:b/>
          <w:bCs/>
          <w:sz w:val="20"/>
          <w:szCs w:val="20"/>
        </w:rPr>
      </w:pPr>
    </w:p>
    <w:p w:rsidR="005816B1" w:rsidRPr="00EA742B" w:rsidRDefault="005816B1" w:rsidP="005816B1">
      <w:pPr>
        <w:keepNext/>
        <w:tabs>
          <w:tab w:val="num" w:pos="540"/>
        </w:tabs>
        <w:spacing w:after="0"/>
        <w:jc w:val="left"/>
        <w:rPr>
          <w:b/>
          <w:bCs/>
          <w:sz w:val="20"/>
          <w:szCs w:val="20"/>
        </w:rPr>
      </w:pPr>
    </w:p>
    <w:p w:rsidR="005816B1" w:rsidRPr="00EA742B" w:rsidRDefault="005816B1" w:rsidP="005816B1">
      <w:pPr>
        <w:keepNext/>
        <w:tabs>
          <w:tab w:val="num" w:pos="540"/>
        </w:tabs>
        <w:spacing w:after="0"/>
        <w:jc w:val="left"/>
        <w:rPr>
          <w:b/>
          <w:bCs/>
          <w:sz w:val="20"/>
          <w:szCs w:val="20"/>
        </w:rPr>
      </w:pPr>
    </w:p>
    <w:p w:rsidR="005816B1" w:rsidRPr="00EA742B" w:rsidRDefault="005816B1" w:rsidP="005816B1">
      <w:pPr>
        <w:keepNext/>
        <w:tabs>
          <w:tab w:val="num" w:pos="540"/>
        </w:tabs>
        <w:spacing w:after="0"/>
        <w:jc w:val="right"/>
        <w:rPr>
          <w:b/>
          <w:bCs/>
          <w:sz w:val="20"/>
          <w:szCs w:val="20"/>
        </w:rPr>
      </w:pPr>
    </w:p>
    <w:p w:rsidR="005816B1" w:rsidRPr="00EA742B" w:rsidRDefault="005816B1" w:rsidP="005816B1">
      <w:pPr>
        <w:keepNext/>
        <w:tabs>
          <w:tab w:val="num" w:pos="540"/>
        </w:tabs>
        <w:spacing w:after="0"/>
        <w:jc w:val="right"/>
        <w:rPr>
          <w:b/>
          <w:bCs/>
          <w:sz w:val="20"/>
          <w:szCs w:val="20"/>
        </w:rPr>
      </w:pPr>
    </w:p>
    <w:p w:rsidR="005816B1" w:rsidRPr="00EA742B" w:rsidRDefault="005816B1" w:rsidP="005816B1">
      <w:pPr>
        <w:widowControl w:val="0"/>
        <w:tabs>
          <w:tab w:val="num" w:pos="0"/>
        </w:tabs>
        <w:jc w:val="center"/>
        <w:rPr>
          <w:b/>
          <w:bCs/>
          <w:sz w:val="20"/>
          <w:szCs w:val="20"/>
        </w:rPr>
      </w:pPr>
    </w:p>
    <w:p w:rsidR="005816B1" w:rsidRPr="00EA742B" w:rsidRDefault="005816B1" w:rsidP="005816B1">
      <w:pPr>
        <w:keepNext/>
        <w:tabs>
          <w:tab w:val="num" w:pos="540"/>
        </w:tabs>
        <w:spacing w:after="0"/>
        <w:jc w:val="left"/>
        <w:rPr>
          <w:b/>
          <w:bCs/>
          <w:sz w:val="20"/>
          <w:szCs w:val="20"/>
        </w:rPr>
      </w:pPr>
    </w:p>
    <w:p w:rsidR="005816B1" w:rsidRPr="00EA742B" w:rsidRDefault="005816B1" w:rsidP="005816B1">
      <w:pPr>
        <w:keepNext/>
        <w:tabs>
          <w:tab w:val="num" w:pos="540"/>
        </w:tabs>
        <w:spacing w:after="0"/>
        <w:jc w:val="left"/>
        <w:rPr>
          <w:b/>
          <w:bCs/>
          <w:sz w:val="20"/>
          <w:szCs w:val="20"/>
        </w:rPr>
      </w:pPr>
    </w:p>
    <w:p w:rsidR="005816B1" w:rsidRPr="00EA742B" w:rsidRDefault="005816B1" w:rsidP="005816B1">
      <w:pPr>
        <w:keepNext/>
        <w:tabs>
          <w:tab w:val="num" w:pos="540"/>
        </w:tabs>
        <w:spacing w:after="0"/>
        <w:jc w:val="left"/>
        <w:rPr>
          <w:b/>
          <w:bCs/>
          <w:sz w:val="20"/>
          <w:szCs w:val="20"/>
        </w:rPr>
      </w:pPr>
    </w:p>
    <w:p w:rsidR="005816B1" w:rsidRPr="00EA742B" w:rsidRDefault="005816B1" w:rsidP="005816B1">
      <w:pPr>
        <w:keepNext/>
        <w:tabs>
          <w:tab w:val="num" w:pos="540"/>
        </w:tabs>
        <w:spacing w:after="0"/>
        <w:jc w:val="right"/>
        <w:rPr>
          <w:b/>
          <w:bCs/>
          <w:sz w:val="20"/>
          <w:szCs w:val="20"/>
        </w:rPr>
      </w:pPr>
    </w:p>
    <w:p w:rsidR="005816B1" w:rsidRPr="00EA742B" w:rsidRDefault="005816B1" w:rsidP="005816B1">
      <w:pPr>
        <w:keepNext/>
        <w:tabs>
          <w:tab w:val="num" w:pos="540"/>
        </w:tabs>
        <w:spacing w:after="0"/>
        <w:jc w:val="right"/>
        <w:rPr>
          <w:b/>
          <w:bCs/>
          <w:sz w:val="20"/>
          <w:szCs w:val="20"/>
        </w:rPr>
      </w:pPr>
    </w:p>
    <w:p w:rsidR="005816B1" w:rsidRPr="00EA742B" w:rsidRDefault="005816B1" w:rsidP="005816B1">
      <w:pPr>
        <w:widowControl w:val="0"/>
        <w:tabs>
          <w:tab w:val="num" w:pos="0"/>
        </w:tabs>
        <w:jc w:val="center"/>
        <w:rPr>
          <w:b/>
          <w:bCs/>
          <w:sz w:val="20"/>
          <w:szCs w:val="20"/>
        </w:rPr>
      </w:pPr>
    </w:p>
    <w:p w:rsidR="005816B1" w:rsidRDefault="005816B1" w:rsidP="005816B1">
      <w:pPr>
        <w:widowControl w:val="0"/>
        <w:tabs>
          <w:tab w:val="num" w:pos="0"/>
        </w:tabs>
        <w:jc w:val="center"/>
        <w:rPr>
          <w:b/>
          <w:bCs/>
        </w:rPr>
      </w:pPr>
    </w:p>
    <w:p w:rsidR="005816B1" w:rsidRDefault="005816B1" w:rsidP="005816B1">
      <w:pPr>
        <w:widowControl w:val="0"/>
        <w:tabs>
          <w:tab w:val="num" w:pos="0"/>
        </w:tabs>
        <w:jc w:val="center"/>
        <w:rPr>
          <w:b/>
          <w:bCs/>
        </w:rPr>
      </w:pPr>
    </w:p>
    <w:p w:rsidR="005816B1" w:rsidRDefault="005816B1" w:rsidP="005816B1">
      <w:pPr>
        <w:keepNext/>
        <w:tabs>
          <w:tab w:val="num" w:pos="540"/>
        </w:tabs>
        <w:spacing w:after="0"/>
        <w:jc w:val="center"/>
      </w:pPr>
    </w:p>
    <w:p w:rsidR="005816B1" w:rsidRDefault="005816B1" w:rsidP="00A40D62">
      <w:pPr>
        <w:keepNext/>
        <w:tabs>
          <w:tab w:val="num" w:pos="540"/>
        </w:tabs>
        <w:spacing w:before="240" w:after="0"/>
        <w:jc w:val="left"/>
        <w:rPr>
          <w:b/>
          <w:bCs/>
        </w:rPr>
      </w:pPr>
    </w:p>
    <w:p w:rsidR="00B4539C" w:rsidRDefault="00B4539C" w:rsidP="00A40D62">
      <w:pPr>
        <w:keepNext/>
        <w:tabs>
          <w:tab w:val="num" w:pos="540"/>
        </w:tabs>
        <w:spacing w:before="240" w:after="0"/>
        <w:jc w:val="left"/>
        <w:rPr>
          <w:b/>
          <w:bCs/>
        </w:rPr>
      </w:pPr>
    </w:p>
    <w:p w:rsidR="00BB0EED" w:rsidRDefault="00FF6CA1" w:rsidP="005816B1">
      <w:pPr>
        <w:keepNext/>
        <w:tabs>
          <w:tab w:val="num" w:pos="540"/>
        </w:tabs>
        <w:spacing w:before="240" w:after="0"/>
        <w:jc w:val="left"/>
      </w:pPr>
      <w:r>
        <w:rPr>
          <w:b/>
          <w:bCs/>
        </w:rPr>
        <w:t xml:space="preserve">                                        </w:t>
      </w:r>
      <w:r w:rsidR="00811CF0">
        <w:rPr>
          <w:b/>
          <w:bCs/>
        </w:rPr>
        <w:t xml:space="preserve">                    </w:t>
      </w:r>
      <w:r w:rsidR="00EB7EA1">
        <w:rPr>
          <w:b/>
          <w:bCs/>
        </w:rPr>
        <w:br w:type="page"/>
      </w:r>
    </w:p>
    <w:p w:rsidR="00BB0EED" w:rsidRDefault="00BB0EED" w:rsidP="00DB2165">
      <w:pPr>
        <w:keepNext/>
        <w:tabs>
          <w:tab w:val="num" w:pos="540"/>
        </w:tabs>
        <w:spacing w:after="0"/>
        <w:jc w:val="right"/>
      </w:pPr>
    </w:p>
    <w:p w:rsidR="00BB0EED" w:rsidRDefault="00BB0EED" w:rsidP="00DB2165">
      <w:pPr>
        <w:keepNext/>
        <w:tabs>
          <w:tab w:val="num" w:pos="540"/>
        </w:tabs>
        <w:spacing w:after="0"/>
        <w:jc w:val="right"/>
      </w:pPr>
    </w:p>
    <w:p w:rsidR="00BB0EED" w:rsidRDefault="00BB0EED" w:rsidP="00DB2165">
      <w:pPr>
        <w:keepNext/>
        <w:tabs>
          <w:tab w:val="num" w:pos="540"/>
        </w:tabs>
        <w:spacing w:after="0"/>
        <w:jc w:val="right"/>
      </w:pPr>
    </w:p>
    <w:p w:rsidR="00BB0EED" w:rsidRDefault="00BB0EED" w:rsidP="008850D5">
      <w:pPr>
        <w:keepNext/>
        <w:tabs>
          <w:tab w:val="num" w:pos="540"/>
        </w:tabs>
        <w:spacing w:after="0"/>
      </w:pPr>
    </w:p>
    <w:p w:rsidR="00BB0EED" w:rsidRDefault="00BB0EED" w:rsidP="00DB2165">
      <w:pPr>
        <w:keepNext/>
        <w:tabs>
          <w:tab w:val="num" w:pos="540"/>
        </w:tabs>
        <w:spacing w:after="0"/>
        <w:jc w:val="right"/>
      </w:pPr>
    </w:p>
    <w:p w:rsidR="00BB0EED" w:rsidRDefault="00BB0EED" w:rsidP="00DB2165">
      <w:pPr>
        <w:keepNext/>
        <w:tabs>
          <w:tab w:val="num" w:pos="540"/>
        </w:tabs>
        <w:spacing w:after="0"/>
        <w:jc w:val="right"/>
      </w:pPr>
    </w:p>
    <w:p w:rsidR="008850D5" w:rsidRDefault="008850D5" w:rsidP="00DB2165">
      <w:pPr>
        <w:keepNext/>
        <w:tabs>
          <w:tab w:val="num" w:pos="540"/>
        </w:tabs>
        <w:spacing w:after="0"/>
        <w:jc w:val="right"/>
      </w:pPr>
    </w:p>
    <w:p w:rsidR="00BB0EED" w:rsidRDefault="00BB0EED" w:rsidP="00DB2165">
      <w:pPr>
        <w:keepNext/>
        <w:tabs>
          <w:tab w:val="num" w:pos="540"/>
        </w:tabs>
        <w:spacing w:after="0"/>
        <w:jc w:val="right"/>
      </w:pPr>
    </w:p>
    <w:p w:rsidR="008850D5" w:rsidRDefault="008850D5" w:rsidP="00DB2165">
      <w:pPr>
        <w:keepNext/>
        <w:tabs>
          <w:tab w:val="num" w:pos="540"/>
        </w:tabs>
        <w:spacing w:after="0"/>
        <w:jc w:val="right"/>
      </w:pPr>
    </w:p>
    <w:p w:rsidR="008850D5" w:rsidRDefault="008850D5" w:rsidP="00DB2165">
      <w:pPr>
        <w:keepNext/>
        <w:tabs>
          <w:tab w:val="num" w:pos="540"/>
        </w:tabs>
        <w:spacing w:after="0"/>
        <w:jc w:val="right"/>
      </w:pPr>
    </w:p>
    <w:p w:rsidR="008850D5" w:rsidRDefault="008850D5" w:rsidP="008850D5">
      <w:pPr>
        <w:widowControl w:val="0"/>
        <w:tabs>
          <w:tab w:val="num" w:pos="0"/>
        </w:tabs>
        <w:rPr>
          <w:sz w:val="28"/>
          <w:szCs w:val="28"/>
        </w:rPr>
      </w:pPr>
    </w:p>
    <w:p w:rsidR="008850D5" w:rsidRDefault="008850D5" w:rsidP="008850D5">
      <w:pPr>
        <w:widowControl w:val="0"/>
        <w:tabs>
          <w:tab w:val="num" w:pos="0"/>
        </w:tabs>
        <w:jc w:val="center"/>
        <w:rPr>
          <w:sz w:val="28"/>
          <w:szCs w:val="28"/>
        </w:rPr>
      </w:pPr>
    </w:p>
    <w:p w:rsidR="00EA33B9" w:rsidRPr="00811CF0" w:rsidRDefault="00EA33B9" w:rsidP="00811CF0"/>
    <w:sectPr w:rsidR="00EA33B9" w:rsidRPr="00811CF0" w:rsidSect="00DB21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Droid Sans Devanagari">
    <w:charset w:val="01"/>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D06"/>
    <w:multiLevelType w:val="hybridMultilevel"/>
    <w:tmpl w:val="92BE1A20"/>
    <w:lvl w:ilvl="0" w:tplc="2C4A7DAA">
      <w:start w:val="1"/>
      <w:numFmt w:val="bullet"/>
      <w:lvlText w:val=""/>
      <w:lvlJc w:val="left"/>
      <w:pPr>
        <w:ind w:left="1287" w:hanging="360"/>
      </w:pPr>
      <w:rPr>
        <w:rFonts w:ascii="Symbol" w:hAnsi="Symbol" w:hint="default"/>
      </w:rPr>
    </w:lvl>
    <w:lvl w:ilvl="1" w:tplc="7AD24ED8" w:tentative="1">
      <w:start w:val="1"/>
      <w:numFmt w:val="bullet"/>
      <w:lvlText w:val="o"/>
      <w:lvlJc w:val="left"/>
      <w:pPr>
        <w:ind w:left="2007" w:hanging="360"/>
      </w:pPr>
      <w:rPr>
        <w:rFonts w:ascii="Courier New" w:hAnsi="Courier New" w:cs="Courier New" w:hint="default"/>
      </w:rPr>
    </w:lvl>
    <w:lvl w:ilvl="2" w:tplc="47FC0348" w:tentative="1">
      <w:start w:val="1"/>
      <w:numFmt w:val="bullet"/>
      <w:lvlText w:val=""/>
      <w:lvlJc w:val="left"/>
      <w:pPr>
        <w:ind w:left="2727" w:hanging="360"/>
      </w:pPr>
      <w:rPr>
        <w:rFonts w:ascii="Wingdings" w:hAnsi="Wingdings" w:hint="default"/>
      </w:rPr>
    </w:lvl>
    <w:lvl w:ilvl="3" w:tplc="58AEA7DA" w:tentative="1">
      <w:start w:val="1"/>
      <w:numFmt w:val="bullet"/>
      <w:lvlText w:val=""/>
      <w:lvlJc w:val="left"/>
      <w:pPr>
        <w:ind w:left="3447" w:hanging="360"/>
      </w:pPr>
      <w:rPr>
        <w:rFonts w:ascii="Symbol" w:hAnsi="Symbol" w:hint="default"/>
      </w:rPr>
    </w:lvl>
    <w:lvl w:ilvl="4" w:tplc="D4E4DE9C" w:tentative="1">
      <w:start w:val="1"/>
      <w:numFmt w:val="bullet"/>
      <w:lvlText w:val="o"/>
      <w:lvlJc w:val="left"/>
      <w:pPr>
        <w:ind w:left="4167" w:hanging="360"/>
      </w:pPr>
      <w:rPr>
        <w:rFonts w:ascii="Courier New" w:hAnsi="Courier New" w:cs="Courier New" w:hint="default"/>
      </w:rPr>
    </w:lvl>
    <w:lvl w:ilvl="5" w:tplc="9244B8BA" w:tentative="1">
      <w:start w:val="1"/>
      <w:numFmt w:val="bullet"/>
      <w:lvlText w:val=""/>
      <w:lvlJc w:val="left"/>
      <w:pPr>
        <w:ind w:left="4887" w:hanging="360"/>
      </w:pPr>
      <w:rPr>
        <w:rFonts w:ascii="Wingdings" w:hAnsi="Wingdings" w:hint="default"/>
      </w:rPr>
    </w:lvl>
    <w:lvl w:ilvl="6" w:tplc="481475A0" w:tentative="1">
      <w:start w:val="1"/>
      <w:numFmt w:val="bullet"/>
      <w:lvlText w:val=""/>
      <w:lvlJc w:val="left"/>
      <w:pPr>
        <w:ind w:left="5607" w:hanging="360"/>
      </w:pPr>
      <w:rPr>
        <w:rFonts w:ascii="Symbol" w:hAnsi="Symbol" w:hint="default"/>
      </w:rPr>
    </w:lvl>
    <w:lvl w:ilvl="7" w:tplc="E8CA1B82" w:tentative="1">
      <w:start w:val="1"/>
      <w:numFmt w:val="bullet"/>
      <w:lvlText w:val="o"/>
      <w:lvlJc w:val="left"/>
      <w:pPr>
        <w:ind w:left="6327" w:hanging="360"/>
      </w:pPr>
      <w:rPr>
        <w:rFonts w:ascii="Courier New" w:hAnsi="Courier New" w:cs="Courier New" w:hint="default"/>
      </w:rPr>
    </w:lvl>
    <w:lvl w:ilvl="8" w:tplc="CB6EB4E8" w:tentative="1">
      <w:start w:val="1"/>
      <w:numFmt w:val="bullet"/>
      <w:lvlText w:val=""/>
      <w:lvlJc w:val="left"/>
      <w:pPr>
        <w:ind w:left="7047" w:hanging="360"/>
      </w:pPr>
      <w:rPr>
        <w:rFonts w:ascii="Wingdings" w:hAnsi="Wingdings" w:hint="default"/>
      </w:rPr>
    </w:lvl>
  </w:abstractNum>
  <w:abstractNum w:abstractNumId="1">
    <w:nsid w:val="12057F99"/>
    <w:multiLevelType w:val="multilevel"/>
    <w:tmpl w:val="78CE0D0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4265"/>
        </w:tabs>
        <w:ind w:left="4049"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E5D6102"/>
    <w:multiLevelType w:val="hybridMultilevel"/>
    <w:tmpl w:val="97FE77EA"/>
    <w:lvl w:ilvl="0" w:tplc="AAEEE3F6">
      <w:start w:val="6"/>
      <w:numFmt w:val="decimal"/>
      <w:lvlText w:val="%1."/>
      <w:lvlJc w:val="left"/>
      <w:pPr>
        <w:ind w:left="720" w:hanging="360"/>
      </w:pPr>
      <w:rPr>
        <w:rFonts w:hint="default"/>
      </w:rPr>
    </w:lvl>
    <w:lvl w:ilvl="1" w:tplc="D7E4FD86" w:tentative="1">
      <w:start w:val="1"/>
      <w:numFmt w:val="lowerLetter"/>
      <w:lvlText w:val="%2."/>
      <w:lvlJc w:val="left"/>
      <w:pPr>
        <w:ind w:left="1440" w:hanging="360"/>
      </w:pPr>
    </w:lvl>
    <w:lvl w:ilvl="2" w:tplc="9A22A05E" w:tentative="1">
      <w:start w:val="1"/>
      <w:numFmt w:val="lowerRoman"/>
      <w:lvlText w:val="%3."/>
      <w:lvlJc w:val="right"/>
      <w:pPr>
        <w:ind w:left="2160" w:hanging="180"/>
      </w:pPr>
    </w:lvl>
    <w:lvl w:ilvl="3" w:tplc="DAC6A092" w:tentative="1">
      <w:start w:val="1"/>
      <w:numFmt w:val="decimal"/>
      <w:lvlText w:val="%4."/>
      <w:lvlJc w:val="left"/>
      <w:pPr>
        <w:ind w:left="2880" w:hanging="360"/>
      </w:pPr>
    </w:lvl>
    <w:lvl w:ilvl="4" w:tplc="90F0D688" w:tentative="1">
      <w:start w:val="1"/>
      <w:numFmt w:val="lowerLetter"/>
      <w:lvlText w:val="%5."/>
      <w:lvlJc w:val="left"/>
      <w:pPr>
        <w:ind w:left="3600" w:hanging="360"/>
      </w:pPr>
    </w:lvl>
    <w:lvl w:ilvl="5" w:tplc="A3603E92" w:tentative="1">
      <w:start w:val="1"/>
      <w:numFmt w:val="lowerRoman"/>
      <w:lvlText w:val="%6."/>
      <w:lvlJc w:val="right"/>
      <w:pPr>
        <w:ind w:left="4320" w:hanging="180"/>
      </w:pPr>
    </w:lvl>
    <w:lvl w:ilvl="6" w:tplc="E0A48242" w:tentative="1">
      <w:start w:val="1"/>
      <w:numFmt w:val="decimal"/>
      <w:lvlText w:val="%7."/>
      <w:lvlJc w:val="left"/>
      <w:pPr>
        <w:ind w:left="5040" w:hanging="360"/>
      </w:pPr>
    </w:lvl>
    <w:lvl w:ilvl="7" w:tplc="98CAEBAC" w:tentative="1">
      <w:start w:val="1"/>
      <w:numFmt w:val="lowerLetter"/>
      <w:lvlText w:val="%8."/>
      <w:lvlJc w:val="left"/>
      <w:pPr>
        <w:ind w:left="5760" w:hanging="360"/>
      </w:pPr>
    </w:lvl>
    <w:lvl w:ilvl="8" w:tplc="DF8806C8" w:tentative="1">
      <w:start w:val="1"/>
      <w:numFmt w:val="lowerRoman"/>
      <w:lvlText w:val="%9."/>
      <w:lvlJc w:val="right"/>
      <w:pPr>
        <w:ind w:left="6480" w:hanging="180"/>
      </w:pPr>
    </w:lvl>
  </w:abstractNum>
  <w:abstractNum w:abstractNumId="3">
    <w:nsid w:val="304D2605"/>
    <w:multiLevelType w:val="multilevel"/>
    <w:tmpl w:val="81FAD4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D342E38"/>
    <w:multiLevelType w:val="singleLevel"/>
    <w:tmpl w:val="B4409DF6"/>
    <w:lvl w:ilvl="0">
      <w:start w:val="1"/>
      <w:numFmt w:val="decimal"/>
      <w:lvlText w:val=""/>
      <w:lvlJc w:val="left"/>
      <w:pPr>
        <w:tabs>
          <w:tab w:val="num" w:pos="360"/>
        </w:tabs>
        <w:ind w:left="360" w:hanging="360"/>
      </w:pPr>
      <w:rPr>
        <w:rFonts w:cs="Times New Roman"/>
        <w:b/>
      </w:rPr>
    </w:lvl>
  </w:abstractNum>
  <w:abstractNum w:abstractNumId="5">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862"/>
        </w:tabs>
        <w:ind w:left="862"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nsid w:val="50F800F3"/>
    <w:multiLevelType w:val="hybridMultilevel"/>
    <w:tmpl w:val="C6F098F0"/>
    <w:lvl w:ilvl="0" w:tplc="0BA2C6EC">
      <w:start w:val="2"/>
      <w:numFmt w:val="decimal"/>
      <w:lvlText w:val="%1."/>
      <w:lvlJc w:val="left"/>
      <w:pPr>
        <w:ind w:left="785" w:hanging="360"/>
      </w:pPr>
      <w:rPr>
        <w:rFonts w:hint="default"/>
      </w:rPr>
    </w:lvl>
    <w:lvl w:ilvl="1" w:tplc="CC4AB886" w:tentative="1">
      <w:start w:val="1"/>
      <w:numFmt w:val="lowerLetter"/>
      <w:lvlText w:val="%2."/>
      <w:lvlJc w:val="left"/>
      <w:pPr>
        <w:ind w:left="1505" w:hanging="360"/>
      </w:pPr>
    </w:lvl>
    <w:lvl w:ilvl="2" w:tplc="9306E19A" w:tentative="1">
      <w:start w:val="1"/>
      <w:numFmt w:val="lowerRoman"/>
      <w:lvlText w:val="%3."/>
      <w:lvlJc w:val="right"/>
      <w:pPr>
        <w:ind w:left="2225" w:hanging="180"/>
      </w:pPr>
    </w:lvl>
    <w:lvl w:ilvl="3" w:tplc="6646FD4C" w:tentative="1">
      <w:start w:val="1"/>
      <w:numFmt w:val="decimal"/>
      <w:lvlText w:val="%4."/>
      <w:lvlJc w:val="left"/>
      <w:pPr>
        <w:ind w:left="2945" w:hanging="360"/>
      </w:pPr>
    </w:lvl>
    <w:lvl w:ilvl="4" w:tplc="1B1A0324" w:tentative="1">
      <w:start w:val="1"/>
      <w:numFmt w:val="lowerLetter"/>
      <w:lvlText w:val="%5."/>
      <w:lvlJc w:val="left"/>
      <w:pPr>
        <w:ind w:left="3665" w:hanging="360"/>
      </w:pPr>
    </w:lvl>
    <w:lvl w:ilvl="5" w:tplc="D27091F6" w:tentative="1">
      <w:start w:val="1"/>
      <w:numFmt w:val="lowerRoman"/>
      <w:lvlText w:val="%6."/>
      <w:lvlJc w:val="right"/>
      <w:pPr>
        <w:ind w:left="4385" w:hanging="180"/>
      </w:pPr>
    </w:lvl>
    <w:lvl w:ilvl="6" w:tplc="304074A8" w:tentative="1">
      <w:start w:val="1"/>
      <w:numFmt w:val="decimal"/>
      <w:lvlText w:val="%7."/>
      <w:lvlJc w:val="left"/>
      <w:pPr>
        <w:ind w:left="5105" w:hanging="360"/>
      </w:pPr>
    </w:lvl>
    <w:lvl w:ilvl="7" w:tplc="B372D2A2" w:tentative="1">
      <w:start w:val="1"/>
      <w:numFmt w:val="lowerLetter"/>
      <w:lvlText w:val="%8."/>
      <w:lvlJc w:val="left"/>
      <w:pPr>
        <w:ind w:left="5825" w:hanging="360"/>
      </w:pPr>
    </w:lvl>
    <w:lvl w:ilvl="8" w:tplc="313AEDB2" w:tentative="1">
      <w:start w:val="1"/>
      <w:numFmt w:val="lowerRoman"/>
      <w:lvlText w:val="%9."/>
      <w:lvlJc w:val="right"/>
      <w:pPr>
        <w:ind w:left="6545" w:hanging="180"/>
      </w:pPr>
    </w:lvl>
  </w:abstractNum>
  <w:abstractNum w:abstractNumId="7">
    <w:nsid w:val="58B729EC"/>
    <w:multiLevelType w:val="multilevel"/>
    <w:tmpl w:val="8B9ECC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8CE6FA1"/>
    <w:multiLevelType w:val="multilevel"/>
    <w:tmpl w:val="990A919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432"/>
        </w:tabs>
        <w:ind w:left="432" w:hanging="432"/>
      </w:pPr>
      <w:rPr>
        <w:rFonts w:ascii="Times New Roman" w:hAnsi="Times New Roman" w:cs="Times New Roman" w:hint="default"/>
        <w:b w:val="0"/>
        <w:i w:val="0"/>
        <w:sz w:val="24"/>
      </w:rPr>
    </w:lvl>
    <w:lvl w:ilvl="2">
      <w:start w:val="1"/>
      <w:numFmt w:val="decimal"/>
      <w:lvlText w:val="%1.%2.%3."/>
      <w:lvlJc w:val="left"/>
      <w:pPr>
        <w:tabs>
          <w:tab w:val="num" w:pos="1854"/>
        </w:tabs>
        <w:ind w:left="1638"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7A1965E6"/>
    <w:multiLevelType w:val="multilevel"/>
    <w:tmpl w:val="D812B9DE"/>
    <w:lvl w:ilvl="0">
      <w:start w:val="5"/>
      <w:numFmt w:val="decimal"/>
      <w:lvlText w:val="%1."/>
      <w:lvlJc w:val="left"/>
      <w:pPr>
        <w:ind w:left="720" w:hanging="360"/>
      </w:pPr>
      <w:rPr>
        <w:rFonts w:hint="default"/>
        <w:lang w:val="ru-RU"/>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
  </w:num>
  <w:num w:numId="3">
    <w:abstractNumId w:val="8"/>
  </w:num>
  <w:num w:numId="4">
    <w:abstractNumId w:val="0"/>
  </w:num>
  <w:num w:numId="5">
    <w:abstractNumId w:val="6"/>
  </w:num>
  <w:num w:numId="6">
    <w:abstractNumId w:val="9"/>
  </w:num>
  <w:num w:numId="7">
    <w:abstractNumId w:val="7"/>
  </w:num>
  <w:num w:numId="8">
    <w:abstractNumId w:val="2"/>
  </w:num>
  <w:num w:numId="9">
    <w:abstractNumId w:val="3"/>
  </w:num>
  <w:num w:numId="10">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628BA"/>
    <w:rsid w:val="00000D34"/>
    <w:rsid w:val="00001270"/>
    <w:rsid w:val="00001B97"/>
    <w:rsid w:val="000108E6"/>
    <w:rsid w:val="0001658A"/>
    <w:rsid w:val="00021C7E"/>
    <w:rsid w:val="000333F4"/>
    <w:rsid w:val="00036E55"/>
    <w:rsid w:val="00045600"/>
    <w:rsid w:val="00046098"/>
    <w:rsid w:val="000708E7"/>
    <w:rsid w:val="0007445E"/>
    <w:rsid w:val="00076A97"/>
    <w:rsid w:val="00081502"/>
    <w:rsid w:val="00090758"/>
    <w:rsid w:val="000931D5"/>
    <w:rsid w:val="000B3002"/>
    <w:rsid w:val="000B362F"/>
    <w:rsid w:val="000B4ABB"/>
    <w:rsid w:val="000C067D"/>
    <w:rsid w:val="000C7BBE"/>
    <w:rsid w:val="000D52C4"/>
    <w:rsid w:val="001031A4"/>
    <w:rsid w:val="0010373E"/>
    <w:rsid w:val="00104A79"/>
    <w:rsid w:val="00111792"/>
    <w:rsid w:val="00123454"/>
    <w:rsid w:val="00152BD6"/>
    <w:rsid w:val="00153BD6"/>
    <w:rsid w:val="00155DC9"/>
    <w:rsid w:val="00172EC4"/>
    <w:rsid w:val="00175693"/>
    <w:rsid w:val="00176885"/>
    <w:rsid w:val="00181FBC"/>
    <w:rsid w:val="00186E0A"/>
    <w:rsid w:val="001901CA"/>
    <w:rsid w:val="001A736A"/>
    <w:rsid w:val="001B03E3"/>
    <w:rsid w:val="001B0C60"/>
    <w:rsid w:val="001B0E5B"/>
    <w:rsid w:val="001B36EC"/>
    <w:rsid w:val="001C0A13"/>
    <w:rsid w:val="001C52F3"/>
    <w:rsid w:val="001D5A7D"/>
    <w:rsid w:val="001D75A8"/>
    <w:rsid w:val="001F3211"/>
    <w:rsid w:val="001F55DD"/>
    <w:rsid w:val="001F68A6"/>
    <w:rsid w:val="001F7299"/>
    <w:rsid w:val="00214156"/>
    <w:rsid w:val="00214CAA"/>
    <w:rsid w:val="00224826"/>
    <w:rsid w:val="00231612"/>
    <w:rsid w:val="00241D8D"/>
    <w:rsid w:val="0024555A"/>
    <w:rsid w:val="002517DD"/>
    <w:rsid w:val="00257387"/>
    <w:rsid w:val="00262F3D"/>
    <w:rsid w:val="00271948"/>
    <w:rsid w:val="002742B2"/>
    <w:rsid w:val="0027518E"/>
    <w:rsid w:val="0027616C"/>
    <w:rsid w:val="00276800"/>
    <w:rsid w:val="002805EF"/>
    <w:rsid w:val="00284A68"/>
    <w:rsid w:val="00290DF9"/>
    <w:rsid w:val="00293CC7"/>
    <w:rsid w:val="002A24B6"/>
    <w:rsid w:val="002B0B9E"/>
    <w:rsid w:val="002B4111"/>
    <w:rsid w:val="002C08DF"/>
    <w:rsid w:val="002D0004"/>
    <w:rsid w:val="002D3320"/>
    <w:rsid w:val="002E6D4A"/>
    <w:rsid w:val="002E772E"/>
    <w:rsid w:val="002F4229"/>
    <w:rsid w:val="002F484C"/>
    <w:rsid w:val="002F65E1"/>
    <w:rsid w:val="00300AA3"/>
    <w:rsid w:val="00304DD0"/>
    <w:rsid w:val="00324EDF"/>
    <w:rsid w:val="00326099"/>
    <w:rsid w:val="003308B4"/>
    <w:rsid w:val="003315B6"/>
    <w:rsid w:val="003325FE"/>
    <w:rsid w:val="00346113"/>
    <w:rsid w:val="00350DEC"/>
    <w:rsid w:val="00356183"/>
    <w:rsid w:val="00361433"/>
    <w:rsid w:val="00370FB3"/>
    <w:rsid w:val="00377DEF"/>
    <w:rsid w:val="00377F21"/>
    <w:rsid w:val="00384CA0"/>
    <w:rsid w:val="00385CA2"/>
    <w:rsid w:val="003901E5"/>
    <w:rsid w:val="00390862"/>
    <w:rsid w:val="00397B67"/>
    <w:rsid w:val="003B6814"/>
    <w:rsid w:val="003C1A20"/>
    <w:rsid w:val="003C4EA8"/>
    <w:rsid w:val="003C7970"/>
    <w:rsid w:val="003D1F6D"/>
    <w:rsid w:val="003D3948"/>
    <w:rsid w:val="003E1911"/>
    <w:rsid w:val="003E5A47"/>
    <w:rsid w:val="003E6897"/>
    <w:rsid w:val="003E757D"/>
    <w:rsid w:val="003F161C"/>
    <w:rsid w:val="003F4CD4"/>
    <w:rsid w:val="004055D4"/>
    <w:rsid w:val="00407F61"/>
    <w:rsid w:val="004212D3"/>
    <w:rsid w:val="00426F54"/>
    <w:rsid w:val="00433012"/>
    <w:rsid w:val="00435546"/>
    <w:rsid w:val="00443422"/>
    <w:rsid w:val="004527E7"/>
    <w:rsid w:val="00454068"/>
    <w:rsid w:val="00464330"/>
    <w:rsid w:val="004676B9"/>
    <w:rsid w:val="00474036"/>
    <w:rsid w:val="004912D4"/>
    <w:rsid w:val="004929EF"/>
    <w:rsid w:val="00495FF1"/>
    <w:rsid w:val="00496A7E"/>
    <w:rsid w:val="004B04E5"/>
    <w:rsid w:val="004B2F9C"/>
    <w:rsid w:val="004C12B2"/>
    <w:rsid w:val="004C1737"/>
    <w:rsid w:val="004C2FB3"/>
    <w:rsid w:val="004C47DD"/>
    <w:rsid w:val="004E2841"/>
    <w:rsid w:val="004E47D6"/>
    <w:rsid w:val="004F0F26"/>
    <w:rsid w:val="00502866"/>
    <w:rsid w:val="00510E16"/>
    <w:rsid w:val="00517D53"/>
    <w:rsid w:val="005203DB"/>
    <w:rsid w:val="00521B97"/>
    <w:rsid w:val="005262D1"/>
    <w:rsid w:val="005272C1"/>
    <w:rsid w:val="005311B3"/>
    <w:rsid w:val="005550DE"/>
    <w:rsid w:val="005579A1"/>
    <w:rsid w:val="00557EA9"/>
    <w:rsid w:val="00572262"/>
    <w:rsid w:val="00580FAD"/>
    <w:rsid w:val="005816B1"/>
    <w:rsid w:val="005909FE"/>
    <w:rsid w:val="00594D74"/>
    <w:rsid w:val="005A07B5"/>
    <w:rsid w:val="005A7852"/>
    <w:rsid w:val="005B4787"/>
    <w:rsid w:val="005C17D8"/>
    <w:rsid w:val="005C76D7"/>
    <w:rsid w:val="005C7D07"/>
    <w:rsid w:val="00601DDF"/>
    <w:rsid w:val="006035DD"/>
    <w:rsid w:val="006052DD"/>
    <w:rsid w:val="0060726E"/>
    <w:rsid w:val="00622BFE"/>
    <w:rsid w:val="0063096E"/>
    <w:rsid w:val="006407FD"/>
    <w:rsid w:val="00652E42"/>
    <w:rsid w:val="00655151"/>
    <w:rsid w:val="006606BC"/>
    <w:rsid w:val="006616C2"/>
    <w:rsid w:val="0066232D"/>
    <w:rsid w:val="006628BA"/>
    <w:rsid w:val="00664B4B"/>
    <w:rsid w:val="00664BD2"/>
    <w:rsid w:val="006706D3"/>
    <w:rsid w:val="00673784"/>
    <w:rsid w:val="0067741A"/>
    <w:rsid w:val="0068223D"/>
    <w:rsid w:val="00682B99"/>
    <w:rsid w:val="00685B6D"/>
    <w:rsid w:val="006A58A6"/>
    <w:rsid w:val="006A6393"/>
    <w:rsid w:val="006C2244"/>
    <w:rsid w:val="006C6208"/>
    <w:rsid w:val="006D0228"/>
    <w:rsid w:val="006E166E"/>
    <w:rsid w:val="006E57F1"/>
    <w:rsid w:val="006E5DAE"/>
    <w:rsid w:val="006F094A"/>
    <w:rsid w:val="006F4D63"/>
    <w:rsid w:val="007070FC"/>
    <w:rsid w:val="00715D21"/>
    <w:rsid w:val="00725B39"/>
    <w:rsid w:val="00727F1B"/>
    <w:rsid w:val="00731E8A"/>
    <w:rsid w:val="007366CC"/>
    <w:rsid w:val="00737CE5"/>
    <w:rsid w:val="00753EA6"/>
    <w:rsid w:val="00756EAD"/>
    <w:rsid w:val="0077468C"/>
    <w:rsid w:val="00786FFC"/>
    <w:rsid w:val="007B0BD4"/>
    <w:rsid w:val="007B6A85"/>
    <w:rsid w:val="007C0F0E"/>
    <w:rsid w:val="007D0045"/>
    <w:rsid w:val="007D13E3"/>
    <w:rsid w:val="007D772C"/>
    <w:rsid w:val="007E257A"/>
    <w:rsid w:val="007F0018"/>
    <w:rsid w:val="007F06E6"/>
    <w:rsid w:val="0080226C"/>
    <w:rsid w:val="00803462"/>
    <w:rsid w:val="00811CF0"/>
    <w:rsid w:val="00816791"/>
    <w:rsid w:val="0081770C"/>
    <w:rsid w:val="008342E1"/>
    <w:rsid w:val="00837A2F"/>
    <w:rsid w:val="00854731"/>
    <w:rsid w:val="00871BDB"/>
    <w:rsid w:val="00874928"/>
    <w:rsid w:val="00875A5C"/>
    <w:rsid w:val="00881AB3"/>
    <w:rsid w:val="008850D5"/>
    <w:rsid w:val="00891169"/>
    <w:rsid w:val="008A5CE4"/>
    <w:rsid w:val="008A6EA9"/>
    <w:rsid w:val="008A7654"/>
    <w:rsid w:val="008B0C86"/>
    <w:rsid w:val="008B1E2A"/>
    <w:rsid w:val="008C1723"/>
    <w:rsid w:val="008C30BB"/>
    <w:rsid w:val="008D5A09"/>
    <w:rsid w:val="008D62F2"/>
    <w:rsid w:val="008D6E69"/>
    <w:rsid w:val="008D7AC0"/>
    <w:rsid w:val="008D7D5A"/>
    <w:rsid w:val="008F497F"/>
    <w:rsid w:val="008F6896"/>
    <w:rsid w:val="009006DF"/>
    <w:rsid w:val="00905F63"/>
    <w:rsid w:val="00907911"/>
    <w:rsid w:val="00910200"/>
    <w:rsid w:val="00910984"/>
    <w:rsid w:val="0091798D"/>
    <w:rsid w:val="00931C93"/>
    <w:rsid w:val="0096320B"/>
    <w:rsid w:val="009658A3"/>
    <w:rsid w:val="00965C92"/>
    <w:rsid w:val="00967989"/>
    <w:rsid w:val="00972221"/>
    <w:rsid w:val="009812B9"/>
    <w:rsid w:val="009920F8"/>
    <w:rsid w:val="009923EF"/>
    <w:rsid w:val="00993184"/>
    <w:rsid w:val="00997EE9"/>
    <w:rsid w:val="009A19D6"/>
    <w:rsid w:val="009A1F23"/>
    <w:rsid w:val="009A1F32"/>
    <w:rsid w:val="009A3276"/>
    <w:rsid w:val="009A5EC0"/>
    <w:rsid w:val="009B0A06"/>
    <w:rsid w:val="009C538A"/>
    <w:rsid w:val="009C5B68"/>
    <w:rsid w:val="009C6C05"/>
    <w:rsid w:val="009D05EB"/>
    <w:rsid w:val="00A01727"/>
    <w:rsid w:val="00A1398C"/>
    <w:rsid w:val="00A16397"/>
    <w:rsid w:val="00A16A9D"/>
    <w:rsid w:val="00A222F8"/>
    <w:rsid w:val="00A2297F"/>
    <w:rsid w:val="00A245F3"/>
    <w:rsid w:val="00A31A9C"/>
    <w:rsid w:val="00A40D62"/>
    <w:rsid w:val="00A422A8"/>
    <w:rsid w:val="00A448F0"/>
    <w:rsid w:val="00A57378"/>
    <w:rsid w:val="00A57CAA"/>
    <w:rsid w:val="00A613A2"/>
    <w:rsid w:val="00A629E5"/>
    <w:rsid w:val="00A633A9"/>
    <w:rsid w:val="00A65F2E"/>
    <w:rsid w:val="00A66863"/>
    <w:rsid w:val="00A90123"/>
    <w:rsid w:val="00A91B2D"/>
    <w:rsid w:val="00A92812"/>
    <w:rsid w:val="00A9366F"/>
    <w:rsid w:val="00A94095"/>
    <w:rsid w:val="00AA72DD"/>
    <w:rsid w:val="00AC0390"/>
    <w:rsid w:val="00AE5A72"/>
    <w:rsid w:val="00AE7B90"/>
    <w:rsid w:val="00AF1957"/>
    <w:rsid w:val="00B0041B"/>
    <w:rsid w:val="00B008FA"/>
    <w:rsid w:val="00B06217"/>
    <w:rsid w:val="00B06EB6"/>
    <w:rsid w:val="00B2152F"/>
    <w:rsid w:val="00B21678"/>
    <w:rsid w:val="00B22195"/>
    <w:rsid w:val="00B22B02"/>
    <w:rsid w:val="00B26DCC"/>
    <w:rsid w:val="00B27430"/>
    <w:rsid w:val="00B4539C"/>
    <w:rsid w:val="00B4543F"/>
    <w:rsid w:val="00B4602B"/>
    <w:rsid w:val="00B50467"/>
    <w:rsid w:val="00B52870"/>
    <w:rsid w:val="00B57D61"/>
    <w:rsid w:val="00B6423E"/>
    <w:rsid w:val="00B67BD1"/>
    <w:rsid w:val="00B80041"/>
    <w:rsid w:val="00B9435F"/>
    <w:rsid w:val="00B94FE5"/>
    <w:rsid w:val="00BA0094"/>
    <w:rsid w:val="00BA4229"/>
    <w:rsid w:val="00BA6FAE"/>
    <w:rsid w:val="00BA7A86"/>
    <w:rsid w:val="00BB0EED"/>
    <w:rsid w:val="00BC2A87"/>
    <w:rsid w:val="00BC5AC0"/>
    <w:rsid w:val="00BD62BF"/>
    <w:rsid w:val="00BF12BE"/>
    <w:rsid w:val="00BF44D9"/>
    <w:rsid w:val="00BF4C13"/>
    <w:rsid w:val="00C0547D"/>
    <w:rsid w:val="00C06BD9"/>
    <w:rsid w:val="00C07B46"/>
    <w:rsid w:val="00C10DCD"/>
    <w:rsid w:val="00C22995"/>
    <w:rsid w:val="00C22C1A"/>
    <w:rsid w:val="00C25C57"/>
    <w:rsid w:val="00C30379"/>
    <w:rsid w:val="00C344DB"/>
    <w:rsid w:val="00C43A7A"/>
    <w:rsid w:val="00C44489"/>
    <w:rsid w:val="00C45DBC"/>
    <w:rsid w:val="00C51D38"/>
    <w:rsid w:val="00C61074"/>
    <w:rsid w:val="00C729DA"/>
    <w:rsid w:val="00C804D9"/>
    <w:rsid w:val="00CA1666"/>
    <w:rsid w:val="00CA272C"/>
    <w:rsid w:val="00CA3585"/>
    <w:rsid w:val="00CA3827"/>
    <w:rsid w:val="00CA586E"/>
    <w:rsid w:val="00CB7A64"/>
    <w:rsid w:val="00CD408E"/>
    <w:rsid w:val="00CD6665"/>
    <w:rsid w:val="00CE5656"/>
    <w:rsid w:val="00CF0721"/>
    <w:rsid w:val="00CF1087"/>
    <w:rsid w:val="00CF3839"/>
    <w:rsid w:val="00CF43E4"/>
    <w:rsid w:val="00D05909"/>
    <w:rsid w:val="00D12910"/>
    <w:rsid w:val="00D2450F"/>
    <w:rsid w:val="00D25E35"/>
    <w:rsid w:val="00D37C01"/>
    <w:rsid w:val="00D468D2"/>
    <w:rsid w:val="00D644FF"/>
    <w:rsid w:val="00D64E76"/>
    <w:rsid w:val="00D67585"/>
    <w:rsid w:val="00D74C2D"/>
    <w:rsid w:val="00D77CFA"/>
    <w:rsid w:val="00DA0C0A"/>
    <w:rsid w:val="00DA7491"/>
    <w:rsid w:val="00DB2165"/>
    <w:rsid w:val="00DC13A7"/>
    <w:rsid w:val="00DC5760"/>
    <w:rsid w:val="00DD0B8C"/>
    <w:rsid w:val="00DD482C"/>
    <w:rsid w:val="00DE07DE"/>
    <w:rsid w:val="00DE35C5"/>
    <w:rsid w:val="00DE4D32"/>
    <w:rsid w:val="00DF4B19"/>
    <w:rsid w:val="00E033AA"/>
    <w:rsid w:val="00E06DF0"/>
    <w:rsid w:val="00E10556"/>
    <w:rsid w:val="00E21110"/>
    <w:rsid w:val="00E243E0"/>
    <w:rsid w:val="00E2677D"/>
    <w:rsid w:val="00E312DE"/>
    <w:rsid w:val="00E31557"/>
    <w:rsid w:val="00E33FFC"/>
    <w:rsid w:val="00E40C55"/>
    <w:rsid w:val="00E511DA"/>
    <w:rsid w:val="00E51F50"/>
    <w:rsid w:val="00E62292"/>
    <w:rsid w:val="00E6374B"/>
    <w:rsid w:val="00E667B2"/>
    <w:rsid w:val="00E718B2"/>
    <w:rsid w:val="00E72A31"/>
    <w:rsid w:val="00E875BC"/>
    <w:rsid w:val="00EA33B9"/>
    <w:rsid w:val="00EA459F"/>
    <w:rsid w:val="00EA742B"/>
    <w:rsid w:val="00EA7CF5"/>
    <w:rsid w:val="00EB14D2"/>
    <w:rsid w:val="00EB7EA1"/>
    <w:rsid w:val="00ED690C"/>
    <w:rsid w:val="00EE6F3C"/>
    <w:rsid w:val="00F029A2"/>
    <w:rsid w:val="00F03476"/>
    <w:rsid w:val="00F16477"/>
    <w:rsid w:val="00F165BB"/>
    <w:rsid w:val="00F3051C"/>
    <w:rsid w:val="00F30F18"/>
    <w:rsid w:val="00F3737E"/>
    <w:rsid w:val="00F408C2"/>
    <w:rsid w:val="00F43EBF"/>
    <w:rsid w:val="00F44162"/>
    <w:rsid w:val="00F475F8"/>
    <w:rsid w:val="00F5084D"/>
    <w:rsid w:val="00F537E3"/>
    <w:rsid w:val="00F64188"/>
    <w:rsid w:val="00F6447C"/>
    <w:rsid w:val="00F650AE"/>
    <w:rsid w:val="00F65F6F"/>
    <w:rsid w:val="00F70888"/>
    <w:rsid w:val="00F711DB"/>
    <w:rsid w:val="00F816D0"/>
    <w:rsid w:val="00F83B42"/>
    <w:rsid w:val="00F8732E"/>
    <w:rsid w:val="00FA2C58"/>
    <w:rsid w:val="00FA7B54"/>
    <w:rsid w:val="00FB0890"/>
    <w:rsid w:val="00FB0CE1"/>
    <w:rsid w:val="00FB3409"/>
    <w:rsid w:val="00FD6C77"/>
    <w:rsid w:val="00FF6160"/>
    <w:rsid w:val="00FF6C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EA1"/>
    <w:pPr>
      <w:spacing w:after="60" w:line="240" w:lineRule="auto"/>
      <w:jc w:val="both"/>
    </w:pPr>
    <w:rPr>
      <w:rFonts w:ascii="Times New Roman" w:eastAsia="Times New Roman" w:hAnsi="Times New Roman" w:cs="Times New Roman"/>
      <w:sz w:val="24"/>
      <w:szCs w:val="24"/>
      <w:lang w:eastAsia="ru-RU"/>
    </w:rPr>
  </w:style>
  <w:style w:type="paragraph" w:styleId="3">
    <w:name w:val="heading 3"/>
    <w:basedOn w:val="a"/>
    <w:next w:val="a"/>
    <w:link w:val="30"/>
    <w:qFormat/>
    <w:rsid w:val="00EB7EA1"/>
    <w:pPr>
      <w:keepNext/>
      <w:numPr>
        <w:ilvl w:val="2"/>
        <w:numId w:val="1"/>
      </w:numPr>
      <w:spacing w:before="240"/>
      <w:outlineLvl w:val="2"/>
    </w:pPr>
    <w:rPr>
      <w:rFonts w:ascii="Arial" w:hAnsi="Arial"/>
      <w:b/>
      <w:szCs w:val="20"/>
    </w:rPr>
  </w:style>
  <w:style w:type="paragraph" w:styleId="4">
    <w:name w:val="heading 4"/>
    <w:aliases w:val="Параграф"/>
    <w:basedOn w:val="a"/>
    <w:next w:val="a"/>
    <w:link w:val="40"/>
    <w:qFormat/>
    <w:rsid w:val="00EB7EA1"/>
    <w:pPr>
      <w:keepNext/>
      <w:numPr>
        <w:ilvl w:val="3"/>
        <w:numId w:val="1"/>
      </w:numPr>
      <w:spacing w:before="240"/>
      <w:outlineLvl w:val="3"/>
    </w:pPr>
    <w:rPr>
      <w:rFonts w:ascii="Arial" w:hAnsi="Arial"/>
      <w:szCs w:val="20"/>
    </w:rPr>
  </w:style>
  <w:style w:type="paragraph" w:styleId="5">
    <w:name w:val="heading 5"/>
    <w:aliases w:val="Пункт"/>
    <w:basedOn w:val="a"/>
    <w:next w:val="a"/>
    <w:link w:val="50"/>
    <w:qFormat/>
    <w:rsid w:val="00EB7EA1"/>
    <w:pPr>
      <w:numPr>
        <w:ilvl w:val="4"/>
        <w:numId w:val="1"/>
      </w:numPr>
      <w:spacing w:before="240"/>
      <w:outlineLvl w:val="4"/>
    </w:pPr>
    <w:rPr>
      <w:sz w:val="22"/>
      <w:szCs w:val="20"/>
    </w:rPr>
  </w:style>
  <w:style w:type="paragraph" w:styleId="6">
    <w:name w:val="heading 6"/>
    <w:basedOn w:val="a"/>
    <w:next w:val="a"/>
    <w:link w:val="60"/>
    <w:qFormat/>
    <w:rsid w:val="00EB7EA1"/>
    <w:pPr>
      <w:numPr>
        <w:ilvl w:val="5"/>
        <w:numId w:val="1"/>
      </w:numPr>
      <w:spacing w:before="240"/>
      <w:outlineLvl w:val="5"/>
    </w:pPr>
    <w:rPr>
      <w:i/>
      <w:sz w:val="22"/>
      <w:szCs w:val="20"/>
    </w:rPr>
  </w:style>
  <w:style w:type="paragraph" w:styleId="7">
    <w:name w:val="heading 7"/>
    <w:basedOn w:val="a"/>
    <w:next w:val="a"/>
    <w:link w:val="70"/>
    <w:qFormat/>
    <w:rsid w:val="00EB7EA1"/>
    <w:pPr>
      <w:numPr>
        <w:ilvl w:val="6"/>
        <w:numId w:val="1"/>
      </w:numPr>
      <w:spacing w:before="240"/>
      <w:outlineLvl w:val="6"/>
    </w:pPr>
    <w:rPr>
      <w:rFonts w:ascii="Arial" w:hAnsi="Arial"/>
      <w:sz w:val="20"/>
      <w:szCs w:val="20"/>
    </w:rPr>
  </w:style>
  <w:style w:type="paragraph" w:styleId="8">
    <w:name w:val="heading 8"/>
    <w:basedOn w:val="a"/>
    <w:next w:val="a"/>
    <w:link w:val="80"/>
    <w:qFormat/>
    <w:rsid w:val="00EB7EA1"/>
    <w:pPr>
      <w:numPr>
        <w:ilvl w:val="7"/>
        <w:numId w:val="1"/>
      </w:numPr>
      <w:spacing w:before="240"/>
      <w:outlineLvl w:val="7"/>
    </w:pPr>
    <w:rPr>
      <w:rFonts w:ascii="Arial" w:hAnsi="Arial"/>
      <w:i/>
      <w:sz w:val="20"/>
      <w:szCs w:val="20"/>
    </w:rPr>
  </w:style>
  <w:style w:type="paragraph" w:styleId="9">
    <w:name w:val="heading 9"/>
    <w:basedOn w:val="a"/>
    <w:next w:val="a"/>
    <w:link w:val="90"/>
    <w:qFormat/>
    <w:rsid w:val="00EB7EA1"/>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B7EA1"/>
    <w:rPr>
      <w:rFonts w:ascii="Arial" w:eastAsia="Times New Roman" w:hAnsi="Arial" w:cs="Times New Roman"/>
      <w:b/>
      <w:sz w:val="24"/>
      <w:szCs w:val="20"/>
    </w:rPr>
  </w:style>
  <w:style w:type="character" w:customStyle="1" w:styleId="40">
    <w:name w:val="Заголовок 4 Знак"/>
    <w:aliases w:val="Параграф Знак"/>
    <w:basedOn w:val="a0"/>
    <w:link w:val="4"/>
    <w:rsid w:val="00EB7EA1"/>
    <w:rPr>
      <w:rFonts w:ascii="Arial" w:eastAsia="Times New Roman" w:hAnsi="Arial" w:cs="Times New Roman"/>
      <w:sz w:val="24"/>
      <w:szCs w:val="20"/>
    </w:rPr>
  </w:style>
  <w:style w:type="character" w:customStyle="1" w:styleId="50">
    <w:name w:val="Заголовок 5 Знак"/>
    <w:aliases w:val="Пункт Знак"/>
    <w:basedOn w:val="a0"/>
    <w:link w:val="5"/>
    <w:rsid w:val="00EB7EA1"/>
    <w:rPr>
      <w:rFonts w:ascii="Times New Roman" w:eastAsia="Times New Roman" w:hAnsi="Times New Roman" w:cs="Times New Roman"/>
      <w:szCs w:val="20"/>
    </w:rPr>
  </w:style>
  <w:style w:type="character" w:customStyle="1" w:styleId="60">
    <w:name w:val="Заголовок 6 Знак"/>
    <w:basedOn w:val="a0"/>
    <w:link w:val="6"/>
    <w:rsid w:val="00EB7EA1"/>
    <w:rPr>
      <w:rFonts w:ascii="Times New Roman" w:eastAsia="Times New Roman" w:hAnsi="Times New Roman" w:cs="Times New Roman"/>
      <w:i/>
      <w:szCs w:val="20"/>
    </w:rPr>
  </w:style>
  <w:style w:type="character" w:customStyle="1" w:styleId="70">
    <w:name w:val="Заголовок 7 Знак"/>
    <w:basedOn w:val="a0"/>
    <w:link w:val="7"/>
    <w:rsid w:val="00EB7EA1"/>
    <w:rPr>
      <w:rFonts w:ascii="Arial" w:eastAsia="Times New Roman" w:hAnsi="Arial" w:cs="Times New Roman"/>
      <w:sz w:val="20"/>
      <w:szCs w:val="20"/>
    </w:rPr>
  </w:style>
  <w:style w:type="character" w:customStyle="1" w:styleId="80">
    <w:name w:val="Заголовок 8 Знак"/>
    <w:basedOn w:val="a0"/>
    <w:link w:val="8"/>
    <w:rsid w:val="00EB7EA1"/>
    <w:rPr>
      <w:rFonts w:ascii="Arial" w:eastAsia="Times New Roman" w:hAnsi="Arial" w:cs="Times New Roman"/>
      <w:i/>
      <w:sz w:val="20"/>
      <w:szCs w:val="20"/>
    </w:rPr>
  </w:style>
  <w:style w:type="character" w:customStyle="1" w:styleId="90">
    <w:name w:val="Заголовок 9 Знак"/>
    <w:basedOn w:val="a0"/>
    <w:link w:val="9"/>
    <w:rsid w:val="00EB7EA1"/>
    <w:rPr>
      <w:rFonts w:ascii="Arial" w:eastAsia="Times New Roman" w:hAnsi="Arial" w:cs="Times New Roman"/>
      <w:b/>
      <w:i/>
      <w:sz w:val="18"/>
      <w:szCs w:val="20"/>
    </w:rPr>
  </w:style>
  <w:style w:type="paragraph" w:styleId="a3">
    <w:name w:val="Body Text Indent"/>
    <w:aliases w:val=" Знак1 Знак1,Знак1 Знак1,Основной текст с отступом Знак Знак1 Знак,Основной текст с отступом Знак Знак1 Знак Знак1 Знак,Основной текст с отступом Знак1 Знак,Основной текст с отступом Знак1 Знак Знак Знак"/>
    <w:basedOn w:val="a"/>
    <w:link w:val="a4"/>
    <w:qFormat/>
    <w:rsid w:val="00EB7EA1"/>
    <w:pPr>
      <w:spacing w:before="60" w:after="0"/>
      <w:ind w:firstLine="851"/>
    </w:pPr>
    <w:rPr>
      <w:szCs w:val="20"/>
    </w:rPr>
  </w:style>
  <w:style w:type="character" w:customStyle="1" w:styleId="a4">
    <w:name w:val="Основной текст с отступом Знак"/>
    <w:aliases w:val=" Знак1 Знак1 Знак,Знак1 Знак1 Знак,Основной текст с отступом Знак Знак1 Знак Знак,Основной текст с отступом Знак Знак1 Знак Знак1 Знак Знак,Основной текст с отступом Знак1 Знак Знак"/>
    <w:basedOn w:val="a0"/>
    <w:link w:val="a3"/>
    <w:rsid w:val="00EB7EA1"/>
    <w:rPr>
      <w:rFonts w:ascii="Times New Roman" w:eastAsia="Times New Roman" w:hAnsi="Times New Roman" w:cs="Times New Roman"/>
      <w:sz w:val="24"/>
      <w:szCs w:val="20"/>
    </w:rPr>
  </w:style>
  <w:style w:type="paragraph" w:styleId="31">
    <w:name w:val="Body Text 3"/>
    <w:aliases w:val=" Знак Знак Знак Знак Знак, Знак2 Знак Знак, Знак2 Знак Знак Знак Знак,З,Знак Знак Знак Знак Знак,Знак Знак Знак Знак Знак Знак Знак Знак,Знак2 Знак Знак,Знак2 Знак Знак Знак Знак,Знак2 Знак Знак Знак Знак Знак,Основной текст 3 Знак Знак"/>
    <w:basedOn w:val="a"/>
    <w:link w:val="32"/>
    <w:qFormat/>
    <w:rsid w:val="00EB7EA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2">
    <w:name w:val="Основной текст 3 Знак"/>
    <w:aliases w:val=" Знак Знак Знак Знак Знак Знак, Знак2 Знак Знак Знак, Знак2 Знак Знак Знак Знак Знак,З Знак,Знак Знак Знак Знак Знак Знак,Знак Знак Знак Знак Знак Знак Знак Знак Знак,Знак2 Знак Знак Знак,Знак2 Знак Знак Знак Знак Знак1"/>
    <w:basedOn w:val="a0"/>
    <w:link w:val="31"/>
    <w:rsid w:val="00EB7EA1"/>
    <w:rPr>
      <w:rFonts w:ascii="Times New Roman" w:eastAsia="Times New Roman" w:hAnsi="Times New Roman" w:cs="Times New Roman"/>
      <w:b/>
      <w:i/>
      <w:szCs w:val="24"/>
    </w:rPr>
  </w:style>
  <w:style w:type="paragraph" w:customStyle="1" w:styleId="ConsNormal">
    <w:name w:val="ConsNormal"/>
    <w:link w:val="ConsNormal0"/>
    <w:qFormat/>
    <w:rsid w:val="00EB7EA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qFormat/>
    <w:rsid w:val="00EB7EA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5">
    <w:name w:val="header"/>
    <w:aliases w:val=" Знак1"/>
    <w:basedOn w:val="a"/>
    <w:link w:val="a6"/>
    <w:qFormat/>
    <w:rsid w:val="00EB7EA1"/>
    <w:pPr>
      <w:tabs>
        <w:tab w:val="center" w:pos="4153"/>
        <w:tab w:val="right" w:pos="8306"/>
      </w:tabs>
      <w:spacing w:before="120" w:after="120"/>
    </w:pPr>
    <w:rPr>
      <w:rFonts w:ascii="Arial" w:hAnsi="Arial"/>
      <w:noProof/>
      <w:szCs w:val="20"/>
    </w:rPr>
  </w:style>
  <w:style w:type="character" w:customStyle="1" w:styleId="a6">
    <w:name w:val="Верхний колонтитул Знак"/>
    <w:aliases w:val=" Знак1 Знак"/>
    <w:basedOn w:val="a0"/>
    <w:link w:val="a5"/>
    <w:rsid w:val="00EB7EA1"/>
    <w:rPr>
      <w:rFonts w:ascii="Arial" w:eastAsia="Times New Roman" w:hAnsi="Arial" w:cs="Times New Roman"/>
      <w:noProof/>
      <w:sz w:val="24"/>
      <w:szCs w:val="20"/>
    </w:rPr>
  </w:style>
  <w:style w:type="character" w:styleId="a7">
    <w:name w:val="footnote reference"/>
    <w:rsid w:val="00EB7EA1"/>
    <w:rPr>
      <w:rFonts w:ascii="Times New Roman" w:hAnsi="Times New Roman"/>
      <w:vertAlign w:val="superscript"/>
    </w:rPr>
  </w:style>
  <w:style w:type="paragraph" w:styleId="a8">
    <w:name w:val="footnote text"/>
    <w:aliases w:val=" Знак15,Char,Знак15,Знак3,Знак8 Знак,Знак8 Знак Знак"/>
    <w:basedOn w:val="a"/>
    <w:link w:val="a9"/>
    <w:qFormat/>
    <w:rsid w:val="00EB7EA1"/>
    <w:rPr>
      <w:sz w:val="20"/>
      <w:szCs w:val="20"/>
    </w:rPr>
  </w:style>
  <w:style w:type="character" w:customStyle="1" w:styleId="a9">
    <w:name w:val="Текст сноски Знак"/>
    <w:aliases w:val=" Знак15 Знак,Char Знак,Знак15 Знак,Знак3 Знак,Знак8 Знак Знак1,Знак8 Знак Знак Знак"/>
    <w:basedOn w:val="a0"/>
    <w:link w:val="a8"/>
    <w:rsid w:val="00EB7EA1"/>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EB7EA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0">
    <w:name w:val="ConsNonformat Знак"/>
    <w:link w:val="ConsNonformat"/>
    <w:rsid w:val="00EB7EA1"/>
    <w:rPr>
      <w:rFonts w:ascii="Courier New" w:eastAsia="Times New Roman" w:hAnsi="Courier New" w:cs="Courier New"/>
      <w:sz w:val="20"/>
      <w:szCs w:val="20"/>
      <w:lang w:eastAsia="ru-RU"/>
    </w:rPr>
  </w:style>
  <w:style w:type="paragraph" w:styleId="aa">
    <w:name w:val="List Paragraph"/>
    <w:basedOn w:val="a"/>
    <w:link w:val="ab"/>
    <w:qFormat/>
    <w:rsid w:val="00EB7EA1"/>
    <w:pPr>
      <w:spacing w:after="200" w:line="276" w:lineRule="auto"/>
      <w:ind w:left="720"/>
      <w:contextualSpacing/>
      <w:jc w:val="left"/>
    </w:pPr>
    <w:rPr>
      <w:rFonts w:ascii="Calibri" w:eastAsia="Calibri" w:hAnsi="Calibri"/>
      <w:sz w:val="22"/>
      <w:szCs w:val="22"/>
      <w:lang w:eastAsia="en-US"/>
    </w:rPr>
  </w:style>
  <w:style w:type="character" w:customStyle="1" w:styleId="ConsPlusNormal0">
    <w:name w:val="ConsPlusNormal Знак"/>
    <w:link w:val="ConsPlusNormal"/>
    <w:locked/>
    <w:rsid w:val="00EB7EA1"/>
    <w:rPr>
      <w:rFonts w:ascii="Arial" w:eastAsia="Times New Roman" w:hAnsi="Arial" w:cs="Arial"/>
      <w:sz w:val="20"/>
      <w:szCs w:val="20"/>
      <w:lang w:eastAsia="ru-RU"/>
    </w:rPr>
  </w:style>
  <w:style w:type="character" w:customStyle="1" w:styleId="ConsNormal0">
    <w:name w:val="ConsNormal Знак"/>
    <w:link w:val="ConsNormal"/>
    <w:qFormat/>
    <w:locked/>
    <w:rsid w:val="00EB7EA1"/>
    <w:rPr>
      <w:rFonts w:ascii="Arial" w:eastAsia="Times New Roman" w:hAnsi="Arial" w:cs="Arial"/>
      <w:sz w:val="20"/>
      <w:szCs w:val="20"/>
      <w:lang w:eastAsia="ru-RU"/>
    </w:rPr>
  </w:style>
  <w:style w:type="paragraph" w:customStyle="1" w:styleId="1">
    <w:name w:val="Абзац списка1"/>
    <w:basedOn w:val="a"/>
    <w:qFormat/>
    <w:rsid w:val="00EB7EA1"/>
    <w:pPr>
      <w:ind w:left="720"/>
      <w:contextualSpacing/>
    </w:pPr>
  </w:style>
  <w:style w:type="character" w:customStyle="1" w:styleId="ab">
    <w:name w:val="Абзац списка Знак"/>
    <w:link w:val="aa"/>
    <w:qFormat/>
    <w:locked/>
    <w:rsid w:val="00EB7EA1"/>
    <w:rPr>
      <w:rFonts w:ascii="Calibri" w:eastAsia="Calibri" w:hAnsi="Calibri" w:cs="Times New Roman"/>
    </w:rPr>
  </w:style>
  <w:style w:type="paragraph" w:styleId="ac">
    <w:name w:val="Balloon Text"/>
    <w:basedOn w:val="a"/>
    <w:link w:val="ad"/>
    <w:uiPriority w:val="99"/>
    <w:semiHidden/>
    <w:unhideWhenUsed/>
    <w:rsid w:val="00EB7EA1"/>
    <w:pPr>
      <w:spacing w:after="0"/>
    </w:pPr>
    <w:rPr>
      <w:rFonts w:ascii="Tahoma" w:hAnsi="Tahoma" w:cs="Tahoma"/>
      <w:sz w:val="16"/>
      <w:szCs w:val="16"/>
    </w:rPr>
  </w:style>
  <w:style w:type="character" w:customStyle="1" w:styleId="ad">
    <w:name w:val="Текст выноски Знак"/>
    <w:basedOn w:val="a0"/>
    <w:link w:val="ac"/>
    <w:uiPriority w:val="99"/>
    <w:semiHidden/>
    <w:rsid w:val="00EB7EA1"/>
    <w:rPr>
      <w:rFonts w:ascii="Tahoma" w:eastAsia="Times New Roman" w:hAnsi="Tahoma" w:cs="Tahoma"/>
      <w:sz w:val="16"/>
      <w:szCs w:val="16"/>
      <w:lang w:eastAsia="ru-RU"/>
    </w:rPr>
  </w:style>
  <w:style w:type="table" w:styleId="ae">
    <w:name w:val="Table Grid"/>
    <w:basedOn w:val="a1"/>
    <w:uiPriority w:val="59"/>
    <w:rsid w:val="00152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Обычный3"/>
    <w:qFormat/>
    <w:rsid w:val="00B06217"/>
    <w:pPr>
      <w:spacing w:after="60" w:line="240" w:lineRule="auto"/>
      <w:jc w:val="both"/>
    </w:pPr>
    <w:rPr>
      <w:rFonts w:ascii="Times New Roman" w:eastAsia="Times New Roman" w:hAnsi="Times New Roman" w:cs="Times New Roman"/>
      <w:sz w:val="24"/>
      <w:szCs w:val="20"/>
      <w:lang w:eastAsia="ru-RU"/>
    </w:rPr>
  </w:style>
  <w:style w:type="paragraph" w:customStyle="1" w:styleId="Standard">
    <w:name w:val="Standard"/>
    <w:qFormat/>
    <w:rsid w:val="001B0E5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af">
    <w:name w:val="Hyperlink"/>
    <w:basedOn w:val="a0"/>
    <w:uiPriority w:val="99"/>
    <w:unhideWhenUsed/>
    <w:rsid w:val="00BF44D9"/>
    <w:rPr>
      <w:color w:val="0000FF" w:themeColor="hyperlink"/>
      <w:u w:val="single"/>
    </w:rPr>
  </w:style>
  <w:style w:type="paragraph" w:styleId="af0">
    <w:name w:val="footer"/>
    <w:basedOn w:val="a"/>
    <w:link w:val="af1"/>
    <w:uiPriority w:val="99"/>
    <w:semiHidden/>
    <w:unhideWhenUsed/>
    <w:rsid w:val="002F4229"/>
    <w:pPr>
      <w:tabs>
        <w:tab w:val="center" w:pos="4677"/>
        <w:tab w:val="right" w:pos="9355"/>
      </w:tabs>
      <w:spacing w:after="0"/>
    </w:pPr>
  </w:style>
  <w:style w:type="character" w:customStyle="1" w:styleId="af1">
    <w:name w:val="Нижний колонтитул Знак"/>
    <w:basedOn w:val="a0"/>
    <w:link w:val="af0"/>
    <w:uiPriority w:val="99"/>
    <w:semiHidden/>
    <w:rsid w:val="002F4229"/>
    <w:rPr>
      <w:rFonts w:ascii="Times New Roman" w:eastAsia="Times New Roman" w:hAnsi="Times New Roman" w:cs="Times New Roman"/>
      <w:sz w:val="24"/>
      <w:szCs w:val="24"/>
      <w:lang w:eastAsia="ru-RU"/>
    </w:rPr>
  </w:style>
  <w:style w:type="character" w:customStyle="1" w:styleId="dropdown-user-namefirst-letter">
    <w:name w:val="dropdown-user-name__first-letter"/>
    <w:basedOn w:val="a0"/>
    <w:rsid w:val="00521B9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F57D02D579C0641EFAF2C9850F546DBF7B63BE8B95DEE154B4BF48D3AB19F095EFADF899B80341DF6307F64F383C48FEF71A38EA49G6s6I" TargetMode="External"/><Relationship Id="rId3" Type="http://schemas.openxmlformats.org/officeDocument/2006/relationships/styles" Target="styles.xml"/><Relationship Id="rId7" Type="http://schemas.openxmlformats.org/officeDocument/2006/relationships/hyperlink" Target="consultantplus://offline/ref=DEF57D02D579C0641EFAF2C9850F546DBF7B63BE8B95DEE154B4BF48D3AB19F095EFADF899B90B41DF6307F64F383C48FEF71A38EA49G6s6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EF57D02D579C0641EFAF2C9850F546DBF7B63BE8B95DEE154B4BF48D3AB19F095EFADF899B90441DF6307F64F383C48FEF71A38EA49G6s6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EF57D02D579C0641EFAF2C9850F546DBF7B63BE8B95DEE154B4BF48D3AB19F095EFADF893BD0041DF6307F64F383C48FEF71A38EA49G6s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BE6D5-7045-44F5-9EAA-5300C3F18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8649</Words>
  <Characters>49301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Михайловна Алексютина</dc:creator>
  <cp:lastModifiedBy>Гл бухгалтер</cp:lastModifiedBy>
  <cp:revision>2</cp:revision>
  <cp:lastPrinted>2023-11-07T08:44:00Z</cp:lastPrinted>
  <dcterms:created xsi:type="dcterms:W3CDTF">2023-11-07T12:23:00Z</dcterms:created>
  <dcterms:modified xsi:type="dcterms:W3CDTF">2023-11-07T12:23:00Z</dcterms:modified>
</cp:coreProperties>
</file>