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0" w:rsidRPr="006129AE" w:rsidRDefault="002B07F0" w:rsidP="006129A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2B07F0" w:rsidRDefault="002B07F0" w:rsidP="006129A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 xml:space="preserve">                                            к постановлению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9A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2B07F0" w:rsidRPr="00374BFB" w:rsidRDefault="002B07F0" w:rsidP="006129A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4BFB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>«Лешуконское</w:t>
      </w:r>
      <w:r w:rsidRPr="00374BFB">
        <w:rPr>
          <w:rFonts w:ascii="Times New Roman" w:hAnsi="Times New Roman"/>
          <w:sz w:val="18"/>
          <w:szCs w:val="18"/>
        </w:rPr>
        <w:t>»</w:t>
      </w:r>
    </w:p>
    <w:p w:rsidR="002B07F0" w:rsidRPr="006129AE" w:rsidRDefault="002B07F0" w:rsidP="006129A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 xml:space="preserve">                                            от </w:t>
      </w:r>
      <w:r>
        <w:rPr>
          <w:rFonts w:ascii="Times New Roman" w:hAnsi="Times New Roman"/>
          <w:sz w:val="18"/>
          <w:szCs w:val="18"/>
        </w:rPr>
        <w:t>11 августа</w:t>
      </w:r>
      <w:r w:rsidRPr="006129AE">
        <w:rPr>
          <w:rFonts w:ascii="Times New Roman" w:hAnsi="Times New Roman"/>
          <w:sz w:val="18"/>
          <w:szCs w:val="18"/>
        </w:rPr>
        <w:t xml:space="preserve"> 2017 год № </w:t>
      </w:r>
      <w:r>
        <w:rPr>
          <w:rFonts w:ascii="Times New Roman" w:hAnsi="Times New Roman"/>
          <w:sz w:val="18"/>
          <w:szCs w:val="18"/>
        </w:rPr>
        <w:t>151</w:t>
      </w:r>
    </w:p>
    <w:p w:rsidR="002B07F0" w:rsidRDefault="002B07F0" w:rsidP="00612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612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9AE">
        <w:rPr>
          <w:rFonts w:ascii="Times New Roman" w:hAnsi="Times New Roman"/>
          <w:b/>
          <w:sz w:val="24"/>
          <w:szCs w:val="24"/>
        </w:rPr>
        <w:t>Порядок представления, рассмотрения и оценки предложений</w:t>
      </w:r>
    </w:p>
    <w:p w:rsidR="002B07F0" w:rsidRPr="006129AE" w:rsidRDefault="002B07F0" w:rsidP="00612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9AE">
        <w:rPr>
          <w:rFonts w:ascii="Times New Roman" w:hAnsi="Times New Roman"/>
          <w:b/>
          <w:sz w:val="24"/>
          <w:szCs w:val="24"/>
        </w:rPr>
        <w:t>заинтересованных лиц</w:t>
      </w:r>
      <w:r>
        <w:rPr>
          <w:rFonts w:ascii="Times New Roman" w:hAnsi="Times New Roman"/>
          <w:b/>
          <w:sz w:val="24"/>
          <w:szCs w:val="24"/>
        </w:rPr>
        <w:t>,</w:t>
      </w:r>
      <w:r w:rsidRPr="006129AE">
        <w:rPr>
          <w:rFonts w:ascii="Times New Roman" w:hAnsi="Times New Roman"/>
          <w:b/>
          <w:sz w:val="24"/>
          <w:szCs w:val="24"/>
        </w:rPr>
        <w:t xml:space="preserve"> о включении дворовой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9AE">
        <w:rPr>
          <w:rFonts w:ascii="Times New Roman" w:hAnsi="Times New Roman"/>
          <w:b/>
          <w:sz w:val="24"/>
          <w:szCs w:val="24"/>
        </w:rPr>
        <w:t>в</w:t>
      </w:r>
    </w:p>
    <w:p w:rsidR="002B07F0" w:rsidRDefault="002B07F0" w:rsidP="00612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9AE">
        <w:rPr>
          <w:rFonts w:ascii="Times New Roman" w:hAnsi="Times New Roman"/>
          <w:b/>
          <w:sz w:val="24"/>
          <w:szCs w:val="24"/>
        </w:rPr>
        <w:t>муниципальную программу «</w:t>
      </w:r>
      <w:r>
        <w:rPr>
          <w:rFonts w:ascii="Times New Roman" w:hAnsi="Times New Roman"/>
          <w:b/>
          <w:sz w:val="24"/>
          <w:szCs w:val="24"/>
        </w:rPr>
        <w:t>Формирование комфортной городской среды</w:t>
      </w:r>
    </w:p>
    <w:p w:rsidR="002B07F0" w:rsidRPr="00092ACE" w:rsidRDefault="002B07F0" w:rsidP="00612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МО«Лешуконское» на 2018-2022</w:t>
      </w:r>
      <w:r w:rsidRPr="00092AC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092ACE">
        <w:rPr>
          <w:rFonts w:ascii="Times New Roman" w:hAnsi="Times New Roman"/>
          <w:b/>
          <w:sz w:val="24"/>
          <w:szCs w:val="24"/>
        </w:rPr>
        <w:t>»</w:t>
      </w:r>
    </w:p>
    <w:p w:rsidR="002B07F0" w:rsidRPr="006129AE" w:rsidRDefault="002B07F0" w:rsidP="00612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6129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>I.    ОБЩИЕ ПОЛОЖЕНИЯ</w:t>
      </w:r>
    </w:p>
    <w:p w:rsidR="002B07F0" w:rsidRPr="006129AE" w:rsidRDefault="002B07F0" w:rsidP="00612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612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1.1.  Настоящий Порядок представления, рассмотрения и оценки  предложений  заинтересованных  лиц</w:t>
      </w:r>
      <w:r>
        <w:rPr>
          <w:rFonts w:ascii="Times New Roman" w:hAnsi="Times New Roman"/>
          <w:sz w:val="24"/>
          <w:szCs w:val="24"/>
        </w:rPr>
        <w:t>,</w:t>
      </w:r>
      <w:r w:rsidRPr="006129AE">
        <w:rPr>
          <w:rFonts w:ascii="Times New Roman" w:hAnsi="Times New Roman"/>
          <w:sz w:val="24"/>
          <w:szCs w:val="24"/>
        </w:rPr>
        <w:t xml:space="preserve"> о включении дворовой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территории в муниципальную         программу </w:t>
      </w:r>
      <w:r w:rsidRPr="008E7254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254">
        <w:rPr>
          <w:rFonts w:ascii="Times New Roman" w:hAnsi="Times New Roman"/>
          <w:sz w:val="24"/>
          <w:szCs w:val="24"/>
        </w:rPr>
        <w:t xml:space="preserve">в МО </w:t>
      </w:r>
      <w:r>
        <w:rPr>
          <w:rFonts w:ascii="Times New Roman" w:hAnsi="Times New Roman"/>
          <w:sz w:val="24"/>
          <w:szCs w:val="24"/>
        </w:rPr>
        <w:t>«Лешуконское»  на 2018-2022</w:t>
      </w:r>
      <w:r w:rsidRPr="008E72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8E7254">
        <w:rPr>
          <w:rFonts w:ascii="Times New Roman" w:hAnsi="Times New Roman"/>
          <w:sz w:val="24"/>
          <w:szCs w:val="24"/>
        </w:rPr>
        <w:t>»</w:t>
      </w:r>
      <w:r w:rsidRPr="006129AE">
        <w:rPr>
          <w:rFonts w:ascii="Times New Roman" w:hAnsi="Times New Roman"/>
          <w:sz w:val="24"/>
          <w:szCs w:val="24"/>
        </w:rPr>
        <w:t xml:space="preserve"> (далее  – Порядок) разработан в целях реализации муниципальной программы </w:t>
      </w:r>
      <w:r w:rsidRPr="008E7254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254">
        <w:rPr>
          <w:rFonts w:ascii="Times New Roman" w:hAnsi="Times New Roman"/>
          <w:sz w:val="24"/>
          <w:szCs w:val="24"/>
        </w:rPr>
        <w:t xml:space="preserve">в МО </w:t>
      </w:r>
      <w:r>
        <w:rPr>
          <w:rFonts w:ascii="Times New Roman" w:hAnsi="Times New Roman"/>
          <w:sz w:val="24"/>
          <w:szCs w:val="24"/>
        </w:rPr>
        <w:t>«Лешуконское»  на 2018-2022</w:t>
      </w:r>
      <w:r w:rsidRPr="008E72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8E72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(далее  – П</w:t>
      </w:r>
      <w:r>
        <w:rPr>
          <w:rFonts w:ascii="Times New Roman" w:hAnsi="Times New Roman"/>
          <w:sz w:val="24"/>
          <w:szCs w:val="24"/>
        </w:rPr>
        <w:t>рограмма</w:t>
      </w:r>
      <w:r w:rsidRPr="006129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и определяет условия и критерии отбора дворовых территорий (далее  -  отбор  дворовых  территорий)  для  формирования  адресного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перечня дворовых территорий на проведение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благоустройству дворовых территорий в </w:t>
      </w:r>
      <w:r>
        <w:rPr>
          <w:rFonts w:ascii="Times New Roman" w:hAnsi="Times New Roman"/>
          <w:sz w:val="24"/>
          <w:szCs w:val="24"/>
        </w:rPr>
        <w:t>МО</w:t>
      </w:r>
      <w:r w:rsidRPr="006129AE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Лешуконское» на  2018-2022</w:t>
      </w:r>
      <w:r w:rsidRPr="006129AE">
        <w:rPr>
          <w:rFonts w:ascii="Times New Roman" w:hAnsi="Times New Roman"/>
          <w:sz w:val="24"/>
          <w:szCs w:val="24"/>
        </w:rPr>
        <w:t xml:space="preserve">  год</w:t>
      </w:r>
      <w:r>
        <w:rPr>
          <w:rFonts w:ascii="Times New Roman" w:hAnsi="Times New Roman"/>
          <w:sz w:val="24"/>
          <w:szCs w:val="24"/>
        </w:rPr>
        <w:t>ы</w:t>
      </w:r>
      <w:r w:rsidRPr="006129AE">
        <w:rPr>
          <w:rFonts w:ascii="Times New Roman" w:hAnsi="Times New Roman"/>
          <w:sz w:val="24"/>
          <w:szCs w:val="24"/>
        </w:rPr>
        <w:t xml:space="preserve">   (далее  по  тексту  -   перечень дворовых территорий).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1.2  Перечень  дворовых  территорий  формируется  из  числа дворовых   территорий,   претендующих   на   получение   бюджетных средств и принявших участие в отборе.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1.3. В настоящем Порядке используются следующие основные понятия и определения: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29AE">
        <w:rPr>
          <w:rFonts w:ascii="Times New Roman" w:hAnsi="Times New Roman"/>
          <w:sz w:val="24"/>
          <w:szCs w:val="24"/>
        </w:rPr>
        <w:t xml:space="preserve"> «организатор   отбора   дворовых   территорий»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6129AE">
        <w:rPr>
          <w:rFonts w:ascii="Times New Roman" w:hAnsi="Times New Roman"/>
          <w:sz w:val="24"/>
          <w:szCs w:val="24"/>
        </w:rPr>
        <w:t xml:space="preserve"> МО «</w:t>
      </w:r>
      <w:r>
        <w:rPr>
          <w:rFonts w:ascii="Times New Roman" w:hAnsi="Times New Roman"/>
          <w:sz w:val="24"/>
          <w:szCs w:val="24"/>
        </w:rPr>
        <w:t xml:space="preserve">Лешуконское», которая </w:t>
      </w:r>
      <w:r w:rsidRPr="006129AE">
        <w:rPr>
          <w:rFonts w:ascii="Times New Roman" w:hAnsi="Times New Roman"/>
          <w:sz w:val="24"/>
          <w:szCs w:val="24"/>
        </w:rPr>
        <w:t>отвечает за организацию и проведение отбора дворовых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(далее по тексту - Организатор отбора);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29AE">
        <w:rPr>
          <w:rFonts w:ascii="Times New Roman" w:hAnsi="Times New Roman"/>
          <w:sz w:val="24"/>
          <w:szCs w:val="24"/>
        </w:rPr>
        <w:t xml:space="preserve"> «дворовая территория» -  совокупность территорий, прилегающих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к  многоквартирным  домам,  с  расположенными  на  них  объектами, предназначенными для обслуживания и эксплуатации таких домов, и элементами      благоустройства      этих   территорий,     в   том    числе парковками (парковочными местами), тротуарами и автомобильными дорогами,  включая  автомобильные  дороги,  образующие  проезды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территориям, прилегающим к многоквартирным домам;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    «благоустройство       дворовых      территорий» - комплекс мероприятий,        направленных        на    улучшение        санитарного, экологического   и   эстетического   состояния   дворовой  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включающий минимальный и (или) дополнительный перечень работ по благоустройству дворовых территорий;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    «минимальный  перечень  работ  по  благоустройству  дворовых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территорий  многоквартирных  домов» -  </w:t>
      </w:r>
      <w:r>
        <w:rPr>
          <w:rFonts w:ascii="Times New Roman" w:hAnsi="Times New Roman"/>
          <w:sz w:val="24"/>
          <w:szCs w:val="24"/>
        </w:rPr>
        <w:t xml:space="preserve">указан в </w:t>
      </w:r>
      <w:r w:rsidRPr="006129AE">
        <w:rPr>
          <w:rFonts w:ascii="Times New Roman" w:hAnsi="Times New Roman"/>
          <w:sz w:val="24"/>
          <w:szCs w:val="24"/>
        </w:rPr>
        <w:t xml:space="preserve">приложении  №  </w:t>
      </w:r>
      <w:r>
        <w:rPr>
          <w:rFonts w:ascii="Times New Roman" w:hAnsi="Times New Roman"/>
          <w:sz w:val="24"/>
          <w:szCs w:val="24"/>
        </w:rPr>
        <w:t>8</w:t>
      </w:r>
      <w:r w:rsidRPr="006129AE">
        <w:rPr>
          <w:rFonts w:ascii="Times New Roman" w:hAnsi="Times New Roman"/>
          <w:sz w:val="24"/>
          <w:szCs w:val="24"/>
        </w:rPr>
        <w:t xml:space="preserve">  к настоящему Порядку;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    «дополнительный        перечень     работ     по    благоустройству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дворовых     территорий     многоквартирных       домов» -  </w:t>
      </w:r>
      <w:r>
        <w:rPr>
          <w:rFonts w:ascii="Times New Roman" w:hAnsi="Times New Roman"/>
          <w:sz w:val="24"/>
          <w:szCs w:val="24"/>
        </w:rPr>
        <w:t xml:space="preserve">указан в </w:t>
      </w:r>
      <w:r w:rsidRPr="006129AE">
        <w:rPr>
          <w:rFonts w:ascii="Times New Roman" w:hAnsi="Times New Roman"/>
          <w:sz w:val="24"/>
          <w:szCs w:val="24"/>
        </w:rPr>
        <w:t xml:space="preserve">приложении  №  </w:t>
      </w:r>
      <w:r>
        <w:rPr>
          <w:rFonts w:ascii="Times New Roman" w:hAnsi="Times New Roman"/>
          <w:sz w:val="24"/>
          <w:szCs w:val="24"/>
        </w:rPr>
        <w:t>9</w:t>
      </w:r>
      <w:r w:rsidRPr="006129AE">
        <w:rPr>
          <w:rFonts w:ascii="Times New Roman" w:hAnsi="Times New Roman"/>
          <w:sz w:val="24"/>
          <w:szCs w:val="24"/>
        </w:rPr>
        <w:t xml:space="preserve">  к настоящему Порядку;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     «предложение      (заявка)»   -  заявка   на   участие    в   отборе дворовых     территорий   для    формирования       адресного    перечня    на включение      дворовой    территории     в   </w:t>
      </w:r>
      <w:r>
        <w:rPr>
          <w:rFonts w:ascii="Times New Roman" w:hAnsi="Times New Roman"/>
          <w:sz w:val="24"/>
          <w:szCs w:val="24"/>
        </w:rPr>
        <w:t>Программу  на 2018-2022</w:t>
      </w:r>
      <w:r w:rsidRPr="006129A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129AE">
        <w:rPr>
          <w:rFonts w:ascii="Times New Roman" w:hAnsi="Times New Roman"/>
          <w:sz w:val="24"/>
          <w:szCs w:val="24"/>
        </w:rPr>
        <w:t xml:space="preserve"> по форме, указанной в приложении № 1 к настоящему Порядку;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    «участник   отбора» -  физическое   или   юридическое   лицо, уполномоченное   общим   собранием   собственников   помещений   в многоквартирном доме на участие в отборе дворовых территорий;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6129AE">
        <w:rPr>
          <w:rFonts w:ascii="Times New Roman" w:hAnsi="Times New Roman"/>
          <w:sz w:val="24"/>
          <w:szCs w:val="24"/>
        </w:rPr>
        <w:t>акт обследования дворовой территории» -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составленный по форме, указанной в приложении № 2 к настоящему Порядку,  на  основании  осмотра  дворовой  территории, содержащий перечень имеющихся дефектов и их  объемов, подписанный представителями управляющей организации (товарищества собственников  жилья,  жилищного  или  иного  специализированного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потребительского кооператива) и (или) не менее чем тремя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собственниками жилых помещений многоквартирного дома;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«дизайн-проект» </w:t>
      </w:r>
      <w:r>
        <w:rPr>
          <w:rFonts w:ascii="Times New Roman" w:hAnsi="Times New Roman"/>
          <w:sz w:val="24"/>
          <w:szCs w:val="24"/>
        </w:rPr>
        <w:t>-</w:t>
      </w:r>
      <w:r w:rsidRPr="006129AE">
        <w:rPr>
          <w:rFonts w:ascii="Times New Roman" w:hAnsi="Times New Roman"/>
          <w:sz w:val="24"/>
          <w:szCs w:val="24"/>
        </w:rPr>
        <w:t xml:space="preserve"> проект  благоустройства дворовой территории,  в  который  включается  текстовое  и  визуальное  описание проекта благоустройства, в том числе концепция проекта и перечень (в   том   числе    визуализированный)        элементов    благоустройства, предполагаемых   к   размещению   на   соответствующей   территории.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Требования к составу     и    содержанию       дизайн-проекта по благоустройству  дворовой  территории указаны  в  приложении  №  3  к настоящему Порядку.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7F0" w:rsidRPr="006839F4" w:rsidRDefault="002B07F0" w:rsidP="00683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9F4">
        <w:rPr>
          <w:rFonts w:ascii="Times New Roman" w:hAnsi="Times New Roman"/>
          <w:sz w:val="24"/>
          <w:szCs w:val="24"/>
        </w:rPr>
        <w:t>II.    УСЛОВИЯ И ПОРЯДОК ПРЕДСТАВЛЕНИЯ ПРЕДЛОЖЕНИЙ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2.1.  Для  участия  в  отборе  дворовых территорий участники отбора должны выполнить следующие условия: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1) провести обследование дворовой территории;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2)составить акт обследования дворовой территории по форме, указанной в приложении № 2 к настоящему Порядку;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3)  представить     дизайн-проект      благоустройства      дворовой территории,       соответствующий </w:t>
      </w:r>
      <w:r>
        <w:rPr>
          <w:rFonts w:ascii="Times New Roman" w:hAnsi="Times New Roman"/>
          <w:sz w:val="24"/>
          <w:szCs w:val="24"/>
        </w:rPr>
        <w:t>т</w:t>
      </w:r>
      <w:r w:rsidRPr="006129AE">
        <w:rPr>
          <w:rFonts w:ascii="Times New Roman" w:hAnsi="Times New Roman"/>
          <w:sz w:val="24"/>
          <w:szCs w:val="24"/>
        </w:rPr>
        <w:t xml:space="preserve">ребованиям, указанным в приложении № 3 к настоящему Порядку; </w:t>
      </w:r>
    </w:p>
    <w:p w:rsidR="002B07F0" w:rsidRPr="006129AE" w:rsidRDefault="002B07F0" w:rsidP="000D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B3F">
        <w:rPr>
          <w:rFonts w:ascii="Times New Roman" w:hAnsi="Times New Roman"/>
          <w:sz w:val="24"/>
          <w:szCs w:val="24"/>
        </w:rPr>
        <w:t>4) представить проектно-сметную  документацию  или  локальный  сметный расчет    стоимости      работ по благоустройству дворовой территории;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5)    общим собранием собственников помещений в многоквартирном  доме  принять  решение  (в  виде  протокола  общего собрания    собственников     помещений      в  каждом     многоквартирном </w:t>
      </w:r>
      <w:r>
        <w:rPr>
          <w:rFonts w:ascii="Times New Roman" w:hAnsi="Times New Roman"/>
          <w:sz w:val="24"/>
          <w:szCs w:val="24"/>
        </w:rPr>
        <w:t>д</w:t>
      </w:r>
      <w:r w:rsidRPr="006129AE">
        <w:rPr>
          <w:rFonts w:ascii="Times New Roman" w:hAnsi="Times New Roman"/>
          <w:sz w:val="24"/>
          <w:szCs w:val="24"/>
        </w:rPr>
        <w:t xml:space="preserve">оме), содержащее следующую информацию: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об   обращении   с   предложением   по   включению  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программу на 2018-2022</w:t>
      </w:r>
      <w:r w:rsidRPr="006129A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129AE">
        <w:rPr>
          <w:rFonts w:ascii="Times New Roman" w:hAnsi="Times New Roman"/>
          <w:sz w:val="24"/>
          <w:szCs w:val="24"/>
        </w:rPr>
        <w:t xml:space="preserve">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 об  утверждении  дизайн-проекта  благоустройства  дворовой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территории;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перечень  работ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благоустройству  дворовой 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сформированный        исходя    из   минимального      перечня     работ   по благоустройству;  </w:t>
      </w:r>
    </w:p>
    <w:p w:rsidR="002B07F0" w:rsidRPr="006129AE" w:rsidRDefault="002B07F0" w:rsidP="0068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перечень  работ  по  благоустройству  дворовой 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сформированный        исходя из дополнительного перечня работ по </w:t>
      </w:r>
      <w:r>
        <w:rPr>
          <w:rFonts w:ascii="Times New Roman" w:hAnsi="Times New Roman"/>
          <w:sz w:val="24"/>
          <w:szCs w:val="24"/>
        </w:rPr>
        <w:t>б</w:t>
      </w:r>
      <w:r w:rsidRPr="006129AE">
        <w:rPr>
          <w:rFonts w:ascii="Times New Roman" w:hAnsi="Times New Roman"/>
          <w:sz w:val="24"/>
          <w:szCs w:val="24"/>
        </w:rPr>
        <w:t xml:space="preserve">лагоустройству (в случае </w:t>
      </w:r>
      <w:r>
        <w:rPr>
          <w:rFonts w:ascii="Times New Roman" w:hAnsi="Times New Roman"/>
          <w:sz w:val="24"/>
          <w:szCs w:val="24"/>
        </w:rPr>
        <w:t>п</w:t>
      </w:r>
      <w:r w:rsidRPr="006129AE">
        <w:rPr>
          <w:rFonts w:ascii="Times New Roman" w:hAnsi="Times New Roman"/>
          <w:sz w:val="24"/>
          <w:szCs w:val="24"/>
        </w:rPr>
        <w:t xml:space="preserve">ринятия       такого решения заинтересованными лицами); </w:t>
      </w:r>
    </w:p>
    <w:p w:rsidR="002B07F0" w:rsidRPr="006129AE" w:rsidRDefault="002B07F0" w:rsidP="00897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форма участия (финансовое и (или) трудовое) и доля участия заинтересованных лиц в реализации мероприятий по благоустройству дворовой  территории (в  случае,    если    субъектом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Федерации принято решение о таком участии); </w:t>
      </w:r>
    </w:p>
    <w:p w:rsidR="002B07F0" w:rsidRPr="006129AE" w:rsidRDefault="002B07F0" w:rsidP="008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 условие    о   включении     в   состав   общего     имущества     в многоквартирном  доме  оборудования,  иных  материальных  объектов, установленных   на   дворовой   территории в результате реализации мероприятий по ее   благоустройству      в   целях    осуществления последующего   содержания   указанных   объектов   в   соответствии   с</w:t>
      </w:r>
    </w:p>
    <w:p w:rsidR="002B07F0" w:rsidRPr="006129AE" w:rsidRDefault="002B07F0" w:rsidP="008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требованиями законодательства Российской Федерации. 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 об  обязательном  последующем  содержании  за  счет средств собственников   помещений в многоквартирном доме и текущем ремонте объектов внешнего благоустройства, выполненных в рамках программы;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  представитель (представители) заинтересованных лиц, уполномоченных        на   представление предложений,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согласование дизайн-проекта  благоустройства  дворовой 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н</w:t>
      </w:r>
      <w:r w:rsidRPr="006129AE">
        <w:rPr>
          <w:rFonts w:ascii="Times New Roman" w:hAnsi="Times New Roman"/>
          <w:sz w:val="24"/>
          <w:szCs w:val="24"/>
        </w:rPr>
        <w:t xml:space="preserve">а участие </w:t>
      </w:r>
      <w:r>
        <w:rPr>
          <w:rFonts w:ascii="Times New Roman" w:hAnsi="Times New Roman"/>
          <w:sz w:val="24"/>
          <w:szCs w:val="24"/>
        </w:rPr>
        <w:t>в</w:t>
      </w:r>
      <w:r w:rsidRPr="006129AE">
        <w:rPr>
          <w:rFonts w:ascii="Times New Roman" w:hAnsi="Times New Roman"/>
          <w:sz w:val="24"/>
          <w:szCs w:val="24"/>
        </w:rPr>
        <w:t xml:space="preserve"> контроле за выполнением работ по благоустройству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дворовой территории, в том числе промежуточном, и их приемке. </w:t>
      </w:r>
    </w:p>
    <w:p w:rsidR="002B07F0" w:rsidRPr="006129AE" w:rsidRDefault="002B07F0" w:rsidP="0061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Указанное решение принимается большинством не менее двух третей голосов от общего числа голосов собственников помещений в многоквартирном доме  и  оформляется  протоколом  в  соответствии  с Требованиями        к   оформлению        протоколов      общих      собраний собственников помещений в многоквартирных домах, </w:t>
      </w:r>
      <w:r w:rsidRPr="00617A02">
        <w:rPr>
          <w:rFonts w:ascii="Times New Roman" w:hAnsi="Times New Roman"/>
          <w:sz w:val="24"/>
          <w:szCs w:val="24"/>
        </w:rPr>
        <w:t>утвержденными Приказом   Минстроя   России   от   25.12.2015   N   937/пр,   по   форме,</w:t>
      </w:r>
    </w:p>
    <w:p w:rsidR="002B07F0" w:rsidRPr="006129AE" w:rsidRDefault="002B07F0" w:rsidP="0061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указанной в приложении № 4 к настоящему Порядку.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2.2.  Организатор  отбора  готовит  сообщение  о 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отбора    дворовых     территорий,     которое    подлежит     официальному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опубликованию на официальном сайте администрации МО 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6129AE">
        <w:rPr>
          <w:rFonts w:ascii="Times New Roman" w:hAnsi="Times New Roman"/>
          <w:sz w:val="24"/>
          <w:szCs w:val="24"/>
        </w:rPr>
        <w:t>»</w:t>
      </w:r>
      <w:r w:rsidRPr="00530A1B">
        <w:rPr>
          <w:rFonts w:ascii="Times New Roman" w:hAnsi="Times New Roman"/>
          <w:sz w:val="24"/>
          <w:szCs w:val="24"/>
        </w:rPr>
        <w:t>.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2.3. Заявка на участие в отборе дворовых территорий подается участником отбора Организатору отбора в письменной форме в срок, установленный       в   сообщении      о  проведении      отбора    дворовых территорий.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Заявка регистрируется специалистом, который делает отметку на  заявке о  получении такой  заявки  с  указанием даты и времени  ее получения.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Срок    подачи     заявок    должен     составлять    не    менее    20 календарных     дней  с  момента  опубликования  сообщения  на официальном сайте администрации МО «</w:t>
      </w:r>
      <w:r>
        <w:rPr>
          <w:rFonts w:ascii="Times New Roman" w:hAnsi="Times New Roman"/>
          <w:sz w:val="24"/>
          <w:szCs w:val="24"/>
        </w:rPr>
        <w:t>Лешуконский муниципальный район</w:t>
      </w:r>
      <w:r w:rsidRPr="006129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о проведении отбора.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В  случае  внесения  изменений  в  настоящий  Порядок  после официального   опубликования   срок   подачи   заявок   должен   быть увеличен не менее чем на 7 дней. </w:t>
      </w:r>
    </w:p>
    <w:p w:rsidR="002B07F0" w:rsidRPr="006129AE" w:rsidRDefault="002B07F0" w:rsidP="00FF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Все  листы  заявки  и  прилагаемые  документы  на  участие  в отборе     дворовых       территорий должны быть прошиты и пронумерованы. Заявка должна быть скреплена     печатью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наличии)  участника  отбора  (для  юридических  лиц)  и  подписана участником отбора.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2.4. К заявке прилагаются следующие документы: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1) заверенные копии протокола      общего      собрания  собственников помещений в многоквартирном доме, оформленного в соответствии     с   требованиями      Жилищного       кодекса Российской Федерации, с принятыми  решениями по вопросам,   указанным   в подпункте 5 пункта 2.1 настоящего Порядка; </w:t>
      </w:r>
    </w:p>
    <w:p w:rsidR="002B07F0" w:rsidRPr="006129AE" w:rsidRDefault="002B07F0" w:rsidP="00612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2) акт обследования дворовой территории;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3) копия документа, удостоверяющего личность для участника отбора - физического лица;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4)    копии устава, свидетельства о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регистрации и о постановке на налоговый учет для участника отбора - юридического лица;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5) дизайн-проект благоустройства дворовой территории;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6)  локальный сметный расчет благоустройства дворовой территории.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2.</w:t>
      </w:r>
      <w:r>
        <w:rPr>
          <w:rFonts w:ascii="Times New Roman" w:hAnsi="Times New Roman"/>
          <w:sz w:val="24"/>
          <w:szCs w:val="24"/>
        </w:rPr>
        <w:t>5</w:t>
      </w:r>
      <w:r w:rsidRPr="006129AE">
        <w:rPr>
          <w:rFonts w:ascii="Times New Roman" w:hAnsi="Times New Roman"/>
          <w:sz w:val="24"/>
          <w:szCs w:val="24"/>
        </w:rPr>
        <w:t>. Участник отбора формирует пакет документов, указанный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в п. 2.4 настоящего Порядка, и направляет его в адрес Организатора отбора   в   сроки,   указанные   в   сообщении   о   проведении   отбора дворовых  территорий  по  адресу:  16</w:t>
      </w:r>
      <w:r>
        <w:rPr>
          <w:rFonts w:ascii="Times New Roman" w:hAnsi="Times New Roman"/>
          <w:sz w:val="24"/>
          <w:szCs w:val="24"/>
        </w:rPr>
        <w:t>4670</w:t>
      </w:r>
      <w:r w:rsidRPr="006129AE">
        <w:rPr>
          <w:rFonts w:ascii="Times New Roman" w:hAnsi="Times New Roman"/>
          <w:sz w:val="24"/>
          <w:szCs w:val="24"/>
        </w:rPr>
        <w:t xml:space="preserve">,  Архангельская  область,  </w:t>
      </w:r>
      <w:r>
        <w:rPr>
          <w:rFonts w:ascii="Times New Roman" w:hAnsi="Times New Roman"/>
          <w:sz w:val="24"/>
          <w:szCs w:val="24"/>
        </w:rPr>
        <w:t>с</w:t>
      </w:r>
      <w:r w:rsidRPr="006129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Лешуконское, ул. Новоселова, д.2, Администрация МО «Лешуконское»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В отношении одной дворовой территории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6129AE">
        <w:rPr>
          <w:rFonts w:ascii="Times New Roman" w:hAnsi="Times New Roman"/>
          <w:sz w:val="24"/>
          <w:szCs w:val="24"/>
        </w:rPr>
        <w:t xml:space="preserve">быть подана только одна заявка на участие в отборе.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2.</w:t>
      </w:r>
      <w:r>
        <w:rPr>
          <w:rFonts w:ascii="Times New Roman" w:hAnsi="Times New Roman"/>
          <w:sz w:val="24"/>
          <w:szCs w:val="24"/>
        </w:rPr>
        <w:t>6</w:t>
      </w:r>
      <w:r w:rsidRPr="006129AE">
        <w:rPr>
          <w:rFonts w:ascii="Times New Roman" w:hAnsi="Times New Roman"/>
          <w:sz w:val="24"/>
          <w:szCs w:val="24"/>
        </w:rPr>
        <w:t xml:space="preserve">. Каждая заявка на участие в </w:t>
      </w:r>
      <w:r>
        <w:rPr>
          <w:rFonts w:ascii="Times New Roman" w:hAnsi="Times New Roman"/>
          <w:sz w:val="24"/>
          <w:szCs w:val="24"/>
        </w:rPr>
        <w:t>о</w:t>
      </w:r>
      <w:r w:rsidRPr="006129AE">
        <w:rPr>
          <w:rFonts w:ascii="Times New Roman" w:hAnsi="Times New Roman"/>
          <w:sz w:val="24"/>
          <w:szCs w:val="24"/>
        </w:rPr>
        <w:t xml:space="preserve">тборе регистрируется Организатором отбора отдельно. </w:t>
      </w:r>
    </w:p>
    <w:p w:rsidR="002B07F0" w:rsidRPr="006129AE" w:rsidRDefault="002B07F0" w:rsidP="0035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Заявки, поступившие после установленного срока, не рассматриваются,       регистрируются и возвращаются участнику отбора. </w:t>
      </w:r>
    </w:p>
    <w:p w:rsidR="002B07F0" w:rsidRPr="006129AE" w:rsidRDefault="002B07F0" w:rsidP="00612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355B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>III.  ПОРЯДОК РАССМОТРЕНИЯ И ОЦЕНКИ ПРЕДЛОЖЕНИЙ</w:t>
      </w:r>
    </w:p>
    <w:p w:rsidR="002B07F0" w:rsidRDefault="002B07F0" w:rsidP="00BA3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BA3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3.1. Отбор представленных заявок посредством оценки заявок на  участие  в  отборе  дворовых  территорий  проводит  Комиссия  по балльной  системе  исходя  из  содержания  и  значимости  критериев отбора  дворовых  территорий  для  формирования  адресного  перечня дворовых   территорий   на   проведение   работ   по   благоустройству дворовых     территорий     в 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6129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6129AE">
        <w:rPr>
          <w:rFonts w:ascii="Times New Roman" w:hAnsi="Times New Roman"/>
          <w:sz w:val="24"/>
          <w:szCs w:val="24"/>
        </w:rPr>
        <w:t xml:space="preserve">», указанных в приложениях № 5 и № 6 к настоящему Порядку, в срок не более 5 рабочих дней с момента окончания срока подачи заявок. </w:t>
      </w:r>
    </w:p>
    <w:p w:rsidR="002B07F0" w:rsidRPr="006129AE" w:rsidRDefault="002B07F0" w:rsidP="00BA3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Использование иных критериев оценки заявок не допускается. </w:t>
      </w:r>
    </w:p>
    <w:p w:rsidR="002B07F0" w:rsidRPr="006129AE" w:rsidRDefault="002B07F0" w:rsidP="00BA3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3.2.  Комиссия  рассматривает  заявки  на  участие  в  отборе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соответствие  требованиям,  установленным  настоящим  Порядком,  о чем составляется протокол рассмотрения и оценки заявок на участие в   отборе   (далее   - протокол   оценки),   в   котором   в   обязательном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порядке  оцениваются  заявки  всех  участников  отбора,  с  указанием набранных ими баллов и порядковых номеров, присвоенных участникам отбора по количеству набранных баллов.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Меньший порядковый номер присваивается участнику отбора,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набравшему большее количество баллов.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В случае   если    участники    отбора    набирают     одинаковое количество     баллов,   меньший      порядковый     номер    присваивается участнику  отбора,  заявка  на  участие  в  отборе  которого  поступила ранее других.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В  результате  оценки  представленных  заявок  осуществляется формирование        адресного     перечня     дворовых      территорий      из участников     отбора    в  порядке    очередности,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</w:t>
      </w:r>
      <w:r w:rsidRPr="006129AE">
        <w:rPr>
          <w:rFonts w:ascii="Times New Roman" w:hAnsi="Times New Roman"/>
          <w:sz w:val="24"/>
          <w:szCs w:val="24"/>
        </w:rPr>
        <w:t xml:space="preserve">ависимости от присвоенного порядкового номера в порядке возрастания.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3.3. Для принятия решения Комиссия запрашивает: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сведения об оплате услуг за содержание жилого помещения, платы за наем,     коммунальные услуги (водоснабжение, отопление, электроснабжение) - в   организациях, 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осуществляющих оказание вышеуказанных услуг;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   сведения о продолжительности эксплуатации многоквартирного  дома  и  сроках  проведения  капитального  ремонта многоквартирного дома    за   счет    средств    Фонда      содействия реформированию   ЖКХ   или   в   рамках   реализации   региональной </w:t>
      </w:r>
      <w:r>
        <w:rPr>
          <w:rFonts w:ascii="Times New Roman" w:hAnsi="Times New Roman"/>
          <w:sz w:val="24"/>
          <w:szCs w:val="24"/>
        </w:rPr>
        <w:t>п</w:t>
      </w:r>
      <w:r w:rsidRPr="006129AE">
        <w:rPr>
          <w:rFonts w:ascii="Times New Roman" w:hAnsi="Times New Roman"/>
          <w:sz w:val="24"/>
          <w:szCs w:val="24"/>
        </w:rPr>
        <w:t xml:space="preserve">рограммы капитального ремонта общего имущества в многоквартирных домах,    расположенных на территории Архангельской области;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3.4  Комиссия  проводит  проверку  данных,  предоставленных участниками      отбора,     в   случае    необходимости        осуществляет визуальный осмотр при выезде на дворовую территорию.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3.5.   Протокол      оценки     подписывается       всеми     членами Комиссии,   присутствовавшими   на   заседании,   и   размещается   на официальном сайте администрации МО «</w:t>
      </w:r>
      <w:r>
        <w:rPr>
          <w:rFonts w:ascii="Times New Roman" w:hAnsi="Times New Roman"/>
          <w:sz w:val="24"/>
          <w:szCs w:val="24"/>
        </w:rPr>
        <w:t>Лешуконское»</w:t>
      </w:r>
      <w:r w:rsidRPr="00530A1B">
        <w:rPr>
          <w:rFonts w:ascii="Times New Roman" w:hAnsi="Times New Roman"/>
          <w:sz w:val="24"/>
          <w:szCs w:val="24"/>
        </w:rPr>
        <w:t>.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3.6.  Заявка  на  участие  в  отборе  отклоняется  Комиссией  в следующих случаях: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1) </w:t>
      </w:r>
      <w:r>
        <w:rPr>
          <w:rFonts w:ascii="Times New Roman" w:hAnsi="Times New Roman"/>
          <w:sz w:val="24"/>
          <w:szCs w:val="24"/>
        </w:rPr>
        <w:t>п</w:t>
      </w:r>
      <w:r w:rsidRPr="006129AE">
        <w:rPr>
          <w:rFonts w:ascii="Times New Roman" w:hAnsi="Times New Roman"/>
          <w:sz w:val="24"/>
          <w:szCs w:val="24"/>
        </w:rPr>
        <w:t xml:space="preserve">редоставление заявки с нарушением сроков, установленных настоящим Порядком;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2) представления пакета документов не в полном объеме;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3) невыполнения участником отбора условий, установленных в пункте 2.1 настоящего Порядка;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4) представления недостоверных сведений.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3.7. Отбор признается несостоявшимся в случаях, если: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отклонены все заявки на участие в отборе;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не подано ни одной заявки на участие в отборе;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- подана только одна заявка на участие в отборе.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3.8.  В  случае  если  по  окончании  срока  подачи  заявок  на  участие  в  отборе  подана  только  одна  заявка  на  участие  в  отборе, Комиссия      признает     отбор     несостоявшимся       и    рассматривает указанную заявку. </w:t>
      </w:r>
    </w:p>
    <w:p w:rsidR="002B07F0" w:rsidRPr="006129AE" w:rsidRDefault="002B07F0" w:rsidP="00F762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Если  данная  заявка  соответствует  требованиям  и  условиям  настоящего  Порядка,  дворовая  территория  включается  в  перечень дворовых территорий. </w:t>
      </w:r>
    </w:p>
    <w:p w:rsidR="002B07F0" w:rsidRPr="006129AE" w:rsidRDefault="002B07F0" w:rsidP="0010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3.9.   В   случае   признания   отбора   несостоявшимся   либо   в случае,   если    в  результате отбора объем    бюджетных      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предоставленных        на     проведение      благоустройства дворовых территорий, останется частично не распределенным среди участников отбора, Организатор </w:t>
      </w:r>
      <w:r>
        <w:rPr>
          <w:rFonts w:ascii="Times New Roman" w:hAnsi="Times New Roman"/>
          <w:sz w:val="24"/>
          <w:szCs w:val="24"/>
        </w:rPr>
        <w:t>о</w:t>
      </w:r>
      <w:r w:rsidRPr="006129AE">
        <w:rPr>
          <w:rFonts w:ascii="Times New Roman" w:hAnsi="Times New Roman"/>
          <w:sz w:val="24"/>
          <w:szCs w:val="24"/>
        </w:rPr>
        <w:t>тбора вправе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определить (дополнить) перечень дворовых территорий при наличии решения собственников </w:t>
      </w:r>
      <w:r>
        <w:rPr>
          <w:rFonts w:ascii="Times New Roman" w:hAnsi="Times New Roman"/>
          <w:sz w:val="24"/>
          <w:szCs w:val="24"/>
        </w:rPr>
        <w:t>п</w:t>
      </w:r>
      <w:r w:rsidRPr="006129AE">
        <w:rPr>
          <w:rFonts w:ascii="Times New Roman" w:hAnsi="Times New Roman"/>
          <w:sz w:val="24"/>
          <w:szCs w:val="24"/>
        </w:rPr>
        <w:t xml:space="preserve">омещений многоквартирного </w:t>
      </w:r>
      <w:r>
        <w:rPr>
          <w:rFonts w:ascii="Times New Roman" w:hAnsi="Times New Roman"/>
          <w:sz w:val="24"/>
          <w:szCs w:val="24"/>
        </w:rPr>
        <w:t>д</w:t>
      </w:r>
      <w:r w:rsidRPr="006129AE">
        <w:rPr>
          <w:rFonts w:ascii="Times New Roman" w:hAnsi="Times New Roman"/>
          <w:sz w:val="24"/>
          <w:szCs w:val="24"/>
        </w:rPr>
        <w:t>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указанного в подпункте 5 пункта 2.1 настоящего Порядка. </w:t>
      </w:r>
    </w:p>
    <w:p w:rsidR="002B07F0" w:rsidRPr="006129AE" w:rsidRDefault="002B07F0" w:rsidP="002E5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3.10.   В случае,    если   предложений       по   благоустройству дворовых территорий, соответствующих установленным требованиями  прошедшим  одобрение  Комиссии  поступит  на  сумму  большую нежели      предусмотрено       программой,   формирует</w:t>
      </w:r>
      <w:r>
        <w:rPr>
          <w:rFonts w:ascii="Times New Roman" w:hAnsi="Times New Roman"/>
          <w:sz w:val="24"/>
          <w:szCs w:val="24"/>
        </w:rPr>
        <w:t>ся</w:t>
      </w:r>
      <w:r w:rsidRPr="006129AE">
        <w:rPr>
          <w:rFonts w:ascii="Times New Roman" w:hAnsi="Times New Roman"/>
          <w:sz w:val="24"/>
          <w:szCs w:val="24"/>
        </w:rPr>
        <w:t xml:space="preserve">     отдельный перечень  таких  предложений  для  их  первоочередного  включения  в муниципальную программу благоустройства на 2018 - 2022 годы в случае предоставления дополнительных средств из бюджета субъекта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 xml:space="preserve">в том числе в порядке возможного перераспределения. </w:t>
      </w:r>
    </w:p>
    <w:p w:rsidR="002B07F0" w:rsidRPr="006129AE" w:rsidRDefault="002B07F0" w:rsidP="002E5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3.11 Сформированный в результате отбора адресный перечень дворовых   территорий   на   проведение   работ   по   благоустройству дворовых     территорий     в 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6129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6129AE">
        <w:rPr>
          <w:rFonts w:ascii="Times New Roman" w:hAnsi="Times New Roman"/>
          <w:sz w:val="24"/>
          <w:szCs w:val="24"/>
        </w:rPr>
        <w:t>» утверждается постановлением администрации МО 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6129AE">
        <w:rPr>
          <w:rFonts w:ascii="Times New Roman" w:hAnsi="Times New Roman"/>
          <w:sz w:val="24"/>
          <w:szCs w:val="24"/>
        </w:rPr>
        <w:t xml:space="preserve">». </w:t>
      </w:r>
    </w:p>
    <w:p w:rsidR="002B07F0" w:rsidRPr="006129AE" w:rsidRDefault="002B07F0" w:rsidP="002E5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7F0" w:rsidRPr="006129AE" w:rsidRDefault="002B07F0" w:rsidP="001962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>IV.   ЗАКЛЮЧИТЕЛЬНЫЕ ПОЛОЖЕНИЯ</w:t>
      </w:r>
    </w:p>
    <w:p w:rsidR="002B07F0" w:rsidRDefault="002B07F0" w:rsidP="002E5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 xml:space="preserve">        4.1.   По   окончании   выполнения   работ   по   благоустройству дворовой  территории  уполномоченное  собственниками  помещений лицо    подписывает       акт   приема-передачи       объектов      внешнего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благоустройства для их последующего содержания в соответствии с приложением № 7 к настоящему Порядку.</w:t>
      </w: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B07F0" w:rsidRPr="008C3AD4" w:rsidRDefault="002B07F0" w:rsidP="00A373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2B07F0" w:rsidRPr="008C3AD4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к Порядку представления, рассмотрения и оценки 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«Формирование комфортной городской среды 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3D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3A">
        <w:rPr>
          <w:rFonts w:ascii="Times New Roman" w:hAnsi="Times New Roman"/>
          <w:b/>
          <w:sz w:val="24"/>
          <w:szCs w:val="24"/>
        </w:rPr>
        <w:t>ФОРМА заявки (предложения) на участие в отборе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63A">
        <w:rPr>
          <w:rFonts w:ascii="Times New Roman" w:hAnsi="Times New Roman"/>
          <w:b/>
          <w:sz w:val="24"/>
          <w:szCs w:val="24"/>
        </w:rPr>
        <w:t>дворовых территорий для формирования адресного перечня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63A">
        <w:rPr>
          <w:rFonts w:ascii="Times New Roman" w:hAnsi="Times New Roman"/>
          <w:b/>
          <w:sz w:val="24"/>
          <w:szCs w:val="24"/>
        </w:rPr>
        <w:t>включение дворовой территории в муниципальную программу</w:t>
      </w:r>
      <w:r w:rsidRPr="006129A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Формирование комфортной городской среды</w:t>
      </w:r>
    </w:p>
    <w:p w:rsidR="002B07F0" w:rsidRPr="0039563A" w:rsidRDefault="002B07F0" w:rsidP="003D1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МО«Лешуконское»  на 2018-2022</w:t>
      </w:r>
      <w:r w:rsidRPr="00092AC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092ACE">
        <w:rPr>
          <w:rFonts w:ascii="Times New Roman" w:hAnsi="Times New Roman"/>
          <w:b/>
          <w:sz w:val="24"/>
          <w:szCs w:val="24"/>
        </w:rPr>
        <w:t>»</w:t>
      </w:r>
    </w:p>
    <w:p w:rsidR="002B07F0" w:rsidRPr="0039563A" w:rsidRDefault="002B07F0" w:rsidP="00A373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       Дата: ___________________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     Куда: </w:t>
      </w:r>
      <w:r>
        <w:rPr>
          <w:rFonts w:ascii="Times New Roman" w:hAnsi="Times New Roman"/>
          <w:sz w:val="24"/>
          <w:szCs w:val="24"/>
        </w:rPr>
        <w:t>А</w:t>
      </w:r>
      <w:r w:rsidRPr="00A3733F">
        <w:rPr>
          <w:rFonts w:ascii="Times New Roman" w:hAnsi="Times New Roman"/>
          <w:sz w:val="24"/>
          <w:szCs w:val="24"/>
        </w:rPr>
        <w:t>дминистрации МО</w:t>
      </w:r>
      <w:r>
        <w:rPr>
          <w:rFonts w:ascii="Times New Roman" w:hAnsi="Times New Roman"/>
          <w:sz w:val="24"/>
          <w:szCs w:val="24"/>
        </w:rPr>
        <w:t>«Лешуконское</w:t>
      </w:r>
      <w:r w:rsidRPr="00A3733F">
        <w:rPr>
          <w:rFonts w:ascii="Times New Roman" w:hAnsi="Times New Roman"/>
          <w:sz w:val="24"/>
          <w:szCs w:val="24"/>
        </w:rPr>
        <w:t>»: 16</w:t>
      </w:r>
      <w:r>
        <w:rPr>
          <w:rFonts w:ascii="Times New Roman" w:hAnsi="Times New Roman"/>
          <w:sz w:val="24"/>
          <w:szCs w:val="24"/>
        </w:rPr>
        <w:t>4670</w:t>
      </w:r>
      <w:r w:rsidRPr="00A37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A373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Лешуконское</w:t>
      </w:r>
      <w:r w:rsidRPr="00A37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Pr="00A373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Новоселова</w:t>
      </w:r>
      <w:r w:rsidRPr="00A37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A3733F">
        <w:rPr>
          <w:rFonts w:ascii="Times New Roman" w:hAnsi="Times New Roman"/>
          <w:sz w:val="24"/>
          <w:szCs w:val="24"/>
        </w:rPr>
        <w:t xml:space="preserve">. </w:t>
      </w:r>
    </w:p>
    <w:p w:rsidR="002B07F0" w:rsidRPr="00A3733F" w:rsidRDefault="002B07F0" w:rsidP="00D150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Наименование участника отбора: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D150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Местонахождение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A3733F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о</w:t>
      </w:r>
      <w:r w:rsidRPr="00A3733F">
        <w:rPr>
          <w:rFonts w:ascii="Times New Roman" w:hAnsi="Times New Roman"/>
          <w:sz w:val="24"/>
          <w:szCs w:val="24"/>
        </w:rPr>
        <w:t xml:space="preserve">тбора (юридический адрес ипочтовый </w:t>
      </w:r>
      <w:r>
        <w:rPr>
          <w:rFonts w:ascii="Times New Roman" w:hAnsi="Times New Roman"/>
          <w:sz w:val="24"/>
          <w:szCs w:val="24"/>
        </w:rPr>
        <w:t>а</w:t>
      </w:r>
      <w:r w:rsidRPr="00A3733F">
        <w:rPr>
          <w:rFonts w:ascii="Times New Roman" w:hAnsi="Times New Roman"/>
          <w:sz w:val="24"/>
          <w:szCs w:val="24"/>
        </w:rPr>
        <w:t xml:space="preserve">дрес,              место жительства): 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D150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ИНН, КПП,ОГРН (для юридического лица):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3733F">
        <w:rPr>
          <w:rFonts w:ascii="Times New Roman" w:hAnsi="Times New Roman"/>
          <w:sz w:val="24"/>
          <w:szCs w:val="24"/>
        </w:rPr>
        <w:t xml:space="preserve">______________________ 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D150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Паспортные данные(для физическоголица): 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D150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Номер контактного телефона: 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3D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Изучив    Порядок     представления,     рассмотрения     и  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33F">
        <w:rPr>
          <w:rFonts w:ascii="Times New Roman" w:hAnsi="Times New Roman"/>
          <w:sz w:val="24"/>
          <w:szCs w:val="24"/>
        </w:rPr>
        <w:t xml:space="preserve">предложений       заинтересованных  лиц    о   включении      дворовой территории       в    муниципальную         программу  </w:t>
      </w:r>
      <w:r w:rsidRPr="003D1A90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A90">
        <w:rPr>
          <w:rFonts w:ascii="Times New Roman" w:hAnsi="Times New Roman"/>
          <w:sz w:val="24"/>
          <w:szCs w:val="24"/>
        </w:rPr>
        <w:t xml:space="preserve">в МО </w:t>
      </w:r>
      <w:r>
        <w:rPr>
          <w:rFonts w:ascii="Times New Roman" w:hAnsi="Times New Roman"/>
          <w:sz w:val="24"/>
          <w:szCs w:val="24"/>
        </w:rPr>
        <w:t>«Лешуконское»  на 2018-2022</w:t>
      </w:r>
      <w:r w:rsidRPr="003D1A9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3D1A90">
        <w:rPr>
          <w:rFonts w:ascii="Times New Roman" w:hAnsi="Times New Roman"/>
          <w:sz w:val="24"/>
          <w:szCs w:val="24"/>
        </w:rPr>
        <w:t>»</w:t>
      </w:r>
      <w:r w:rsidRPr="00A3733F">
        <w:rPr>
          <w:rFonts w:ascii="Times New Roman" w:hAnsi="Times New Roman"/>
          <w:sz w:val="24"/>
          <w:szCs w:val="24"/>
        </w:rPr>
        <w:t xml:space="preserve">,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B07F0" w:rsidRPr="00D1503B" w:rsidRDefault="002B07F0" w:rsidP="00D1503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1503B">
        <w:rPr>
          <w:rFonts w:ascii="Times New Roman" w:hAnsi="Times New Roman"/>
          <w:sz w:val="18"/>
          <w:szCs w:val="18"/>
        </w:rPr>
        <w:t>(наименование участника отбора)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в лице 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3733F">
        <w:rPr>
          <w:rFonts w:ascii="Times New Roman" w:hAnsi="Times New Roman"/>
          <w:sz w:val="24"/>
          <w:szCs w:val="24"/>
        </w:rPr>
        <w:t xml:space="preserve">_________ </w:t>
      </w:r>
    </w:p>
    <w:p w:rsidR="002B07F0" w:rsidRPr="00D1503B" w:rsidRDefault="002B07F0" w:rsidP="00D1503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1503B">
        <w:rPr>
          <w:rFonts w:ascii="Times New Roman" w:hAnsi="Times New Roman"/>
          <w:sz w:val="18"/>
          <w:szCs w:val="18"/>
        </w:rPr>
        <w:t>(наименование должности и Ф.И.О. лица, подписавшего заявку)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изъявляет желание участвовать в отборе дворовых территорий.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Предлагаем включить 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A3733F">
        <w:rPr>
          <w:rFonts w:ascii="Times New Roman" w:hAnsi="Times New Roman"/>
          <w:sz w:val="24"/>
          <w:szCs w:val="24"/>
        </w:rPr>
        <w:t xml:space="preserve">_. </w:t>
      </w:r>
    </w:p>
    <w:p w:rsidR="002B07F0" w:rsidRPr="00D1503B" w:rsidRDefault="002B07F0" w:rsidP="00D1503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1503B">
        <w:rPr>
          <w:rFonts w:ascii="Times New Roman" w:hAnsi="Times New Roman"/>
          <w:sz w:val="18"/>
          <w:szCs w:val="18"/>
        </w:rPr>
        <w:t>(адрес территории МКД)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К настоящей заявке прилагаются документы на ____ л.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_______________ 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B07F0" w:rsidRPr="00D1503B" w:rsidRDefault="002B07F0" w:rsidP="00A373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1503B">
        <w:rPr>
          <w:rFonts w:ascii="Times New Roman" w:hAnsi="Times New Roman"/>
          <w:sz w:val="18"/>
          <w:szCs w:val="18"/>
        </w:rPr>
        <w:t xml:space="preserve"> (подпись)       (фамилия, имя, отчество лица, подписавшего заявку) 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AE5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Default="002B07F0" w:rsidP="00AE5D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E5D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ОПИСЬ ДОКУМЕНТОВ, ПРИЛАГАЕМЫХ К ЗАЯВКЕ</w:t>
      </w:r>
    </w:p>
    <w:p w:rsidR="002B07F0" w:rsidRPr="00A3733F" w:rsidRDefault="002B07F0" w:rsidP="00AE5D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НА УЧАСТИЕ В ОТБОРЕ</w:t>
      </w:r>
    </w:p>
    <w:p w:rsidR="002B07F0" w:rsidRDefault="002B07F0" w:rsidP="00AE5D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>(представляется в обязательном порядке)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1418"/>
      </w:tblGrid>
      <w:tr w:rsidR="002B07F0" w:rsidRPr="001C7200" w:rsidTr="001C7200">
        <w:tc>
          <w:tcPr>
            <w:tcW w:w="81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418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20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2B07F0" w:rsidRPr="001C7200" w:rsidTr="001C7200">
        <w:tc>
          <w:tcPr>
            <w:tcW w:w="81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F0" w:rsidRPr="001C7200" w:rsidTr="001C7200">
        <w:tc>
          <w:tcPr>
            <w:tcW w:w="81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F0" w:rsidRPr="001C7200" w:rsidTr="001C7200">
        <w:tc>
          <w:tcPr>
            <w:tcW w:w="81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F0" w:rsidRPr="001C7200" w:rsidTr="001C7200">
        <w:tc>
          <w:tcPr>
            <w:tcW w:w="81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708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6C1B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     Заявка зарегистрирована: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373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Лешуконское</w:t>
      </w:r>
      <w:r w:rsidRPr="00A37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Pr="00A373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Новоселова</w:t>
      </w:r>
      <w:r w:rsidRPr="00A37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«___»_______________2018</w:t>
      </w:r>
      <w:r w:rsidRPr="00A3733F">
        <w:rPr>
          <w:rFonts w:ascii="Times New Roman" w:hAnsi="Times New Roman"/>
          <w:sz w:val="24"/>
          <w:szCs w:val="24"/>
        </w:rPr>
        <w:t xml:space="preserve"> года </w:t>
      </w:r>
    </w:p>
    <w:p w:rsidR="002B07F0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в ___________час.  __________мин.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     _______________________________ </w:t>
      </w:r>
    </w:p>
    <w:p w:rsidR="002B07F0" w:rsidRPr="006C1B25" w:rsidRDefault="002B07F0" w:rsidP="00A373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1B25">
        <w:rPr>
          <w:rFonts w:ascii="Times New Roman" w:hAnsi="Times New Roman"/>
          <w:sz w:val="18"/>
          <w:szCs w:val="18"/>
        </w:rPr>
        <w:t xml:space="preserve">(наименование должности)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3F">
        <w:rPr>
          <w:rFonts w:ascii="Times New Roman" w:hAnsi="Times New Roman"/>
          <w:sz w:val="24"/>
          <w:szCs w:val="24"/>
        </w:rPr>
        <w:t xml:space="preserve">      ____________     /_________________/ </w:t>
      </w:r>
    </w:p>
    <w:p w:rsidR="002B07F0" w:rsidRPr="006C1B25" w:rsidRDefault="002B07F0" w:rsidP="00A373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C1B25">
        <w:rPr>
          <w:rFonts w:ascii="Times New Roman" w:hAnsi="Times New Roman"/>
          <w:sz w:val="18"/>
          <w:szCs w:val="18"/>
        </w:rPr>
        <w:t xml:space="preserve">(подпись)        (расшифровка подписи) </w:t>
      </w:r>
    </w:p>
    <w:p w:rsidR="002B07F0" w:rsidRPr="00A3733F" w:rsidRDefault="002B07F0" w:rsidP="00A373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9F34CB" w:rsidRDefault="002B07F0" w:rsidP="00DE3D1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9F34CB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2B07F0" w:rsidRPr="009F34CB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34CB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Pr="009F34CB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34CB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Pr="009F34CB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34CB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34CB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9F34CB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34CB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9F34CB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F34CB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9F34CB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9F34CB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8E72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7F0" w:rsidRDefault="002B07F0" w:rsidP="00A33E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Pr="00B61A5C" w:rsidRDefault="002B07F0" w:rsidP="00A33E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1A5C">
        <w:rPr>
          <w:rFonts w:ascii="Times New Roman" w:hAnsi="Times New Roman"/>
          <w:sz w:val="24"/>
          <w:szCs w:val="24"/>
        </w:rPr>
        <w:t>ФОРМА акта обследования дворовой территории</w:t>
      </w:r>
    </w:p>
    <w:p w:rsidR="002B07F0" w:rsidRPr="00DE3D17" w:rsidRDefault="002B07F0" w:rsidP="00B61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 » ______________ 20___</w:t>
      </w:r>
      <w:r w:rsidRPr="00DE3D17">
        <w:rPr>
          <w:rFonts w:ascii="Times New Roman" w:hAnsi="Times New Roman"/>
          <w:sz w:val="24"/>
          <w:szCs w:val="24"/>
        </w:rPr>
        <w:t xml:space="preserve"> года 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17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17">
        <w:rPr>
          <w:rFonts w:ascii="Times New Roman" w:hAnsi="Times New Roman"/>
          <w:sz w:val="24"/>
          <w:szCs w:val="24"/>
        </w:rPr>
        <w:t xml:space="preserve">отбора:  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E3D17">
        <w:rPr>
          <w:rFonts w:ascii="Times New Roman" w:hAnsi="Times New Roman"/>
          <w:sz w:val="24"/>
          <w:szCs w:val="24"/>
        </w:rPr>
        <w:t xml:space="preserve">_ </w:t>
      </w:r>
    </w:p>
    <w:p w:rsidR="002B07F0" w:rsidRPr="00B61A5C" w:rsidRDefault="002B07F0" w:rsidP="00B61A5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61A5C">
        <w:rPr>
          <w:rFonts w:ascii="Times New Roman" w:hAnsi="Times New Roman"/>
          <w:sz w:val="18"/>
          <w:szCs w:val="18"/>
        </w:rPr>
        <w:t>(ФИО)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>и собственники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17">
        <w:rPr>
          <w:rFonts w:ascii="Times New Roman" w:hAnsi="Times New Roman"/>
          <w:sz w:val="24"/>
          <w:szCs w:val="24"/>
        </w:rPr>
        <w:t>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17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17">
        <w:rPr>
          <w:rFonts w:ascii="Times New Roman" w:hAnsi="Times New Roman"/>
          <w:sz w:val="24"/>
          <w:szCs w:val="24"/>
        </w:rPr>
        <w:t>произвели   обследование   дворовой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17">
        <w:rPr>
          <w:rFonts w:ascii="Times New Roman" w:hAnsi="Times New Roman"/>
          <w:sz w:val="24"/>
          <w:szCs w:val="24"/>
        </w:rPr>
        <w:t xml:space="preserve">территории по   адресу: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B07F0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E3D17" w:rsidRDefault="002B07F0" w:rsidP="00B61A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07F0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>Обследованием на месте установлен</w:t>
      </w:r>
      <w:r>
        <w:rPr>
          <w:rFonts w:ascii="Times New Roman" w:hAnsi="Times New Roman"/>
          <w:sz w:val="24"/>
          <w:szCs w:val="24"/>
        </w:rPr>
        <w:t>о</w:t>
      </w:r>
      <w:r w:rsidRPr="00DE3D17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ее</w:t>
      </w:r>
      <w:r w:rsidRPr="00DE3D1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455"/>
        <w:gridCol w:w="1914"/>
        <w:gridCol w:w="4039"/>
      </w:tblGrid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Единица изм.</w:t>
            </w: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Наличие  игрового</w:t>
            </w:r>
          </w:p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озеленения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тротуаров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Наличие скамеек для отдыха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7F0" w:rsidRPr="001C7200" w:rsidTr="001C7200"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sz w:val="20"/>
                <w:szCs w:val="20"/>
              </w:rPr>
              <w:t>Наличие подъездов к МКД</w:t>
            </w:r>
          </w:p>
        </w:tc>
        <w:tc>
          <w:tcPr>
            <w:tcW w:w="1455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07F0" w:rsidRPr="00E1736C" w:rsidRDefault="002B07F0" w:rsidP="00DE3D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 xml:space="preserve">     Представители собственников жилья (не менее 3 человек): </w:t>
      </w:r>
    </w:p>
    <w:p w:rsidR="002B07F0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 xml:space="preserve"> ______________ ____________________ </w:t>
      </w:r>
    </w:p>
    <w:p w:rsidR="002B07F0" w:rsidRPr="00417F32" w:rsidRDefault="002B07F0" w:rsidP="00DE3D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17F32">
        <w:rPr>
          <w:rFonts w:ascii="Times New Roman" w:hAnsi="Times New Roman"/>
          <w:sz w:val="18"/>
          <w:szCs w:val="18"/>
        </w:rPr>
        <w:t xml:space="preserve">            (подпись)                                 (Ф.И.О.) 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 xml:space="preserve"> ______________ ____________________ </w:t>
      </w:r>
    </w:p>
    <w:p w:rsidR="002B07F0" w:rsidRPr="00417F32" w:rsidRDefault="002B07F0" w:rsidP="00DE3D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17F32">
        <w:rPr>
          <w:rFonts w:ascii="Times New Roman" w:hAnsi="Times New Roman"/>
          <w:sz w:val="18"/>
          <w:szCs w:val="18"/>
        </w:rPr>
        <w:t xml:space="preserve">            (подпись)                                 (Ф.И.О.) 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 xml:space="preserve"> ______________ ____________________ </w:t>
      </w:r>
    </w:p>
    <w:p w:rsidR="002B07F0" w:rsidRPr="00417F32" w:rsidRDefault="002B07F0" w:rsidP="00DE3D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17F32">
        <w:rPr>
          <w:rFonts w:ascii="Times New Roman" w:hAnsi="Times New Roman"/>
          <w:sz w:val="18"/>
          <w:szCs w:val="18"/>
        </w:rPr>
        <w:t xml:space="preserve">            (подпись)                                 (Ф.И.О.) 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 xml:space="preserve">   Представитель управляющей организации (ТСЖ, ЖК, ЖСПК): </w:t>
      </w:r>
    </w:p>
    <w:p w:rsidR="002B07F0" w:rsidRPr="00DE3D17" w:rsidRDefault="002B07F0" w:rsidP="00DE3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D17">
        <w:rPr>
          <w:rFonts w:ascii="Times New Roman" w:hAnsi="Times New Roman"/>
          <w:sz w:val="24"/>
          <w:szCs w:val="24"/>
        </w:rPr>
        <w:t xml:space="preserve"> ______________ ____________________ </w:t>
      </w:r>
    </w:p>
    <w:p w:rsidR="002B07F0" w:rsidRPr="00417F32" w:rsidRDefault="002B07F0" w:rsidP="00DE3D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17F32">
        <w:rPr>
          <w:rFonts w:ascii="Times New Roman" w:hAnsi="Times New Roman"/>
          <w:sz w:val="18"/>
          <w:szCs w:val="18"/>
        </w:rPr>
        <w:t xml:space="preserve">            (подпись)                                 (Ф.И.О.)</w:t>
      </w: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16E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8E16E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8E16E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8E16EB" w:rsidRDefault="002B07F0" w:rsidP="008E16E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8E16EB">
        <w:rPr>
          <w:rFonts w:ascii="Times New Roman" w:hAnsi="Times New Roman"/>
          <w:sz w:val="18"/>
          <w:szCs w:val="18"/>
        </w:rPr>
        <w:t xml:space="preserve">ПРИЛОЖЕНИЕ № 3 </w:t>
      </w:r>
    </w:p>
    <w:p w:rsidR="002B07F0" w:rsidRPr="008C3AD4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8E72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7F0" w:rsidRPr="008E16EB" w:rsidRDefault="002B07F0" w:rsidP="008E1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Состав и содержание дизайн-проекта</w:t>
      </w:r>
    </w:p>
    <w:p w:rsidR="002B07F0" w:rsidRPr="008E16EB" w:rsidRDefault="002B07F0" w:rsidP="008E16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по благоустройству дворовой территории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1.   Текстовая часть - пояснительная записка.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2.   Технико-экономические показатели (в составе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E16EB">
        <w:rPr>
          <w:rFonts w:ascii="Times New Roman" w:hAnsi="Times New Roman"/>
          <w:sz w:val="24"/>
          <w:szCs w:val="24"/>
        </w:rPr>
        <w:t>ояснительной записки или на    чертежах),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определения объемов работ по благоустройству, в том числе: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площадь территории благоустройства;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площади площадок дворового благоустройства;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площадь тротуаров, пешеходных дорожек;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площадь проездов;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площадь озеленения;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площади участков временного хранения личного автотранспорта жителей; 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иные показатели.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3.   Схема благоустройства дворовой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(рекомендуемый масштаб схемы 1:500), на которой отображаются: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новые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>дворовые проезды, тротуары, пешеходные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дорожки;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новые участки оборудования мест временного хранения </w:t>
      </w:r>
      <w:r>
        <w:rPr>
          <w:rFonts w:ascii="Times New Roman" w:hAnsi="Times New Roman"/>
          <w:sz w:val="24"/>
          <w:szCs w:val="24"/>
        </w:rPr>
        <w:t>л</w:t>
      </w:r>
      <w:r w:rsidRPr="008E16EB">
        <w:rPr>
          <w:rFonts w:ascii="Times New Roman" w:hAnsi="Times New Roman"/>
          <w:sz w:val="24"/>
          <w:szCs w:val="24"/>
        </w:rPr>
        <w:t xml:space="preserve">ичного автотранспорта жителей;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участки ремонта (восстановления разрушенных) тротуаров, проездов,  дорожек  и  площадок  различного  назначения,  в  том  числе</w:t>
      </w:r>
      <w:r>
        <w:rPr>
          <w:rFonts w:ascii="Times New Roman" w:hAnsi="Times New Roman"/>
          <w:sz w:val="24"/>
          <w:szCs w:val="24"/>
        </w:rPr>
        <w:t xml:space="preserve"> участки </w:t>
      </w:r>
      <w:r w:rsidRPr="008E16EB">
        <w:rPr>
          <w:rFonts w:ascii="Times New Roman" w:hAnsi="Times New Roman"/>
          <w:sz w:val="24"/>
          <w:szCs w:val="24"/>
        </w:rPr>
        <w:t xml:space="preserve"> временного хранения личного автотранспорта жителей;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территории, подлежащие озеленению, в том числе обозначение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>мест  организации  газонов  (посев  трав),  участков  посадки  зеленых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насаждений (деревьев, кустарников);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>места  установки  (размещения)  малых  архитектурных  форм  – оборудование  площадок  дворового  благоустройства  (для  игр 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для отдыха (скамьи, урны и т.п.), спортивных, хозяйственно-бытовых, для    установки     контейнеров-мусоросборников),          а   также    опор (конструкций) наружного освещения;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площадки для выгула животных;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размещение носителей информации (при необходимости); 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устройство ограждений (при необходимости устройства таковых);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временные и аварийные строения и сооружения, подлежащие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разборке, демонтажу (при наличии таковых).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4. Разбивочный чертеж с соответствующими размерными привязками,     выполненный       на  актуализированной       (при  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топооснове в М 1:500.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5.   Чертежи (схемы) на </w:t>
      </w:r>
      <w:r>
        <w:rPr>
          <w:rFonts w:ascii="Times New Roman" w:hAnsi="Times New Roman"/>
          <w:sz w:val="24"/>
          <w:szCs w:val="24"/>
        </w:rPr>
        <w:t>о</w:t>
      </w:r>
      <w:r w:rsidRPr="008E16EB">
        <w:rPr>
          <w:rFonts w:ascii="Times New Roman" w:hAnsi="Times New Roman"/>
          <w:sz w:val="24"/>
          <w:szCs w:val="24"/>
        </w:rPr>
        <w:t>тдельные (типовые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индивидуальные)  элементы  благоустройства, </w:t>
      </w:r>
      <w:r>
        <w:rPr>
          <w:rFonts w:ascii="Times New Roman" w:hAnsi="Times New Roman"/>
          <w:sz w:val="24"/>
          <w:szCs w:val="24"/>
        </w:rPr>
        <w:t>м</w:t>
      </w:r>
      <w:r w:rsidRPr="008E16EB">
        <w:rPr>
          <w:rFonts w:ascii="Times New Roman" w:hAnsi="Times New Roman"/>
          <w:sz w:val="24"/>
          <w:szCs w:val="24"/>
        </w:rPr>
        <w:t>алые архитектурные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формы, опоры (конструкции) наружного освещения. 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6. </w:t>
      </w:r>
      <w:r>
        <w:rPr>
          <w:rFonts w:ascii="Times New Roman" w:hAnsi="Times New Roman"/>
          <w:sz w:val="24"/>
          <w:szCs w:val="24"/>
        </w:rPr>
        <w:t>В</w:t>
      </w:r>
      <w:r w:rsidRPr="008E16EB">
        <w:rPr>
          <w:rFonts w:ascii="Times New Roman" w:hAnsi="Times New Roman"/>
          <w:sz w:val="24"/>
          <w:szCs w:val="24"/>
        </w:rPr>
        <w:t>изуализированный перечень образцов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>благоустройства,      предлагаемых к размещению на дворовой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территории,  размещен на  официальном  </w:t>
      </w:r>
      <w:r>
        <w:rPr>
          <w:rFonts w:ascii="Times New Roman" w:hAnsi="Times New Roman"/>
          <w:sz w:val="24"/>
          <w:szCs w:val="24"/>
        </w:rPr>
        <w:t>сайте  администрации  МО «Лешуконское</w:t>
      </w:r>
      <w:r w:rsidRPr="008E16EB">
        <w:rPr>
          <w:rFonts w:ascii="Times New Roman" w:hAnsi="Times New Roman"/>
          <w:sz w:val="24"/>
          <w:szCs w:val="24"/>
        </w:rPr>
        <w:t>»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8E16EB">
        <w:rPr>
          <w:rFonts w:ascii="Times New Roman" w:hAnsi="Times New Roman"/>
          <w:sz w:val="24"/>
          <w:szCs w:val="24"/>
        </w:rPr>
        <w:t xml:space="preserve">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7.   Экспликация  зданий  и  сооружений,  ведомости  зеленых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насаждений,      типов    покрытий, малых архитектурных форм и переносимых изделий.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8.   Мероприятия  о  проведении  работ  по  благоустройству в соответствие      с   требованиями обеспечения доступности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маломобильных групп населения. </w:t>
      </w:r>
    </w:p>
    <w:p w:rsidR="002B07F0" w:rsidRPr="008E16EB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9.   3-D     визуализация в цвете для более полного, реалистичного  восприятия  жителями  предлагаемых  дизайн-проектом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6EB">
        <w:rPr>
          <w:rFonts w:ascii="Times New Roman" w:hAnsi="Times New Roman"/>
          <w:sz w:val="24"/>
          <w:szCs w:val="24"/>
        </w:rPr>
        <w:t xml:space="preserve">решений (желательно).  </w:t>
      </w:r>
    </w:p>
    <w:p w:rsidR="002B07F0" w:rsidRDefault="002B07F0" w:rsidP="008E16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6EB">
        <w:rPr>
          <w:rFonts w:ascii="Times New Roman" w:hAnsi="Times New Roman"/>
          <w:sz w:val="24"/>
          <w:szCs w:val="24"/>
        </w:rPr>
        <w:t xml:space="preserve">        10.  Иные схемы, чертежи при необходимости.</w:t>
      </w: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E730BE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E730BE" w:rsidRDefault="002B07F0" w:rsidP="00E730B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E730BE">
        <w:rPr>
          <w:rFonts w:ascii="Times New Roman" w:hAnsi="Times New Roman"/>
          <w:sz w:val="18"/>
          <w:szCs w:val="18"/>
        </w:rPr>
        <w:t xml:space="preserve">ПРИЛОЖЕНИЕ № 4 </w:t>
      </w:r>
    </w:p>
    <w:p w:rsidR="002B07F0" w:rsidRPr="008C3AD4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E730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E730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Форма протокола №</w:t>
      </w:r>
    </w:p>
    <w:p w:rsidR="002B07F0" w:rsidRPr="00DA73A4" w:rsidRDefault="002B07F0" w:rsidP="00E730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внеочередного общего собрания собственников помещений</w:t>
      </w:r>
    </w:p>
    <w:p w:rsidR="002B07F0" w:rsidRPr="00DA73A4" w:rsidRDefault="002B07F0" w:rsidP="00E730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в многоквартирном доме, расположенном по адресу:</w:t>
      </w:r>
    </w:p>
    <w:p w:rsidR="002B07F0" w:rsidRPr="00DA73A4" w:rsidRDefault="002B07F0" w:rsidP="00E730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с.Лешуконское</w:t>
      </w:r>
      <w:r w:rsidRPr="00DA73A4">
        <w:rPr>
          <w:rFonts w:ascii="Times New Roman" w:hAnsi="Times New Roman"/>
          <w:sz w:val="24"/>
          <w:szCs w:val="24"/>
        </w:rPr>
        <w:t>, ул. ______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 xml:space="preserve">_____, д.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DA73A4">
        <w:rPr>
          <w:rFonts w:ascii="Times New Roman" w:hAnsi="Times New Roman"/>
          <w:sz w:val="24"/>
          <w:szCs w:val="24"/>
        </w:rPr>
        <w:t>_____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«____» _____________ 2017 г.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1.Инициатор проведения общего собрания собственников помещений: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2.Форма  проведения      общего  собрания:  очная  (заочная)  или  очно-заочная.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3.Время проведения:</w:t>
      </w:r>
      <w:r>
        <w:rPr>
          <w:rFonts w:ascii="Times New Roman" w:hAnsi="Times New Roman"/>
          <w:sz w:val="24"/>
          <w:szCs w:val="24"/>
        </w:rPr>
        <w:t xml:space="preserve"> «__</w:t>
      </w:r>
      <w:r w:rsidRPr="00DA73A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</w:t>
      </w:r>
      <w:r w:rsidRPr="00DA73A4">
        <w:rPr>
          <w:rFonts w:ascii="Times New Roman" w:hAnsi="Times New Roman"/>
          <w:sz w:val="24"/>
          <w:szCs w:val="24"/>
        </w:rPr>
        <w:t>_______ 2017г.  (для заочной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указывается период сдачи листов голосования).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4.Место проведения: ____________</w:t>
      </w:r>
      <w:r>
        <w:rPr>
          <w:rFonts w:ascii="Times New Roman" w:hAnsi="Times New Roman"/>
          <w:sz w:val="24"/>
          <w:szCs w:val="24"/>
        </w:rPr>
        <w:t xml:space="preserve">__________________  </w:t>
      </w:r>
      <w:r w:rsidRPr="00DA73A4">
        <w:rPr>
          <w:rFonts w:ascii="Times New Roman" w:hAnsi="Times New Roman"/>
          <w:sz w:val="24"/>
          <w:szCs w:val="24"/>
        </w:rPr>
        <w:t xml:space="preserve">(указывается для очной формы).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5.Общее количество голосов собственников помещений в многоквартирном доме– ___ %.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6.Общая  площадь  жилых  и  нежилых  помещений  многоквартирного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дома (принадлежащая собственникам)– _______  кв. м.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7. Площадь многоквартирного дома, находящаяся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A73A4">
        <w:rPr>
          <w:rFonts w:ascii="Times New Roman" w:hAnsi="Times New Roman"/>
          <w:sz w:val="24"/>
          <w:szCs w:val="24"/>
        </w:rPr>
        <w:t xml:space="preserve"> _____ кв. м.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8.Площадь многоквартирного дома, находящаяся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A73A4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кв.м.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10. Участвовали в голосовании: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-  собственники  (представители  собственников)  жилых  помещений  – _____%.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нежилых помещений – _____%.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(Список прилагается, приложение №_____).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Всего присутствовало собственников (представителей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собственников), обладающих  ___%  голосов  от  общего 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голосов.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Кворум – имеется.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Общее собрание собственников помещений – правомочно.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11.Лица, приглашенные для участия в общем собрании собственников помещений:  </w:t>
      </w:r>
    </w:p>
    <w:p w:rsidR="002B07F0" w:rsidRPr="00285763" w:rsidRDefault="002B07F0" w:rsidP="00DA73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5763">
        <w:rPr>
          <w:rFonts w:ascii="Times New Roman" w:hAnsi="Times New Roman"/>
          <w:i/>
          <w:sz w:val="24"/>
          <w:szCs w:val="24"/>
        </w:rPr>
        <w:t xml:space="preserve">(для  ФЛ.)  Ф.И.О.,  лица/представителя,  реквизиты  документа, удостоверяющего полномочия представителя, цель участия,  </w:t>
      </w:r>
    </w:p>
    <w:p w:rsidR="002B07F0" w:rsidRPr="00285763" w:rsidRDefault="002B07F0" w:rsidP="00DA73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5763">
        <w:rPr>
          <w:rFonts w:ascii="Times New Roman" w:hAnsi="Times New Roman"/>
          <w:i/>
          <w:sz w:val="24"/>
          <w:szCs w:val="24"/>
        </w:rPr>
        <w:t>(для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5763">
        <w:rPr>
          <w:rFonts w:ascii="Times New Roman" w:hAnsi="Times New Roman"/>
          <w:i/>
          <w:sz w:val="24"/>
          <w:szCs w:val="24"/>
        </w:rPr>
        <w:t xml:space="preserve">ЮЛ)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Повестка дня: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1.  Выбор председателя общего собрания собственников.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2. Выбор секретаря общего собрания собственников.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3.  Утверждение состава счетной комиссии.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4. Принять решение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программу на 2018-2022</w:t>
      </w:r>
      <w:r w:rsidRPr="00DA73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5.Утвердить дизайн-проект благоустройства дворовой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по  адресу</w:t>
      </w:r>
      <w:r>
        <w:rPr>
          <w:rFonts w:ascii="Times New Roman" w:hAnsi="Times New Roman"/>
          <w:sz w:val="24"/>
          <w:szCs w:val="24"/>
        </w:rPr>
        <w:t>: с.Лешуконское</w:t>
      </w:r>
      <w:r w:rsidRPr="00DA73A4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__________</w:t>
      </w:r>
      <w:r w:rsidRPr="00DA73A4">
        <w:rPr>
          <w:rFonts w:ascii="Times New Roman" w:hAnsi="Times New Roman"/>
          <w:sz w:val="24"/>
          <w:szCs w:val="24"/>
        </w:rPr>
        <w:t>_______,  дом №____ , выполненный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DA73A4">
        <w:rPr>
          <w:rFonts w:ascii="Times New Roman" w:hAnsi="Times New Roman"/>
          <w:sz w:val="24"/>
          <w:szCs w:val="24"/>
        </w:rPr>
        <w:t xml:space="preserve">_. </w:t>
      </w:r>
    </w:p>
    <w:p w:rsidR="002B07F0" w:rsidRPr="00DA73A4" w:rsidRDefault="002B07F0" w:rsidP="00180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6.  Утвердить    перечень     работ   по    благоустройству      дворовой территории, сформированный исходя из минимального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работ по благоустройству. </w:t>
      </w:r>
    </w:p>
    <w:p w:rsidR="002B07F0" w:rsidRPr="00DA73A4" w:rsidRDefault="002B07F0" w:rsidP="00180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7. Утвердить     перечень     работ   по    благоустройству      дворовой территории,     сформированный        исходя    из   дополнительного перечня работ по благоустройству.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8.  Утвердить форму участия (финансовое и (или) трудовое) и долю участия  заинтересованных </w:t>
      </w:r>
      <w:r>
        <w:rPr>
          <w:rFonts w:ascii="Times New Roman" w:hAnsi="Times New Roman"/>
          <w:sz w:val="24"/>
          <w:szCs w:val="24"/>
        </w:rPr>
        <w:t>л</w:t>
      </w:r>
      <w:r w:rsidRPr="00DA73A4">
        <w:rPr>
          <w:rFonts w:ascii="Times New Roman" w:hAnsi="Times New Roman"/>
          <w:sz w:val="24"/>
          <w:szCs w:val="24"/>
        </w:rPr>
        <w:t>иц в реализации мероприятий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благоустройству дворовой     территории (в случае,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субъектом  Российской  Федерации  принято  решение  о  таком участии).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9. Включить в состав общего имущества в многоквартирном доме оборудование,  иные  материальные  объекты,  установленные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дворовой территории.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10.Принять решение об обязательном содержании за счет средств собственников  помещений  многоквартирном  доме и текущем ремонте объектов внешнего  благоустройства  выполненных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рамках мероприятий программы.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11.Выбор лица, уполномоченного на предоставление заявки (предложения) на   участие    в   муниципальной программе, согласование </w:t>
      </w:r>
      <w:r>
        <w:rPr>
          <w:rFonts w:ascii="Times New Roman" w:hAnsi="Times New Roman"/>
          <w:sz w:val="24"/>
          <w:szCs w:val="24"/>
        </w:rPr>
        <w:t>д</w:t>
      </w:r>
      <w:r w:rsidRPr="00DA73A4">
        <w:rPr>
          <w:rFonts w:ascii="Times New Roman" w:hAnsi="Times New Roman"/>
          <w:sz w:val="24"/>
          <w:szCs w:val="24"/>
        </w:rPr>
        <w:t>изайн-проекта благоустройства дворовой       территории,   а   также   на   участие   в   контроле,   в   том   числе промежуточном, и приемке работ по благоустройству дворовой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территории.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12.Место  (адрес)  хранения 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 xml:space="preserve">  от  «____»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_____   201</w:t>
      </w:r>
      <w:r>
        <w:rPr>
          <w:rFonts w:ascii="Times New Roman" w:hAnsi="Times New Roman"/>
          <w:sz w:val="24"/>
          <w:szCs w:val="24"/>
        </w:rPr>
        <w:t>__</w:t>
      </w:r>
      <w:r w:rsidRPr="00DA73A4">
        <w:rPr>
          <w:rFonts w:ascii="Times New Roman" w:hAnsi="Times New Roman"/>
          <w:sz w:val="24"/>
          <w:szCs w:val="24"/>
        </w:rPr>
        <w:t>г. и решений собственников помещений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доме.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b/>
          <w:sz w:val="24"/>
          <w:szCs w:val="24"/>
        </w:rPr>
        <w:t>Вопрос № 1.</w:t>
      </w:r>
      <w:r w:rsidRPr="00DA73A4">
        <w:rPr>
          <w:rFonts w:ascii="Times New Roman" w:hAnsi="Times New Roman"/>
          <w:sz w:val="24"/>
          <w:szCs w:val="24"/>
        </w:rPr>
        <w:t xml:space="preserve"> Выбор председателя общего собрания собственников.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Выбрать председателем 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первому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b/>
          <w:sz w:val="24"/>
          <w:szCs w:val="24"/>
        </w:rPr>
        <w:t>Вопрос № 2.</w:t>
      </w:r>
      <w:r w:rsidRPr="00DA73A4">
        <w:rPr>
          <w:rFonts w:ascii="Times New Roman" w:hAnsi="Times New Roman"/>
          <w:sz w:val="24"/>
          <w:szCs w:val="24"/>
        </w:rPr>
        <w:t xml:space="preserve">Выбор секретаря общего собрания собственников. </w:t>
      </w:r>
    </w:p>
    <w:p w:rsidR="002B07F0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____________________________________.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Выбрать </w:t>
      </w:r>
      <w:r>
        <w:rPr>
          <w:rFonts w:ascii="Times New Roman" w:hAnsi="Times New Roman"/>
          <w:sz w:val="24"/>
          <w:szCs w:val="24"/>
        </w:rPr>
        <w:t>секретарем</w:t>
      </w:r>
      <w:r w:rsidRPr="00DA73A4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</w:t>
      </w:r>
      <w:r>
        <w:rPr>
          <w:rFonts w:ascii="Times New Roman" w:hAnsi="Times New Roman"/>
          <w:sz w:val="24"/>
          <w:szCs w:val="24"/>
        </w:rPr>
        <w:t>второму</w:t>
      </w:r>
      <w:r w:rsidRPr="00DA73A4">
        <w:rPr>
          <w:rFonts w:ascii="Times New Roman" w:hAnsi="Times New Roman"/>
          <w:sz w:val="24"/>
          <w:szCs w:val="24"/>
        </w:rPr>
        <w:t xml:space="preserve">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b/>
          <w:sz w:val="24"/>
          <w:szCs w:val="24"/>
        </w:rPr>
        <w:t>Вопрос № 3.</w:t>
      </w:r>
      <w:r w:rsidRPr="00DA73A4">
        <w:rPr>
          <w:rFonts w:ascii="Times New Roman" w:hAnsi="Times New Roman"/>
          <w:sz w:val="24"/>
          <w:szCs w:val="24"/>
        </w:rPr>
        <w:t xml:space="preserve"> Утверждение состава счетной комиссии.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</w:t>
      </w:r>
      <w:r>
        <w:rPr>
          <w:rFonts w:ascii="Times New Roman" w:hAnsi="Times New Roman"/>
          <w:sz w:val="24"/>
          <w:szCs w:val="24"/>
        </w:rPr>
        <w:t>Утвердить.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4F1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</w:t>
      </w:r>
      <w:r>
        <w:rPr>
          <w:rFonts w:ascii="Times New Roman" w:hAnsi="Times New Roman"/>
          <w:sz w:val="24"/>
          <w:szCs w:val="24"/>
        </w:rPr>
        <w:t>третьему</w:t>
      </w:r>
      <w:r w:rsidRPr="00DA73A4">
        <w:rPr>
          <w:rFonts w:ascii="Times New Roman" w:hAnsi="Times New Roman"/>
          <w:sz w:val="24"/>
          <w:szCs w:val="24"/>
        </w:rPr>
        <w:t xml:space="preserve">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b/>
          <w:sz w:val="24"/>
          <w:szCs w:val="24"/>
        </w:rPr>
        <w:t>Вопрос № 4.</w:t>
      </w:r>
      <w:r w:rsidRPr="00DA73A4">
        <w:rPr>
          <w:rFonts w:ascii="Times New Roman" w:hAnsi="Times New Roman"/>
          <w:sz w:val="24"/>
          <w:szCs w:val="24"/>
        </w:rPr>
        <w:t xml:space="preserve">Принять  решение  об  обращении  с  предложением  по включению  дворовой  территории  в  муниципальную  программу  на </w:t>
      </w:r>
      <w:r>
        <w:rPr>
          <w:rFonts w:ascii="Times New Roman" w:hAnsi="Times New Roman"/>
          <w:sz w:val="24"/>
          <w:szCs w:val="24"/>
        </w:rPr>
        <w:t>2018-2022</w:t>
      </w:r>
      <w:r w:rsidRPr="00DA73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 Направить  в  администрацию  МО  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DA73A4">
        <w:rPr>
          <w:rFonts w:ascii="Times New Roman" w:hAnsi="Times New Roman"/>
          <w:sz w:val="24"/>
          <w:szCs w:val="24"/>
        </w:rPr>
        <w:t>»  заявку(предложение)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программу на 2018-2022</w:t>
      </w:r>
      <w:r w:rsidRPr="00DA73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DA73A4">
        <w:rPr>
          <w:rFonts w:ascii="Times New Roman" w:hAnsi="Times New Roman"/>
          <w:sz w:val="24"/>
          <w:szCs w:val="24"/>
        </w:rPr>
        <w:t xml:space="preserve">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четвертому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b/>
          <w:sz w:val="24"/>
          <w:szCs w:val="24"/>
        </w:rPr>
        <w:t>Вопрос № 5.</w:t>
      </w:r>
      <w:r w:rsidRPr="00DA73A4">
        <w:rPr>
          <w:rFonts w:ascii="Times New Roman" w:hAnsi="Times New Roman"/>
          <w:sz w:val="24"/>
          <w:szCs w:val="24"/>
        </w:rPr>
        <w:t xml:space="preserve"> Утвердить  дизайн-проект  благоустройства  дворовой территории  по  адресу</w:t>
      </w:r>
      <w:r>
        <w:rPr>
          <w:rFonts w:ascii="Times New Roman" w:hAnsi="Times New Roman"/>
          <w:sz w:val="24"/>
          <w:szCs w:val="24"/>
        </w:rPr>
        <w:t>: с.Лешуконское,</w:t>
      </w:r>
      <w:r w:rsidRPr="00DA73A4">
        <w:rPr>
          <w:rFonts w:ascii="Times New Roman" w:hAnsi="Times New Roman"/>
          <w:sz w:val="24"/>
          <w:szCs w:val="24"/>
        </w:rPr>
        <w:t xml:space="preserve">  улица  </w:t>
      </w:r>
      <w:r>
        <w:rPr>
          <w:rFonts w:ascii="Times New Roman" w:hAnsi="Times New Roman"/>
          <w:sz w:val="24"/>
          <w:szCs w:val="24"/>
        </w:rPr>
        <w:t>_________</w:t>
      </w:r>
      <w:r w:rsidRPr="00DA73A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DA73A4">
        <w:rPr>
          <w:rFonts w:ascii="Times New Roman" w:hAnsi="Times New Roman"/>
          <w:sz w:val="24"/>
          <w:szCs w:val="24"/>
        </w:rPr>
        <w:t>_, дом №____ , выполненный _______</w:t>
      </w:r>
      <w:r>
        <w:rPr>
          <w:rFonts w:ascii="Times New Roman" w:hAnsi="Times New Roman"/>
          <w:sz w:val="24"/>
          <w:szCs w:val="24"/>
        </w:rPr>
        <w:t>________</w:t>
      </w:r>
      <w:r w:rsidRPr="00DA73A4">
        <w:rPr>
          <w:rFonts w:ascii="Times New Roman" w:hAnsi="Times New Roman"/>
          <w:sz w:val="24"/>
          <w:szCs w:val="24"/>
        </w:rPr>
        <w:t xml:space="preserve">_____.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Утвердить дизайн-проект.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пятому вопросу повестки дня – принято. 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b/>
          <w:sz w:val="24"/>
          <w:szCs w:val="24"/>
        </w:rPr>
        <w:t>Вопрос № 6.</w:t>
      </w:r>
      <w:r w:rsidRPr="00DA73A4">
        <w:rPr>
          <w:rFonts w:ascii="Times New Roman" w:hAnsi="Times New Roman"/>
          <w:sz w:val="24"/>
          <w:szCs w:val="24"/>
        </w:rPr>
        <w:t xml:space="preserve">Утвердить  перечень  работ  по благоустройству  дворовойтерритории, сформированный исходя из минимального перечня работ по благоустройству.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(Перечень работ прилагается, приложение № ___</w:t>
      </w:r>
      <w:r>
        <w:rPr>
          <w:rFonts w:ascii="Times New Roman" w:hAnsi="Times New Roman"/>
          <w:sz w:val="24"/>
          <w:szCs w:val="24"/>
        </w:rPr>
        <w:t>__</w:t>
      </w:r>
      <w:r w:rsidRPr="00DA73A4">
        <w:rPr>
          <w:rFonts w:ascii="Times New Roman" w:hAnsi="Times New Roman"/>
          <w:sz w:val="24"/>
          <w:szCs w:val="24"/>
        </w:rPr>
        <w:t xml:space="preserve">_)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____________________________________.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 Утвердить предлагаемый перечень.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 </w:t>
      </w:r>
    </w:p>
    <w:p w:rsidR="002B07F0" w:rsidRDefault="002B07F0" w:rsidP="00681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шестому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9F9">
        <w:rPr>
          <w:rFonts w:ascii="Times New Roman" w:hAnsi="Times New Roman"/>
          <w:b/>
          <w:sz w:val="24"/>
          <w:szCs w:val="24"/>
        </w:rPr>
        <w:t>Вопрос № 7.</w:t>
      </w:r>
      <w:r w:rsidRPr="00DA73A4">
        <w:rPr>
          <w:rFonts w:ascii="Times New Roman" w:hAnsi="Times New Roman"/>
          <w:sz w:val="24"/>
          <w:szCs w:val="24"/>
        </w:rPr>
        <w:t xml:space="preserve">Утвердить  перечень  работ  по благоустройству  дворовой территории,  сформированный  исходя  из  дополнительного  перечня работ по благоустройству.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(Перечень работ прилагается, приложение № ___</w:t>
      </w:r>
      <w:r>
        <w:rPr>
          <w:rFonts w:ascii="Times New Roman" w:hAnsi="Times New Roman"/>
          <w:sz w:val="24"/>
          <w:szCs w:val="24"/>
        </w:rPr>
        <w:t>___</w:t>
      </w:r>
      <w:r w:rsidRPr="00DA73A4">
        <w:rPr>
          <w:rFonts w:ascii="Times New Roman" w:hAnsi="Times New Roman"/>
          <w:sz w:val="24"/>
          <w:szCs w:val="24"/>
        </w:rPr>
        <w:t xml:space="preserve">_).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____________________________________.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 </w:t>
      </w:r>
      <w:r>
        <w:rPr>
          <w:rFonts w:ascii="Times New Roman" w:hAnsi="Times New Roman"/>
          <w:sz w:val="24"/>
          <w:szCs w:val="24"/>
        </w:rPr>
        <w:t>У</w:t>
      </w:r>
      <w:r w:rsidRPr="00DA73A4">
        <w:rPr>
          <w:rFonts w:ascii="Times New Roman" w:hAnsi="Times New Roman"/>
          <w:sz w:val="24"/>
          <w:szCs w:val="24"/>
        </w:rPr>
        <w:t xml:space="preserve">твердить предлагаемый перечень.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седьмому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7FE">
        <w:rPr>
          <w:rFonts w:ascii="Times New Roman" w:hAnsi="Times New Roman"/>
          <w:b/>
          <w:sz w:val="24"/>
          <w:szCs w:val="24"/>
        </w:rPr>
        <w:t>Вопрос № 8.</w:t>
      </w:r>
      <w:r w:rsidRPr="00DA73A4">
        <w:rPr>
          <w:rFonts w:ascii="Times New Roman" w:hAnsi="Times New Roman"/>
          <w:sz w:val="24"/>
          <w:szCs w:val="24"/>
        </w:rPr>
        <w:t>Утвердить форму участия (финансовое и (или) трудовое)и долю участия заинтересованных лиц в реализации мероприятий по благоустройству дворовой территории  (в случае, если субъектом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принято решение о таком участии). </w:t>
      </w:r>
    </w:p>
    <w:p w:rsidR="002B07F0" w:rsidRDefault="002B07F0" w:rsidP="004A37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____________________________________.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 Утвердить форму участия ______ и долю участия ____ %.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восьмому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FDD">
        <w:rPr>
          <w:rFonts w:ascii="Times New Roman" w:hAnsi="Times New Roman"/>
          <w:b/>
          <w:sz w:val="24"/>
          <w:szCs w:val="24"/>
        </w:rPr>
        <w:t>Вопрос № 9.</w:t>
      </w:r>
      <w:r w:rsidRPr="00DA73A4">
        <w:rPr>
          <w:rFonts w:ascii="Times New Roman" w:hAnsi="Times New Roman"/>
          <w:sz w:val="24"/>
          <w:szCs w:val="24"/>
        </w:rPr>
        <w:t xml:space="preserve"> Включить      в   состав    общего     имущества      в многоквартирном  доме  оборудование,  иные  материальные  объекты, установленные на дворовой территории.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Включить в состав общего имущества 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A73A4">
        <w:rPr>
          <w:rFonts w:ascii="Times New Roman" w:hAnsi="Times New Roman"/>
          <w:sz w:val="24"/>
          <w:szCs w:val="24"/>
        </w:rPr>
        <w:t xml:space="preserve">_.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девятому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FDD">
        <w:rPr>
          <w:rFonts w:ascii="Times New Roman" w:hAnsi="Times New Roman"/>
          <w:b/>
          <w:sz w:val="24"/>
          <w:szCs w:val="24"/>
        </w:rPr>
        <w:t>Вопрос  №  10.</w:t>
      </w:r>
      <w:r w:rsidRPr="00DA73A4">
        <w:rPr>
          <w:rFonts w:ascii="Times New Roman" w:hAnsi="Times New Roman"/>
          <w:sz w:val="24"/>
          <w:szCs w:val="24"/>
        </w:rPr>
        <w:t>Принять  решение  об  обязательном  содержании  за  счет средств    собственников     помещений      в  многоквартирном       доме   и текущем ремонте объектов внешнего благоустройства выполненных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рамках мероприятий программы.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Решили: Содержать объекты внешнего благоустройства за счет средств собственников помещений в многоквартирном доме.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Голосование: 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десятому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D70">
        <w:rPr>
          <w:rFonts w:ascii="Times New Roman" w:hAnsi="Times New Roman"/>
          <w:b/>
          <w:sz w:val="24"/>
          <w:szCs w:val="24"/>
        </w:rPr>
        <w:t>Вопрос № 11.</w:t>
      </w:r>
      <w:r w:rsidRPr="00DA73A4">
        <w:rPr>
          <w:rFonts w:ascii="Times New Roman" w:hAnsi="Times New Roman"/>
          <w:sz w:val="24"/>
          <w:szCs w:val="24"/>
        </w:rPr>
        <w:t xml:space="preserve">   Выбор   лица,   уполномоченного   на   предоставление заявки   (предложения)     на   участие    в  муниципальной      программе,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приемкеработ по благоустройству дворовой территории.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 Решили: Избрать уполномоченным лицом для представления интересов    собственников   –     _____________________        (собственник кв.______, старший по дому, тел. ____</w:t>
      </w:r>
      <w:r>
        <w:rPr>
          <w:rFonts w:ascii="Times New Roman" w:hAnsi="Times New Roman"/>
          <w:sz w:val="24"/>
          <w:szCs w:val="24"/>
        </w:rPr>
        <w:t>___________</w:t>
      </w:r>
      <w:r w:rsidRPr="00DA73A4">
        <w:rPr>
          <w:rFonts w:ascii="Times New Roman" w:hAnsi="Times New Roman"/>
          <w:sz w:val="24"/>
          <w:szCs w:val="24"/>
        </w:rPr>
        <w:t xml:space="preserve">__).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 Голосование: 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 Решение по одиннадцатому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156">
        <w:rPr>
          <w:rFonts w:ascii="Times New Roman" w:hAnsi="Times New Roman"/>
          <w:b/>
          <w:sz w:val="24"/>
          <w:szCs w:val="24"/>
        </w:rPr>
        <w:t>Вопрос № 12.</w:t>
      </w:r>
      <w:r w:rsidRPr="00DA73A4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>м</w:t>
      </w:r>
      <w:r w:rsidRPr="00DA73A4">
        <w:rPr>
          <w:rFonts w:ascii="Times New Roman" w:hAnsi="Times New Roman"/>
          <w:sz w:val="24"/>
          <w:szCs w:val="24"/>
        </w:rPr>
        <w:t xml:space="preserve">есто </w:t>
      </w:r>
      <w:r>
        <w:rPr>
          <w:rFonts w:ascii="Times New Roman" w:hAnsi="Times New Roman"/>
          <w:sz w:val="24"/>
          <w:szCs w:val="24"/>
        </w:rPr>
        <w:t>х</w:t>
      </w:r>
      <w:r w:rsidRPr="00DA73A4">
        <w:rPr>
          <w:rFonts w:ascii="Times New Roman" w:hAnsi="Times New Roman"/>
          <w:sz w:val="24"/>
          <w:szCs w:val="24"/>
        </w:rPr>
        <w:t>ранения протокола № __</w:t>
      </w:r>
      <w:r>
        <w:rPr>
          <w:rFonts w:ascii="Times New Roman" w:hAnsi="Times New Roman"/>
          <w:sz w:val="24"/>
          <w:szCs w:val="24"/>
        </w:rPr>
        <w:t>__</w:t>
      </w:r>
      <w:r w:rsidRPr="00DA73A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DA73A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A73A4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DA73A4">
        <w:rPr>
          <w:rFonts w:ascii="Times New Roman" w:hAnsi="Times New Roman"/>
          <w:sz w:val="24"/>
          <w:szCs w:val="24"/>
        </w:rPr>
        <w:t xml:space="preserve">г.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3A4">
        <w:rPr>
          <w:rFonts w:ascii="Times New Roman" w:hAnsi="Times New Roman"/>
          <w:sz w:val="24"/>
          <w:szCs w:val="24"/>
        </w:rPr>
        <w:t>____________________________________.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 Решили: Протокол хранится по адресу: </w:t>
      </w:r>
      <w:r>
        <w:rPr>
          <w:rFonts w:ascii="Times New Roman" w:hAnsi="Times New Roman"/>
          <w:sz w:val="24"/>
          <w:szCs w:val="24"/>
        </w:rPr>
        <w:t>с.Лешуконское, ул. ______________, д. № ___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 Голосование:  </w:t>
      </w:r>
    </w:p>
    <w:p w:rsidR="002B07F0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</w:rPr>
        <w:t>_____</w:t>
      </w:r>
      <w:r w:rsidRPr="00DA73A4">
        <w:rPr>
          <w:rFonts w:ascii="Times New Roman" w:hAnsi="Times New Roman"/>
          <w:sz w:val="24"/>
          <w:szCs w:val="24"/>
        </w:rPr>
        <w:t xml:space="preserve">  , «Против» </w:t>
      </w:r>
      <w:r>
        <w:rPr>
          <w:rFonts w:ascii="Times New Roman" w:hAnsi="Times New Roman"/>
          <w:sz w:val="24"/>
          <w:szCs w:val="24"/>
        </w:rPr>
        <w:t>- _______</w:t>
      </w:r>
      <w:r w:rsidRPr="00DA73A4">
        <w:rPr>
          <w:rFonts w:ascii="Times New Roman" w:hAnsi="Times New Roman"/>
          <w:sz w:val="24"/>
          <w:szCs w:val="24"/>
        </w:rPr>
        <w:t xml:space="preserve"> , «Воздержалось» -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>.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      Решение по двенадцатому вопросу повестки дня – принято.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Приложения (обязательные) к протоколу: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1. </w:t>
      </w:r>
      <w:r>
        <w:rPr>
          <w:rFonts w:ascii="Times New Roman" w:hAnsi="Times New Roman"/>
          <w:sz w:val="24"/>
          <w:szCs w:val="24"/>
        </w:rPr>
        <w:t>Р</w:t>
      </w:r>
      <w:r w:rsidRPr="00DA73A4">
        <w:rPr>
          <w:rFonts w:ascii="Times New Roman" w:hAnsi="Times New Roman"/>
          <w:sz w:val="24"/>
          <w:szCs w:val="24"/>
        </w:rPr>
        <w:t xml:space="preserve">еестр собственников   помещений   в   многоквартирном   доме        (представителей собственников)  - на ___ листах.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2. Сообщение (уведомление) о проведении общего собрания собственников помещений - на  ___ листе.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3. Реестр вручения собственникам помещений извещений о проведении общего собрания собственников помещений в многоквартирном доме - на ___ листах.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4. Лист   регистрации   собственников   помещений,   присутствовавших на собрании.      Доверенности представителей собственников </w:t>
      </w:r>
      <w:r>
        <w:rPr>
          <w:rFonts w:ascii="Times New Roman" w:hAnsi="Times New Roman"/>
          <w:sz w:val="24"/>
          <w:szCs w:val="24"/>
        </w:rPr>
        <w:t>по</w:t>
      </w:r>
      <w:r w:rsidRPr="00DA73A4">
        <w:rPr>
          <w:rFonts w:ascii="Times New Roman" w:hAnsi="Times New Roman"/>
          <w:sz w:val="24"/>
          <w:szCs w:val="24"/>
        </w:rPr>
        <w:t>мещений (для очной формы) – в  количестве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A73A4">
        <w:rPr>
          <w:rFonts w:ascii="Times New Roman" w:hAnsi="Times New Roman"/>
          <w:sz w:val="24"/>
          <w:szCs w:val="24"/>
        </w:rPr>
        <w:t xml:space="preserve">  штук. 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 5.  Решения собственников помещений по вопросам повестки дня (для заочного голосования) - в количестве </w:t>
      </w:r>
      <w:r>
        <w:rPr>
          <w:rFonts w:ascii="Times New Roman" w:hAnsi="Times New Roman"/>
          <w:sz w:val="24"/>
          <w:szCs w:val="24"/>
        </w:rPr>
        <w:t>______</w:t>
      </w:r>
      <w:r w:rsidRPr="00DA73A4">
        <w:rPr>
          <w:rFonts w:ascii="Times New Roman" w:hAnsi="Times New Roman"/>
          <w:sz w:val="24"/>
          <w:szCs w:val="24"/>
        </w:rPr>
        <w:t xml:space="preserve">  штук 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 Председатель общего собрания</w:t>
      </w:r>
      <w:r>
        <w:rPr>
          <w:rFonts w:ascii="Times New Roman" w:hAnsi="Times New Roman"/>
          <w:sz w:val="24"/>
          <w:szCs w:val="24"/>
        </w:rPr>
        <w:t>:    _________________ ____________________________</w:t>
      </w:r>
    </w:p>
    <w:p w:rsidR="002B07F0" w:rsidRPr="000B4618" w:rsidRDefault="002B07F0" w:rsidP="001941BF">
      <w:pPr>
        <w:tabs>
          <w:tab w:val="left" w:pos="7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0B4618">
        <w:rPr>
          <w:rFonts w:ascii="Times New Roman" w:hAnsi="Times New Roman"/>
          <w:sz w:val="18"/>
          <w:szCs w:val="18"/>
        </w:rPr>
        <w:t xml:space="preserve">(подпись)  </w:t>
      </w:r>
      <w:r w:rsidRPr="000B4618">
        <w:rPr>
          <w:rFonts w:ascii="Times New Roman" w:hAnsi="Times New Roman"/>
          <w:sz w:val="18"/>
          <w:szCs w:val="18"/>
        </w:rPr>
        <w:tab/>
        <w:t>(Ф.И.О.)</w:t>
      </w:r>
    </w:p>
    <w:p w:rsidR="002B07F0" w:rsidRPr="00DA73A4" w:rsidRDefault="002B07F0" w:rsidP="00D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A73A4" w:rsidRDefault="002B07F0" w:rsidP="000B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Секретарь общего собрания</w:t>
      </w:r>
      <w:r>
        <w:rPr>
          <w:rFonts w:ascii="Times New Roman" w:hAnsi="Times New Roman"/>
          <w:sz w:val="24"/>
          <w:szCs w:val="24"/>
        </w:rPr>
        <w:t>:           _________________ ____________________________</w:t>
      </w:r>
    </w:p>
    <w:p w:rsidR="002B07F0" w:rsidRPr="000B4618" w:rsidRDefault="002B07F0" w:rsidP="000B4618">
      <w:pPr>
        <w:tabs>
          <w:tab w:val="left" w:pos="7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0B4618">
        <w:rPr>
          <w:rFonts w:ascii="Times New Roman" w:hAnsi="Times New Roman"/>
          <w:sz w:val="18"/>
          <w:szCs w:val="18"/>
        </w:rPr>
        <w:t xml:space="preserve">(подпись)  </w:t>
      </w:r>
      <w:r w:rsidRPr="000B4618">
        <w:rPr>
          <w:rFonts w:ascii="Times New Roman" w:hAnsi="Times New Roman"/>
          <w:sz w:val="18"/>
          <w:szCs w:val="18"/>
        </w:rPr>
        <w:tab/>
        <w:t>(Ф.И.О.)</w:t>
      </w:r>
    </w:p>
    <w:p w:rsidR="002B07F0" w:rsidRPr="00DA73A4" w:rsidRDefault="002B07F0" w:rsidP="000B4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3A4">
        <w:rPr>
          <w:rFonts w:ascii="Times New Roman" w:hAnsi="Times New Roman"/>
          <w:sz w:val="24"/>
          <w:szCs w:val="24"/>
        </w:rPr>
        <w:t xml:space="preserve">  Члены счетной комиссии: </w:t>
      </w:r>
      <w:r>
        <w:rPr>
          <w:rFonts w:ascii="Times New Roman" w:hAnsi="Times New Roman"/>
          <w:sz w:val="24"/>
          <w:szCs w:val="24"/>
        </w:rPr>
        <w:t xml:space="preserve">               _________________ ____________________________</w:t>
      </w:r>
    </w:p>
    <w:p w:rsidR="002B07F0" w:rsidRPr="000B4618" w:rsidRDefault="002B07F0" w:rsidP="000B4618">
      <w:pPr>
        <w:tabs>
          <w:tab w:val="left" w:pos="7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0B4618">
        <w:rPr>
          <w:rFonts w:ascii="Times New Roman" w:hAnsi="Times New Roman"/>
          <w:sz w:val="18"/>
          <w:szCs w:val="18"/>
        </w:rPr>
        <w:t xml:space="preserve">(подпись)  </w:t>
      </w:r>
      <w:r w:rsidRPr="000B4618">
        <w:rPr>
          <w:rFonts w:ascii="Times New Roman" w:hAnsi="Times New Roman"/>
          <w:sz w:val="18"/>
          <w:szCs w:val="18"/>
        </w:rPr>
        <w:tab/>
        <w:t>(Ф.И.О.)</w:t>
      </w:r>
    </w:p>
    <w:p w:rsidR="002B07F0" w:rsidRPr="00DA73A4" w:rsidRDefault="002B07F0" w:rsidP="00F954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 ____________________________</w:t>
      </w:r>
    </w:p>
    <w:p w:rsidR="002B07F0" w:rsidRPr="000B4618" w:rsidRDefault="002B07F0" w:rsidP="00F954FE">
      <w:pPr>
        <w:tabs>
          <w:tab w:val="left" w:pos="77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0B4618">
        <w:rPr>
          <w:rFonts w:ascii="Times New Roman" w:hAnsi="Times New Roman"/>
          <w:sz w:val="18"/>
          <w:szCs w:val="18"/>
        </w:rPr>
        <w:t xml:space="preserve">(подпись)  </w:t>
      </w:r>
      <w:r w:rsidRPr="000B4618">
        <w:rPr>
          <w:rFonts w:ascii="Times New Roman" w:hAnsi="Times New Roman"/>
          <w:sz w:val="18"/>
          <w:szCs w:val="18"/>
        </w:rPr>
        <w:tab/>
        <w:t>(Ф.И.О.)</w:t>
      </w:r>
    </w:p>
    <w:p w:rsidR="002B07F0" w:rsidRDefault="002B07F0" w:rsidP="000B4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5353C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5353C1" w:rsidRDefault="002B07F0" w:rsidP="005353C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5353C1">
        <w:rPr>
          <w:rFonts w:ascii="Times New Roman" w:hAnsi="Times New Roman"/>
          <w:sz w:val="18"/>
          <w:szCs w:val="18"/>
        </w:rPr>
        <w:t xml:space="preserve">ПРИЛОЖЕНИЕ № 5 </w:t>
      </w:r>
    </w:p>
    <w:p w:rsidR="002B07F0" w:rsidRPr="008C3AD4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8E72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535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7F0" w:rsidRPr="005353C1" w:rsidRDefault="002B07F0" w:rsidP="00535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3C1">
        <w:rPr>
          <w:rFonts w:ascii="Times New Roman" w:hAnsi="Times New Roman"/>
          <w:b/>
          <w:sz w:val="24"/>
          <w:szCs w:val="24"/>
        </w:rPr>
        <w:t>Критерии отбора дворовых территорий</w:t>
      </w:r>
    </w:p>
    <w:p w:rsidR="002B07F0" w:rsidRPr="005353C1" w:rsidRDefault="002B07F0" w:rsidP="00535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3C1">
        <w:rPr>
          <w:rFonts w:ascii="Times New Roman" w:hAnsi="Times New Roman"/>
          <w:b/>
          <w:sz w:val="24"/>
          <w:szCs w:val="24"/>
        </w:rPr>
        <w:t>для формирования адресного перечня дворовых территорий</w:t>
      </w:r>
    </w:p>
    <w:p w:rsidR="002B07F0" w:rsidRPr="005353C1" w:rsidRDefault="002B07F0" w:rsidP="00535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3C1">
        <w:rPr>
          <w:rFonts w:ascii="Times New Roman" w:hAnsi="Times New Roman"/>
          <w:b/>
          <w:sz w:val="24"/>
          <w:szCs w:val="24"/>
        </w:rPr>
        <w:t>на проведение работ по благоустройству дворовых территорий</w:t>
      </w:r>
    </w:p>
    <w:p w:rsidR="002B07F0" w:rsidRPr="005353C1" w:rsidRDefault="002B07F0" w:rsidP="00535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3C1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МО «Лешуконское» на 2018-2022</w:t>
      </w:r>
      <w:r w:rsidRPr="005353C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3C1">
        <w:rPr>
          <w:rFonts w:ascii="Times New Roman" w:hAnsi="Times New Roman"/>
          <w:sz w:val="24"/>
          <w:szCs w:val="24"/>
        </w:rPr>
        <w:t>В целях определения участников отбора дворовых территорий для   формирования      адресного перечня на проведение работ по благоустройству дворовых территорий в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353C1">
        <w:rPr>
          <w:rFonts w:ascii="Times New Roman" w:hAnsi="Times New Roman"/>
          <w:sz w:val="24"/>
          <w:szCs w:val="24"/>
        </w:rPr>
        <w:t xml:space="preserve">     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5353C1">
        <w:rPr>
          <w:rFonts w:ascii="Times New Roman" w:hAnsi="Times New Roman"/>
          <w:sz w:val="24"/>
          <w:szCs w:val="24"/>
        </w:rPr>
        <w:t xml:space="preserve">» Комиссия рассматривает </w:t>
      </w:r>
      <w:r>
        <w:rPr>
          <w:rFonts w:ascii="Times New Roman" w:hAnsi="Times New Roman"/>
          <w:sz w:val="24"/>
          <w:szCs w:val="24"/>
        </w:rPr>
        <w:t>н</w:t>
      </w:r>
      <w:r w:rsidRPr="005353C1">
        <w:rPr>
          <w:rFonts w:ascii="Times New Roman" w:hAnsi="Times New Roman"/>
          <w:sz w:val="24"/>
          <w:szCs w:val="24"/>
        </w:rPr>
        <w:t>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3C1">
        <w:rPr>
          <w:rFonts w:ascii="Times New Roman" w:hAnsi="Times New Roman"/>
          <w:sz w:val="24"/>
          <w:szCs w:val="24"/>
        </w:rPr>
        <w:t>Организатору отбора   документы      на предмет их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3C1">
        <w:rPr>
          <w:rFonts w:ascii="Times New Roman" w:hAnsi="Times New Roman"/>
          <w:sz w:val="24"/>
          <w:szCs w:val="24"/>
        </w:rPr>
        <w:t xml:space="preserve">критериям, указанным в настоящем Порядке. </w:t>
      </w: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3C1">
        <w:rPr>
          <w:rFonts w:ascii="Times New Roman" w:hAnsi="Times New Roman"/>
          <w:sz w:val="24"/>
          <w:szCs w:val="24"/>
        </w:rPr>
        <w:t xml:space="preserve">        Комиссия </w:t>
      </w:r>
      <w:r>
        <w:rPr>
          <w:rFonts w:ascii="Times New Roman" w:hAnsi="Times New Roman"/>
          <w:sz w:val="24"/>
          <w:szCs w:val="24"/>
        </w:rPr>
        <w:t>п</w:t>
      </w:r>
      <w:r w:rsidRPr="005353C1">
        <w:rPr>
          <w:rFonts w:ascii="Times New Roman" w:hAnsi="Times New Roman"/>
          <w:sz w:val="24"/>
          <w:szCs w:val="24"/>
        </w:rPr>
        <w:t>о проведению отбора дворовых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3C1">
        <w:rPr>
          <w:rFonts w:ascii="Times New Roman" w:hAnsi="Times New Roman"/>
          <w:sz w:val="24"/>
          <w:szCs w:val="24"/>
        </w:rPr>
        <w:t xml:space="preserve">осуществляет оценку    дворовых территорий для формирования адресного перечня на   проведение     работ    по   благоустройству дворовых территорий по следующим критериям: </w:t>
      </w: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3C1">
        <w:rPr>
          <w:rFonts w:ascii="Times New Roman" w:hAnsi="Times New Roman"/>
          <w:sz w:val="24"/>
          <w:szCs w:val="24"/>
        </w:rPr>
        <w:t xml:space="preserve">        1. Продолжительность эксплуатации многоквартирного дома. </w:t>
      </w: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3C1">
        <w:rPr>
          <w:rFonts w:ascii="Times New Roman" w:hAnsi="Times New Roman"/>
          <w:sz w:val="24"/>
          <w:szCs w:val="24"/>
        </w:rPr>
        <w:t xml:space="preserve">        2. Проведение капитального ремонта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3C1">
        <w:rPr>
          <w:rFonts w:ascii="Times New Roman" w:hAnsi="Times New Roman"/>
          <w:sz w:val="24"/>
          <w:szCs w:val="24"/>
        </w:rPr>
        <w:t xml:space="preserve">за  счет  средств  Фонда  содействия  реформированию  ЖКХ  или  в рамках  реализации  региональной  программы  капитального  ремонта общего  имущества  в  многоквартирных  домах,  расположенных  на территории Архангельской области. </w:t>
      </w: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53C1">
        <w:rPr>
          <w:rFonts w:ascii="Times New Roman" w:hAnsi="Times New Roman"/>
          <w:sz w:val="24"/>
          <w:szCs w:val="24"/>
        </w:rPr>
        <w:t xml:space="preserve">. Финансовое соучастие заинтересованных лиц в проведении работ по благоустройству дворовых территорий. </w:t>
      </w:r>
    </w:p>
    <w:p w:rsidR="002B07F0" w:rsidRPr="005353C1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53C1">
        <w:rPr>
          <w:rFonts w:ascii="Times New Roman" w:hAnsi="Times New Roman"/>
          <w:sz w:val="24"/>
          <w:szCs w:val="24"/>
        </w:rPr>
        <w:t>.  Доля  собственников  (голосов  собственников  помещений),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3C1">
        <w:rPr>
          <w:rFonts w:ascii="Times New Roman" w:hAnsi="Times New Roman"/>
          <w:sz w:val="24"/>
          <w:szCs w:val="24"/>
        </w:rPr>
        <w:t xml:space="preserve">подавших     голоса   за   решение    об   участии    в  отборе    дворовых территорий,   от   общего   числа   голосов,    принимающих   участие   в собрании. </w:t>
      </w: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353C1">
        <w:rPr>
          <w:rFonts w:ascii="Times New Roman" w:hAnsi="Times New Roman"/>
          <w:sz w:val="24"/>
          <w:szCs w:val="24"/>
        </w:rPr>
        <w:t xml:space="preserve">. Проведение работ по благоустройству дворовой территории </w:t>
      </w:r>
      <w:r>
        <w:rPr>
          <w:rFonts w:ascii="Times New Roman" w:hAnsi="Times New Roman"/>
          <w:sz w:val="24"/>
          <w:szCs w:val="24"/>
        </w:rPr>
        <w:t>в</w:t>
      </w:r>
      <w:r w:rsidRPr="005353C1">
        <w:rPr>
          <w:rFonts w:ascii="Times New Roman" w:hAnsi="Times New Roman"/>
          <w:sz w:val="24"/>
          <w:szCs w:val="24"/>
        </w:rPr>
        <w:t xml:space="preserve">   соответствие      с   требованиями        обеспечения      доступности       для  маломобильных групп населения.</w:t>
      </w: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5353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B039B9" w:rsidRDefault="002B07F0" w:rsidP="00B039B9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039B9">
        <w:rPr>
          <w:rFonts w:ascii="Times New Roman" w:hAnsi="Times New Roman"/>
          <w:sz w:val="18"/>
          <w:szCs w:val="18"/>
        </w:rPr>
        <w:t xml:space="preserve">ПРИЛОЖЕНИЕ № 6 </w:t>
      </w:r>
    </w:p>
    <w:p w:rsidR="002B07F0" w:rsidRPr="008C3AD4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E871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E871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Pr="00B039B9" w:rsidRDefault="002B07F0" w:rsidP="006710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03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7F0" w:rsidRPr="00B039B9" w:rsidRDefault="002B07F0" w:rsidP="00B03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B9">
        <w:rPr>
          <w:rFonts w:ascii="Times New Roman" w:hAnsi="Times New Roman"/>
          <w:b/>
          <w:sz w:val="24"/>
          <w:szCs w:val="24"/>
        </w:rPr>
        <w:t>Балльная оценка критериев отбора дворовых территорий для</w:t>
      </w:r>
    </w:p>
    <w:p w:rsidR="002B07F0" w:rsidRPr="00B039B9" w:rsidRDefault="002B07F0" w:rsidP="00B03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B9">
        <w:rPr>
          <w:rFonts w:ascii="Times New Roman" w:hAnsi="Times New Roman"/>
          <w:b/>
          <w:sz w:val="24"/>
          <w:szCs w:val="24"/>
        </w:rPr>
        <w:t>формирования адресного перечня дворовых территорий на</w:t>
      </w:r>
    </w:p>
    <w:p w:rsidR="002B07F0" w:rsidRPr="00B039B9" w:rsidRDefault="002B07F0" w:rsidP="00B03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B9">
        <w:rPr>
          <w:rFonts w:ascii="Times New Roman" w:hAnsi="Times New Roman"/>
          <w:b/>
          <w:sz w:val="24"/>
          <w:szCs w:val="24"/>
        </w:rPr>
        <w:t>проведение работ по благоустройству дворовых территорий</w:t>
      </w:r>
    </w:p>
    <w:p w:rsidR="002B07F0" w:rsidRDefault="002B07F0" w:rsidP="00B03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B9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МО</w:t>
      </w:r>
      <w:r w:rsidRPr="00B039B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Лешуконское»</w:t>
      </w:r>
    </w:p>
    <w:p w:rsidR="002B07F0" w:rsidRDefault="002B07F0" w:rsidP="00B03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2197"/>
      </w:tblGrid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№ п/п</w:t>
            </w: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Наименование критериев отбора</w:t>
            </w:r>
          </w:p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Балл,  присваиваемый  в соответствии с критерием отбора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1</w:t>
            </w:r>
          </w:p>
        </w:tc>
        <w:tc>
          <w:tcPr>
            <w:tcW w:w="8576" w:type="dxa"/>
            <w:gridSpan w:val="2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Продолжительность эксплуатации многоквартирного дома: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а) от 41 и более лет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б) от 31 до 40 лет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в) от 21 до 30 лет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г) от 16 до 20    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д) от 10 до 15 лет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2</w:t>
            </w:r>
          </w:p>
        </w:tc>
        <w:tc>
          <w:tcPr>
            <w:tcW w:w="8576" w:type="dxa"/>
            <w:gridSpan w:val="2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области: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      Проведен капитальный ремонт многоквартирного  дома за счет средств Фонда содействия реформированию       ЖКХ       или     в    рамках     реализации региональной      программы капитального ремонта общего имущества в многоквартирных домах, расположенных а территории Архангельской области</w:t>
            </w:r>
          </w:p>
        </w:tc>
        <w:tc>
          <w:tcPr>
            <w:tcW w:w="2197" w:type="dxa"/>
            <w:vAlign w:val="center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      Отсутствие     проведенного     капитального ремонта  многоквартирного  дома  за счет средств Фонда         содействия  реформированию  ЖКХ или  в  рамках      реализации  региональной  программы капитального ремонта общего имущества в многоквартирных        домах,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расположенных  на  территории Архангельской области </w:t>
            </w:r>
          </w:p>
        </w:tc>
        <w:tc>
          <w:tcPr>
            <w:tcW w:w="2197" w:type="dxa"/>
            <w:vAlign w:val="center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3</w:t>
            </w:r>
          </w:p>
        </w:tc>
        <w:tc>
          <w:tcPr>
            <w:tcW w:w="8576" w:type="dxa"/>
            <w:gridSpan w:val="2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 xml:space="preserve">Финансовое соучастие заинтересованных лиц в благоустройстве дворовых территорий: 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Финансовое  соучастие заинтересованных лиц в благоустройстве дворовых  территорий </w:t>
            </w:r>
          </w:p>
        </w:tc>
        <w:tc>
          <w:tcPr>
            <w:tcW w:w="2197" w:type="dxa"/>
            <w:vAlign w:val="center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  Отсутствие финансового  соучастие заинтересованных лиц в благоустройстве дворовых  территорий</w:t>
            </w:r>
          </w:p>
        </w:tc>
        <w:tc>
          <w:tcPr>
            <w:tcW w:w="2197" w:type="dxa"/>
            <w:vAlign w:val="center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>4</w:t>
            </w:r>
          </w:p>
        </w:tc>
        <w:tc>
          <w:tcPr>
            <w:tcW w:w="8576" w:type="dxa"/>
            <w:gridSpan w:val="2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200">
              <w:rPr>
                <w:rFonts w:ascii="Times New Roman" w:hAnsi="Times New Roman"/>
              </w:rPr>
              <w:t xml:space="preserve">Доля голосов собственников, подавших голоса за решение об участии в отборе дворовых территорий   многоквартирных домов: 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а) от 95,1 до 100%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б) от 85,1 до 95,0%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в) от 75,1 до 85,0%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г) от 66,7 до 75,0%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2B07F0" w:rsidRPr="001C7200" w:rsidTr="001C7200">
        <w:tc>
          <w:tcPr>
            <w:tcW w:w="675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7F0" w:rsidRPr="001C7200" w:rsidRDefault="002B07F0" w:rsidP="001C72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 xml:space="preserve">д) 66,6 %                                                </w:t>
            </w:r>
          </w:p>
        </w:tc>
        <w:tc>
          <w:tcPr>
            <w:tcW w:w="2197" w:type="dxa"/>
          </w:tcPr>
          <w:p w:rsidR="002B07F0" w:rsidRPr="001C7200" w:rsidRDefault="002B07F0" w:rsidP="001C7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720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</w:tbl>
    <w:p w:rsidR="002B07F0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DD51A7" w:rsidRDefault="002B07F0" w:rsidP="00DD51A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D51A7">
        <w:rPr>
          <w:rFonts w:ascii="Times New Roman" w:hAnsi="Times New Roman"/>
          <w:sz w:val="18"/>
          <w:szCs w:val="18"/>
        </w:rPr>
        <w:t xml:space="preserve">ПРИЛОЖЕНИЕ № 7 </w:t>
      </w:r>
    </w:p>
    <w:p w:rsidR="002B07F0" w:rsidRPr="008C3AD4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671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EE076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EE076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EE07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1A7">
        <w:rPr>
          <w:rFonts w:ascii="Times New Roman" w:hAnsi="Times New Roman"/>
          <w:b/>
          <w:sz w:val="24"/>
          <w:szCs w:val="24"/>
        </w:rPr>
        <w:t>АКТ приема-передачи объектов внешнего благоустройства</w:t>
      </w:r>
    </w:p>
    <w:p w:rsidR="002B07F0" w:rsidRPr="00DD51A7" w:rsidRDefault="002B07F0" w:rsidP="00DD5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1A7">
        <w:rPr>
          <w:rFonts w:ascii="Times New Roman" w:hAnsi="Times New Roman"/>
          <w:b/>
          <w:sz w:val="24"/>
          <w:szCs w:val="24"/>
        </w:rPr>
        <w:t>для их последующего содержания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с.Лешуконское                                                                          </w:t>
      </w:r>
      <w:r w:rsidRPr="00DD51A7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___» _______________ 20__г.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B07F0" w:rsidRPr="00DD51A7" w:rsidRDefault="002B07F0" w:rsidP="00DD51A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D51A7">
        <w:rPr>
          <w:rFonts w:ascii="Times New Roman" w:hAnsi="Times New Roman"/>
          <w:sz w:val="18"/>
          <w:szCs w:val="18"/>
        </w:rPr>
        <w:t>(адрес объекта благоустройства дворовой территории)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«Лешуконское» в</w:t>
      </w:r>
      <w:r w:rsidRPr="00DD51A7">
        <w:rPr>
          <w:rFonts w:ascii="Times New Roman" w:hAnsi="Times New Roman"/>
          <w:sz w:val="24"/>
          <w:szCs w:val="24"/>
        </w:rPr>
        <w:t xml:space="preserve"> лице </w:t>
      </w:r>
      <w:r>
        <w:rPr>
          <w:rFonts w:ascii="Times New Roman" w:hAnsi="Times New Roman"/>
          <w:sz w:val="24"/>
          <w:szCs w:val="24"/>
        </w:rPr>
        <w:t>_________</w:t>
      </w:r>
      <w:r w:rsidRPr="00DD51A7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2B07F0" w:rsidRPr="00DD51A7" w:rsidRDefault="002B07F0" w:rsidP="00DD51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(далее   -  Заказчик) и представитель собственников помещений многоквартирного  дома,  расположенного  по  адресу:  </w:t>
      </w:r>
      <w:r>
        <w:rPr>
          <w:rFonts w:ascii="Times New Roman" w:hAnsi="Times New Roman"/>
          <w:sz w:val="24"/>
          <w:szCs w:val="24"/>
        </w:rPr>
        <w:t>с.Лешуконское</w:t>
      </w:r>
      <w:r w:rsidRPr="00DD51A7">
        <w:rPr>
          <w:rFonts w:ascii="Times New Roman" w:hAnsi="Times New Roman"/>
          <w:sz w:val="24"/>
          <w:szCs w:val="24"/>
        </w:rPr>
        <w:t>, ул./п</w:t>
      </w:r>
      <w:r>
        <w:rPr>
          <w:rFonts w:ascii="Times New Roman" w:hAnsi="Times New Roman"/>
          <w:sz w:val="24"/>
          <w:szCs w:val="24"/>
        </w:rPr>
        <w:t>е</w:t>
      </w:r>
      <w:r w:rsidRPr="00DD51A7">
        <w:rPr>
          <w:rFonts w:ascii="Times New Roman" w:hAnsi="Times New Roman"/>
          <w:sz w:val="24"/>
          <w:szCs w:val="24"/>
        </w:rPr>
        <w:t>р. ________</w:t>
      </w:r>
      <w:r>
        <w:rPr>
          <w:rFonts w:ascii="Times New Roman" w:hAnsi="Times New Roman"/>
          <w:sz w:val="24"/>
          <w:szCs w:val="24"/>
        </w:rPr>
        <w:t>_____</w:t>
      </w:r>
      <w:r w:rsidRPr="00DD51A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DD51A7">
        <w:rPr>
          <w:rFonts w:ascii="Times New Roman" w:hAnsi="Times New Roman"/>
          <w:sz w:val="24"/>
          <w:szCs w:val="24"/>
        </w:rPr>
        <w:t xml:space="preserve">_____, д. </w:t>
      </w:r>
      <w:r>
        <w:rPr>
          <w:rFonts w:ascii="Times New Roman" w:hAnsi="Times New Roman"/>
          <w:sz w:val="24"/>
          <w:szCs w:val="24"/>
        </w:rPr>
        <w:t>№ _</w:t>
      </w:r>
      <w:r w:rsidRPr="00DD51A7">
        <w:rPr>
          <w:rFonts w:ascii="Times New Roman" w:hAnsi="Times New Roman"/>
          <w:sz w:val="24"/>
          <w:szCs w:val="24"/>
        </w:rPr>
        <w:t>____ (далее - МКД), в лице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DD51A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  </w:t>
      </w:r>
      <w:r w:rsidRPr="00DD51A7">
        <w:rPr>
          <w:rFonts w:ascii="Times New Roman" w:hAnsi="Times New Roman"/>
          <w:sz w:val="18"/>
          <w:szCs w:val="18"/>
        </w:rPr>
        <w:t>(Ф.И.О. доверенного        лица),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>действующего(ей)  на основании протокола общего собрания собственников  помещений  МКД  от  «__</w:t>
      </w:r>
      <w:r>
        <w:rPr>
          <w:rFonts w:ascii="Times New Roman" w:hAnsi="Times New Roman"/>
          <w:sz w:val="24"/>
          <w:szCs w:val="24"/>
        </w:rPr>
        <w:t>_</w:t>
      </w:r>
      <w:r w:rsidRPr="00DD51A7">
        <w:rPr>
          <w:rFonts w:ascii="Times New Roman" w:hAnsi="Times New Roman"/>
          <w:sz w:val="24"/>
          <w:szCs w:val="24"/>
        </w:rPr>
        <w:t>_»  ___________  201</w:t>
      </w:r>
      <w:r>
        <w:rPr>
          <w:rFonts w:ascii="Times New Roman" w:hAnsi="Times New Roman"/>
          <w:sz w:val="24"/>
          <w:szCs w:val="24"/>
        </w:rPr>
        <w:t>7</w:t>
      </w:r>
      <w:r w:rsidRPr="00DD51A7">
        <w:rPr>
          <w:rFonts w:ascii="Times New Roman" w:hAnsi="Times New Roman"/>
          <w:sz w:val="24"/>
          <w:szCs w:val="24"/>
        </w:rPr>
        <w:t xml:space="preserve"> года № __</w:t>
      </w:r>
      <w:r>
        <w:rPr>
          <w:rFonts w:ascii="Times New Roman" w:hAnsi="Times New Roman"/>
          <w:sz w:val="24"/>
          <w:szCs w:val="24"/>
        </w:rPr>
        <w:t>__</w:t>
      </w:r>
      <w:r w:rsidRPr="00DD51A7">
        <w:rPr>
          <w:rFonts w:ascii="Times New Roman" w:hAnsi="Times New Roman"/>
          <w:sz w:val="24"/>
          <w:szCs w:val="24"/>
        </w:rPr>
        <w:t xml:space="preserve">   (является  неотъемлемой  частью  акта)  (далее  -  Собственник),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A7">
        <w:rPr>
          <w:rFonts w:ascii="Times New Roman" w:hAnsi="Times New Roman"/>
          <w:sz w:val="24"/>
          <w:szCs w:val="24"/>
        </w:rPr>
        <w:t>составили настоящий акт о том, что Заказчик передает выполненные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A7">
        <w:rPr>
          <w:rFonts w:ascii="Times New Roman" w:hAnsi="Times New Roman"/>
          <w:sz w:val="24"/>
          <w:szCs w:val="24"/>
        </w:rPr>
        <w:t xml:space="preserve">в  рамках  мероприятий  по  благоустройству           дворовых    территорий 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многоквартирных домов, а Собственник принимает: 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       1. Объекты благоустройства дворовых территорий: 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D51A7">
        <w:rPr>
          <w:rFonts w:ascii="Times New Roman" w:hAnsi="Times New Roman"/>
          <w:sz w:val="24"/>
          <w:szCs w:val="24"/>
        </w:rPr>
        <w:t xml:space="preserve">_ </w:t>
      </w:r>
    </w:p>
    <w:p w:rsidR="002B07F0" w:rsidRPr="00DD51A7" w:rsidRDefault="002B07F0" w:rsidP="00DD51A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D51A7">
        <w:rPr>
          <w:rFonts w:ascii="Times New Roman" w:hAnsi="Times New Roman"/>
          <w:sz w:val="18"/>
          <w:szCs w:val="18"/>
        </w:rPr>
        <w:t>(указываются все объекты благоустройства, выполненные в рамках мероприятий)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       2. Объекты общего имущества в МКД, передаваемые в общую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1A7">
        <w:rPr>
          <w:rFonts w:ascii="Times New Roman" w:hAnsi="Times New Roman"/>
          <w:sz w:val="24"/>
          <w:szCs w:val="24"/>
        </w:rPr>
        <w:t>долевую собственность:_______________________________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DD51A7">
        <w:rPr>
          <w:rFonts w:ascii="Times New Roman" w:hAnsi="Times New Roman"/>
          <w:sz w:val="24"/>
          <w:szCs w:val="24"/>
        </w:rPr>
        <w:t xml:space="preserve">_______ </w:t>
      </w:r>
    </w:p>
    <w:p w:rsidR="002B07F0" w:rsidRPr="00DD51A7" w:rsidRDefault="002B07F0" w:rsidP="00DD51A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D51A7">
        <w:rPr>
          <w:rFonts w:ascii="Times New Roman" w:hAnsi="Times New Roman"/>
          <w:sz w:val="18"/>
          <w:szCs w:val="18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       Объекты, указанные  в  пунктах 1, 2  настоящего  акта  приема-передачи     объектов     благоустройства, подлежат содержанию и текущему ремонту в установленном законом порядке. </w:t>
      </w:r>
    </w:p>
    <w:p w:rsidR="002B07F0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       Подписи сторон: </w:t>
      </w: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Заказчик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51A7">
        <w:rPr>
          <w:rFonts w:ascii="Times New Roman" w:hAnsi="Times New Roman"/>
          <w:sz w:val="24"/>
          <w:szCs w:val="24"/>
        </w:rPr>
        <w:t xml:space="preserve">Собственник     </w:t>
      </w:r>
    </w:p>
    <w:p w:rsidR="002B07F0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   ___</w:t>
      </w:r>
      <w:r>
        <w:rPr>
          <w:rFonts w:ascii="Times New Roman" w:hAnsi="Times New Roman"/>
          <w:sz w:val="24"/>
          <w:szCs w:val="24"/>
        </w:rPr>
        <w:t>_________</w:t>
      </w:r>
      <w:r w:rsidRPr="00DD51A7">
        <w:rPr>
          <w:rFonts w:ascii="Times New Roman" w:hAnsi="Times New Roman"/>
          <w:sz w:val="24"/>
          <w:szCs w:val="24"/>
        </w:rPr>
        <w:t xml:space="preserve">_________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DD5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</w:t>
      </w:r>
      <w:r w:rsidRPr="00DD51A7">
        <w:rPr>
          <w:rFonts w:ascii="Times New Roman" w:hAnsi="Times New Roman"/>
          <w:sz w:val="24"/>
          <w:szCs w:val="24"/>
        </w:rPr>
        <w:t xml:space="preserve">_______________            </w:t>
      </w:r>
    </w:p>
    <w:p w:rsidR="002B07F0" w:rsidRDefault="002B07F0" w:rsidP="00DD51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1A7">
        <w:rPr>
          <w:rFonts w:ascii="Times New Roman" w:hAnsi="Times New Roman"/>
          <w:sz w:val="24"/>
          <w:szCs w:val="24"/>
        </w:rPr>
        <w:t xml:space="preserve">    М.П.                                                              </w:t>
      </w: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8E4F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DD51A7" w:rsidRDefault="002B07F0" w:rsidP="009C330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D51A7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8</w:t>
      </w:r>
    </w:p>
    <w:p w:rsidR="002B07F0" w:rsidRPr="008C3AD4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  на 2018-2022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C82D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C82D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9C3307" w:rsidRDefault="002B07F0" w:rsidP="009C3307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3307">
        <w:rPr>
          <w:rFonts w:ascii="Times New Roman" w:hAnsi="Times New Roman"/>
          <w:b/>
          <w:sz w:val="24"/>
          <w:szCs w:val="24"/>
          <w:lang w:eastAsia="ar-SA"/>
        </w:rPr>
        <w:t xml:space="preserve">МИНИМАЛЬНЫЙ ПЕРЕЧЕНЬ </w:t>
      </w:r>
    </w:p>
    <w:p w:rsidR="002B07F0" w:rsidRPr="009C3307" w:rsidRDefault="002B07F0" w:rsidP="009C3307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3307">
        <w:rPr>
          <w:rFonts w:ascii="Times New Roman" w:hAnsi="Times New Roman"/>
          <w:b/>
          <w:sz w:val="24"/>
          <w:szCs w:val="24"/>
          <w:lang w:eastAsia="ar-SA"/>
        </w:rPr>
        <w:t>видов работ по благоустройству дворовых территорий многоквартирных домов, софинансируемых за счет средств субсидий</w:t>
      </w:r>
    </w:p>
    <w:p w:rsidR="002B07F0" w:rsidRPr="0098665D" w:rsidRDefault="002B07F0" w:rsidP="009C3307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- Ремонт дворовых проездов.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- Обеспечение освещения дворовых территорий.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- Установка скамеек.</w:t>
      </w:r>
    </w:p>
    <w:p w:rsidR="002B07F0" w:rsidRPr="009C3307" w:rsidRDefault="002B07F0" w:rsidP="009C3307">
      <w:pPr>
        <w:spacing w:after="0"/>
        <w:rPr>
          <w:rFonts w:ascii="Times New Roman" w:hAnsi="Times New Roman"/>
          <w:sz w:val="24"/>
          <w:szCs w:val="24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 xml:space="preserve">           - Установка урн.</w:t>
      </w:r>
    </w:p>
    <w:p w:rsidR="002B07F0" w:rsidRDefault="002B07F0" w:rsidP="00C82D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C82D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C82D1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DD51A7" w:rsidRDefault="002B07F0" w:rsidP="009C330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D51A7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9</w:t>
      </w:r>
    </w:p>
    <w:p w:rsidR="002B07F0" w:rsidRPr="008C3AD4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оценки  </w:t>
      </w:r>
    </w:p>
    <w:p w:rsidR="002B07F0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                предложений  заинтересованных лиц о включении </w:t>
      </w:r>
    </w:p>
    <w:p w:rsidR="002B07F0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C3AD4">
        <w:rPr>
          <w:rFonts w:ascii="Times New Roman" w:hAnsi="Times New Roman"/>
          <w:sz w:val="18"/>
          <w:szCs w:val="18"/>
        </w:rPr>
        <w:t xml:space="preserve">     дворовой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3AD4">
        <w:rPr>
          <w:rFonts w:ascii="Times New Roman" w:hAnsi="Times New Roman"/>
          <w:sz w:val="18"/>
          <w:szCs w:val="18"/>
        </w:rPr>
        <w:t>в муниципальную программу</w:t>
      </w:r>
    </w:p>
    <w:p w:rsidR="002B07F0" w:rsidRPr="008E7254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                    «Формирование комфортной городской среды </w:t>
      </w:r>
    </w:p>
    <w:p w:rsidR="002B07F0" w:rsidRPr="008E7254" w:rsidRDefault="002B07F0" w:rsidP="009C33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7254">
        <w:rPr>
          <w:rFonts w:ascii="Times New Roman" w:hAnsi="Times New Roman"/>
          <w:sz w:val="18"/>
          <w:szCs w:val="18"/>
        </w:rPr>
        <w:t xml:space="preserve">в МО </w:t>
      </w:r>
      <w:r>
        <w:rPr>
          <w:rFonts w:ascii="Times New Roman" w:hAnsi="Times New Roman"/>
          <w:sz w:val="18"/>
          <w:szCs w:val="18"/>
        </w:rPr>
        <w:t>«Лешуконское»</w:t>
      </w:r>
      <w:r w:rsidRPr="008E7254">
        <w:rPr>
          <w:rFonts w:ascii="Times New Roman" w:hAnsi="Times New Roman"/>
          <w:sz w:val="18"/>
          <w:szCs w:val="18"/>
        </w:rPr>
        <w:t xml:space="preserve">  на 201</w:t>
      </w:r>
      <w:r>
        <w:rPr>
          <w:rFonts w:ascii="Times New Roman" w:hAnsi="Times New Roman"/>
          <w:sz w:val="18"/>
          <w:szCs w:val="18"/>
        </w:rPr>
        <w:t>8-2022</w:t>
      </w:r>
      <w:r w:rsidRPr="008E7254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>ы</w:t>
      </w:r>
      <w:r w:rsidRPr="008E7254">
        <w:rPr>
          <w:rFonts w:ascii="Times New Roman" w:hAnsi="Times New Roman"/>
          <w:sz w:val="18"/>
          <w:szCs w:val="18"/>
        </w:rPr>
        <w:t>»</w:t>
      </w:r>
    </w:p>
    <w:p w:rsidR="002B07F0" w:rsidRDefault="002B07F0" w:rsidP="009C330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9C330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Pr="009C3307" w:rsidRDefault="002B07F0" w:rsidP="009C3307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3307">
        <w:rPr>
          <w:rFonts w:ascii="Times New Roman" w:hAnsi="Times New Roman"/>
          <w:b/>
          <w:sz w:val="24"/>
          <w:szCs w:val="24"/>
          <w:lang w:eastAsia="ar-SA"/>
        </w:rPr>
        <w:t xml:space="preserve">ДОПОЛНИТЕЛЬНЫЙ ПЕРЕЧЕНЬ  </w:t>
      </w:r>
    </w:p>
    <w:p w:rsidR="002B07F0" w:rsidRPr="009C3307" w:rsidRDefault="002B07F0" w:rsidP="009C3307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3307">
        <w:rPr>
          <w:rFonts w:ascii="Times New Roman" w:hAnsi="Times New Roman"/>
          <w:b/>
          <w:sz w:val="24"/>
          <w:szCs w:val="24"/>
          <w:lang w:eastAsia="ar-SA"/>
        </w:rPr>
        <w:t>видов работ по благоустройству дворовых территорий многоквартирных домов, софинансируемых за счет средств субсидий</w:t>
      </w:r>
    </w:p>
    <w:p w:rsidR="002B07F0" w:rsidRPr="009C3307" w:rsidRDefault="002B07F0" w:rsidP="009C3307">
      <w:pPr>
        <w:tabs>
          <w:tab w:val="left" w:pos="993"/>
          <w:tab w:val="left" w:pos="1260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Проезд к территориям, прилегающим к многоквартирным домам.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Обустройство тротуаров, мостовых (в том числе тротуарной плиткой).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Установка песочниц.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(автомобильные парковки).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Освещение детских и спортивных площадок.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Озеленение территории (деревья, кустарники, клумбы).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Газонные ограждения, декоративные ограждения для клумб.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Уборка сухостойных деревьев.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pacing w:val="-6"/>
          <w:sz w:val="24"/>
          <w:szCs w:val="24"/>
          <w:lang w:eastAsia="ar-SA"/>
        </w:rPr>
        <w:t>Демонтаж хозяйственных построек (в том числе сараев) и строительство</w:t>
      </w:r>
      <w:r w:rsidRPr="009C3307">
        <w:rPr>
          <w:rFonts w:ascii="Times New Roman" w:hAnsi="Times New Roman"/>
          <w:sz w:val="24"/>
          <w:szCs w:val="24"/>
          <w:lang w:eastAsia="ar-SA"/>
        </w:rPr>
        <w:t xml:space="preserve"> сараев.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pacing w:val="-6"/>
          <w:sz w:val="24"/>
          <w:szCs w:val="24"/>
          <w:lang w:eastAsia="ar-SA"/>
        </w:rPr>
        <w:t>Устройство хозяйственно-бытовых площадок для установки контейнеров</w:t>
      </w:r>
      <w:r w:rsidRPr="009C3307">
        <w:rPr>
          <w:rFonts w:ascii="Times New Roman" w:hAnsi="Times New Roman"/>
          <w:sz w:val="24"/>
          <w:szCs w:val="24"/>
          <w:lang w:eastAsia="ar-SA"/>
        </w:rPr>
        <w:t>-мусоросборников.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pacing w:val="-8"/>
          <w:sz w:val="24"/>
          <w:szCs w:val="24"/>
          <w:lang w:eastAsia="ar-SA"/>
        </w:rPr>
        <w:t>Отсыпка дворовой территории (выравнивание) щебнем, песчано-гравийной</w:t>
      </w:r>
      <w:r w:rsidRPr="009C3307">
        <w:rPr>
          <w:rFonts w:ascii="Times New Roman" w:hAnsi="Times New Roman"/>
          <w:sz w:val="24"/>
          <w:szCs w:val="24"/>
          <w:lang w:eastAsia="ar-SA"/>
        </w:rPr>
        <w:t xml:space="preserve"> смесью.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C3307">
        <w:rPr>
          <w:rFonts w:ascii="Times New Roman" w:hAnsi="Times New Roman"/>
          <w:sz w:val="24"/>
          <w:szCs w:val="24"/>
          <w:lang w:eastAsia="ar-SA"/>
        </w:rPr>
        <w:t>Устройство велопарковок.</w:t>
      </w:r>
    </w:p>
    <w:p w:rsidR="002B07F0" w:rsidRPr="009C3307" w:rsidRDefault="002B07F0" w:rsidP="009C3307">
      <w:pPr>
        <w:tabs>
          <w:tab w:val="left" w:pos="1929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9C3307">
        <w:rPr>
          <w:rFonts w:ascii="Times New Roman" w:hAnsi="Times New Roman"/>
          <w:sz w:val="24"/>
          <w:szCs w:val="24"/>
        </w:rPr>
        <w:t>Иные виды работ.».</w:t>
      </w:r>
    </w:p>
    <w:p w:rsidR="002B07F0" w:rsidRPr="00C82D1A" w:rsidRDefault="002B07F0" w:rsidP="00C82D1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82D1A">
        <w:rPr>
          <w:rFonts w:ascii="Times New Roman" w:hAnsi="Times New Roman"/>
          <w:sz w:val="18"/>
          <w:szCs w:val="18"/>
        </w:rPr>
        <w:t xml:space="preserve">ПРИЛОЖЕНИЕ №2 </w:t>
      </w:r>
    </w:p>
    <w:p w:rsidR="002B07F0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>к постановлению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9A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2B07F0" w:rsidRPr="00374BFB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4BFB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>«Лешуконское</w:t>
      </w:r>
      <w:r w:rsidRPr="00374BFB">
        <w:rPr>
          <w:rFonts w:ascii="Times New Roman" w:hAnsi="Times New Roman"/>
          <w:sz w:val="18"/>
          <w:szCs w:val="18"/>
        </w:rPr>
        <w:t>»</w:t>
      </w:r>
    </w:p>
    <w:p w:rsidR="002B07F0" w:rsidRPr="00C82D1A" w:rsidRDefault="002B07F0" w:rsidP="00C82D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11августа</w:t>
      </w:r>
      <w:r w:rsidRPr="006129AE">
        <w:rPr>
          <w:rFonts w:ascii="Times New Roman" w:hAnsi="Times New Roman"/>
          <w:sz w:val="18"/>
          <w:szCs w:val="18"/>
        </w:rPr>
        <w:t xml:space="preserve"> 2017 год № </w:t>
      </w:r>
      <w:r>
        <w:rPr>
          <w:rFonts w:ascii="Times New Roman" w:hAnsi="Times New Roman"/>
          <w:sz w:val="18"/>
          <w:szCs w:val="18"/>
        </w:rPr>
        <w:t>151</w:t>
      </w:r>
    </w:p>
    <w:p w:rsidR="002B07F0" w:rsidRPr="00092ACE" w:rsidRDefault="002B07F0" w:rsidP="00134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368">
        <w:rPr>
          <w:rFonts w:ascii="Times New Roman" w:hAnsi="Times New Roman"/>
          <w:b/>
          <w:sz w:val="24"/>
          <w:szCs w:val="24"/>
        </w:rPr>
        <w:t xml:space="preserve">Порядок представления, рассмотрения и оценки предложений </w:t>
      </w:r>
      <w:r>
        <w:rPr>
          <w:rFonts w:ascii="Times New Roman" w:hAnsi="Times New Roman"/>
          <w:b/>
          <w:sz w:val="24"/>
          <w:szCs w:val="24"/>
        </w:rPr>
        <w:t>заинтересованных лиц,</w:t>
      </w:r>
      <w:r w:rsidRPr="00765368">
        <w:rPr>
          <w:rFonts w:ascii="Times New Roman" w:hAnsi="Times New Roman"/>
          <w:b/>
          <w:sz w:val="24"/>
          <w:szCs w:val="24"/>
        </w:rPr>
        <w:t xml:space="preserve"> о включении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</w:t>
      </w:r>
      <w:r w:rsidRPr="00605D5F">
        <w:rPr>
          <w:rFonts w:ascii="Times New Roman" w:hAnsi="Times New Roman"/>
          <w:b/>
          <w:sz w:val="24"/>
          <w:szCs w:val="24"/>
        </w:rPr>
        <w:t>территорий общего пользования</w:t>
      </w:r>
      <w:r w:rsidRPr="00765368">
        <w:rPr>
          <w:rFonts w:ascii="Times New Roman" w:hAnsi="Times New Roman"/>
          <w:b/>
          <w:sz w:val="24"/>
          <w:szCs w:val="24"/>
        </w:rPr>
        <w:t>, подлежащей обязательному благоустройству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65368"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  <w:r w:rsidRPr="006129A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Формирование комфортной городской среды в МО«Лешуконское»  на 2018-2022</w:t>
      </w:r>
      <w:r w:rsidRPr="00092AC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092ACE">
        <w:rPr>
          <w:rFonts w:ascii="Times New Roman" w:hAnsi="Times New Roman"/>
          <w:b/>
          <w:sz w:val="24"/>
          <w:szCs w:val="24"/>
        </w:rPr>
        <w:t>»</w:t>
      </w:r>
    </w:p>
    <w:p w:rsidR="002B07F0" w:rsidRPr="00765368" w:rsidRDefault="002B07F0" w:rsidP="002B45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F0" w:rsidRPr="00C82D1A" w:rsidRDefault="002B07F0" w:rsidP="007653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>I.    ОБЩИЕ ПОЛОЖЕНИЯ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2B4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1.1. Настоящий Порядок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предложений  заинтересованных </w:t>
      </w:r>
      <w:r>
        <w:rPr>
          <w:rFonts w:ascii="Times New Roman" w:hAnsi="Times New Roman"/>
          <w:sz w:val="24"/>
          <w:szCs w:val="24"/>
        </w:rPr>
        <w:t>лиц,</w:t>
      </w:r>
      <w:r w:rsidRPr="00C82D1A">
        <w:rPr>
          <w:rFonts w:ascii="Times New Roman" w:hAnsi="Times New Roman"/>
          <w:sz w:val="24"/>
          <w:szCs w:val="24"/>
        </w:rPr>
        <w:t xml:space="preserve"> о включении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посещаемой территории     общего     пользования, подлежащей </w:t>
      </w:r>
      <w:r>
        <w:rPr>
          <w:rFonts w:ascii="Times New Roman" w:hAnsi="Times New Roman"/>
          <w:sz w:val="24"/>
          <w:szCs w:val="24"/>
        </w:rPr>
        <w:t>о</w:t>
      </w:r>
      <w:r w:rsidRPr="00C82D1A">
        <w:rPr>
          <w:rFonts w:ascii="Times New Roman" w:hAnsi="Times New Roman"/>
          <w:sz w:val="24"/>
          <w:szCs w:val="24"/>
        </w:rPr>
        <w:t xml:space="preserve">бязательному благоустройству в муниципальную  программу  </w:t>
      </w:r>
      <w:r w:rsidRPr="00C57C72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в МО </w:t>
      </w:r>
      <w:r>
        <w:rPr>
          <w:rFonts w:ascii="Times New Roman" w:hAnsi="Times New Roman"/>
          <w:sz w:val="24"/>
          <w:szCs w:val="24"/>
        </w:rPr>
        <w:t>«Лешуконское»  на 2018-2022</w:t>
      </w:r>
      <w:r w:rsidRPr="00C57C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C57C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(далее  – Порядок)  разработан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целях    реализации муниципальной программы </w:t>
      </w:r>
      <w:r w:rsidRPr="00C57C72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в МО </w:t>
      </w:r>
      <w:r>
        <w:rPr>
          <w:rFonts w:ascii="Times New Roman" w:hAnsi="Times New Roman"/>
          <w:sz w:val="24"/>
          <w:szCs w:val="24"/>
        </w:rPr>
        <w:t>«Лешуконское»</w:t>
      </w:r>
      <w:r w:rsidRPr="00C57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C57C72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Pr="00C82D1A">
        <w:rPr>
          <w:rFonts w:ascii="Times New Roman" w:hAnsi="Times New Roman"/>
          <w:sz w:val="24"/>
          <w:szCs w:val="24"/>
        </w:rPr>
        <w:t>и определяет условия и  критерии отбора наиболее посещаемой территории общего пользования (далее -  отбор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территории общего пользования) для формирования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территорий на проведение работ по   благоустройству наиболее посещаемой </w:t>
      </w:r>
      <w:r>
        <w:rPr>
          <w:rFonts w:ascii="Times New Roman" w:hAnsi="Times New Roman"/>
          <w:sz w:val="24"/>
          <w:szCs w:val="24"/>
        </w:rPr>
        <w:t>т</w:t>
      </w:r>
      <w:r w:rsidRPr="00C82D1A">
        <w:rPr>
          <w:rFonts w:ascii="Times New Roman" w:hAnsi="Times New Roman"/>
          <w:sz w:val="24"/>
          <w:szCs w:val="24"/>
        </w:rPr>
        <w:t xml:space="preserve">ерритории общего пользования в </w:t>
      </w:r>
      <w:r>
        <w:rPr>
          <w:rFonts w:ascii="Times New Roman" w:hAnsi="Times New Roman"/>
          <w:sz w:val="24"/>
          <w:szCs w:val="24"/>
        </w:rPr>
        <w:t>МО</w:t>
      </w:r>
      <w:r w:rsidRPr="00C82D1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Лешуконское» на 2018-2022</w:t>
      </w:r>
      <w:r w:rsidRPr="00C82D1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C82D1A">
        <w:rPr>
          <w:rFonts w:ascii="Times New Roman" w:hAnsi="Times New Roman"/>
          <w:sz w:val="24"/>
          <w:szCs w:val="24"/>
        </w:rPr>
        <w:t xml:space="preserve"> (далее по тексту -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 xml:space="preserve">еречень территорий общего пользования).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1.2 Перечень территорий общего пользования формируется из   числа территорий, по которым обеспечено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определение в установленном порядке   границ  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земельного участка на основании данных государственного кадастрового учета.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1.3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В настоящем Порядке используются следующие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понятия и определения: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- </w:t>
      </w:r>
      <w:r w:rsidRPr="00765368">
        <w:rPr>
          <w:rFonts w:ascii="Times New Roman" w:hAnsi="Times New Roman"/>
          <w:i/>
          <w:sz w:val="24"/>
          <w:szCs w:val="24"/>
        </w:rPr>
        <w:t>«организатор отбора»</w:t>
      </w:r>
      <w:r w:rsidRPr="00C82D1A">
        <w:rPr>
          <w:rFonts w:ascii="Times New Roman" w:hAnsi="Times New Roman"/>
          <w:sz w:val="24"/>
          <w:szCs w:val="24"/>
        </w:rPr>
        <w:t xml:space="preserve"> наиболее посещаемой территории     общего    пользования - </w:t>
      </w:r>
      <w:r>
        <w:rPr>
          <w:rFonts w:ascii="Times New Roman" w:hAnsi="Times New Roman"/>
          <w:sz w:val="24"/>
          <w:szCs w:val="24"/>
        </w:rPr>
        <w:t>А</w:t>
      </w:r>
      <w:r w:rsidRPr="00C82D1A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C82D1A">
        <w:rPr>
          <w:rFonts w:ascii="Times New Roman" w:hAnsi="Times New Roman"/>
          <w:sz w:val="24"/>
          <w:szCs w:val="24"/>
        </w:rPr>
        <w:t xml:space="preserve"> МО 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C82D1A">
        <w:rPr>
          <w:rFonts w:ascii="Times New Roman" w:hAnsi="Times New Roman"/>
          <w:sz w:val="24"/>
          <w:szCs w:val="24"/>
        </w:rPr>
        <w:t>», которое отвечает за организацию  и  проведение  отбора  (далее  по  тексту  -  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отбора);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-</w:t>
      </w:r>
      <w:r w:rsidRPr="00765368">
        <w:rPr>
          <w:rFonts w:ascii="Times New Roman" w:hAnsi="Times New Roman"/>
          <w:i/>
          <w:sz w:val="24"/>
          <w:szCs w:val="24"/>
        </w:rPr>
        <w:t>«территории  общего  пользования»</w:t>
      </w:r>
      <w:r w:rsidRPr="00C82D1A">
        <w:rPr>
          <w:rFonts w:ascii="Times New Roman" w:hAnsi="Times New Roman"/>
          <w:sz w:val="24"/>
          <w:szCs w:val="24"/>
        </w:rPr>
        <w:t>–  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которыми  беспрепятственно  пользуется неограниченный  круг  лиц 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том числе площади, улицы, проезды, набережные, парки);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- </w:t>
      </w:r>
      <w:r w:rsidRPr="00765368">
        <w:rPr>
          <w:rFonts w:ascii="Times New Roman" w:hAnsi="Times New Roman"/>
          <w:i/>
          <w:sz w:val="24"/>
          <w:szCs w:val="24"/>
        </w:rPr>
        <w:t>«благоустройство территории»</w:t>
      </w:r>
      <w:r w:rsidRPr="00C82D1A">
        <w:rPr>
          <w:rFonts w:ascii="Times New Roman" w:hAnsi="Times New Roman"/>
          <w:sz w:val="24"/>
          <w:szCs w:val="24"/>
        </w:rPr>
        <w:t xml:space="preserve"> – совокупность работ и 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направленных  на  создание  благоприятных,  здоровых  и  эстетических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условий      жизни     населения      на    территории муниципального образования;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>-</w:t>
      </w:r>
      <w:r w:rsidRPr="00765368">
        <w:rPr>
          <w:rFonts w:ascii="Times New Roman" w:hAnsi="Times New Roman"/>
          <w:i/>
          <w:sz w:val="24"/>
          <w:szCs w:val="24"/>
        </w:rPr>
        <w:t>«озеленение»</w:t>
      </w:r>
      <w:r w:rsidRPr="00C82D1A">
        <w:rPr>
          <w:rFonts w:ascii="Times New Roman" w:hAnsi="Times New Roman"/>
          <w:sz w:val="24"/>
          <w:szCs w:val="24"/>
        </w:rPr>
        <w:t xml:space="preserve">   – элемент комплексного благоустройства и ландшафтной  организации  территории, </w:t>
      </w:r>
      <w:r>
        <w:rPr>
          <w:rFonts w:ascii="Times New Roman" w:hAnsi="Times New Roman"/>
          <w:sz w:val="24"/>
          <w:szCs w:val="24"/>
        </w:rPr>
        <w:t>о</w:t>
      </w:r>
      <w:r w:rsidRPr="00C82D1A">
        <w:rPr>
          <w:rFonts w:ascii="Times New Roman" w:hAnsi="Times New Roman"/>
          <w:sz w:val="24"/>
          <w:szCs w:val="24"/>
        </w:rPr>
        <w:t>беспечивает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среды </w:t>
      </w:r>
      <w:r>
        <w:rPr>
          <w:rFonts w:ascii="Times New Roman" w:hAnsi="Times New Roman"/>
          <w:sz w:val="24"/>
          <w:szCs w:val="24"/>
        </w:rPr>
        <w:t>с</w:t>
      </w:r>
      <w:r w:rsidRPr="00C82D1A">
        <w:rPr>
          <w:rFonts w:ascii="Times New Roman" w:hAnsi="Times New Roman"/>
          <w:sz w:val="24"/>
          <w:szCs w:val="24"/>
        </w:rPr>
        <w:t xml:space="preserve"> активным использованием   растительных   компонентов,   а  также  поддержание  ранее  созданной  или       изначально  существующей природной среды на территории;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>-</w:t>
      </w:r>
      <w:r w:rsidRPr="00765368">
        <w:rPr>
          <w:rFonts w:ascii="Times New Roman" w:hAnsi="Times New Roman"/>
          <w:i/>
          <w:sz w:val="24"/>
          <w:szCs w:val="24"/>
        </w:rPr>
        <w:t>«предложение (заявка)»</w:t>
      </w:r>
      <w:r w:rsidRPr="00C82D1A">
        <w:rPr>
          <w:rFonts w:ascii="Times New Roman" w:hAnsi="Times New Roman"/>
          <w:sz w:val="24"/>
          <w:szCs w:val="24"/>
        </w:rPr>
        <w:t>-  заявка на участие в отборе для формирования адресного    перечня на включение территории 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82D1A">
        <w:rPr>
          <w:rFonts w:ascii="Times New Roman" w:hAnsi="Times New Roman"/>
          <w:sz w:val="24"/>
          <w:szCs w:val="24"/>
        </w:rPr>
        <w:t xml:space="preserve">рограмму  </w:t>
      </w:r>
      <w:r>
        <w:rPr>
          <w:rFonts w:ascii="Times New Roman" w:hAnsi="Times New Roman"/>
          <w:sz w:val="24"/>
          <w:szCs w:val="24"/>
        </w:rPr>
        <w:t>на 2018-2022</w:t>
      </w:r>
      <w:r w:rsidRPr="00C57C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C57C72">
        <w:rPr>
          <w:rFonts w:ascii="Times New Roman" w:hAnsi="Times New Roman"/>
          <w:sz w:val="24"/>
          <w:szCs w:val="24"/>
        </w:rPr>
        <w:t>»</w:t>
      </w:r>
      <w:r w:rsidRPr="00C82D1A">
        <w:rPr>
          <w:rFonts w:ascii="Times New Roman" w:hAnsi="Times New Roman"/>
          <w:sz w:val="24"/>
          <w:szCs w:val="24"/>
        </w:rPr>
        <w:t xml:space="preserve">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-</w:t>
      </w:r>
      <w:r w:rsidRPr="00F450B1">
        <w:rPr>
          <w:rFonts w:ascii="Times New Roman" w:hAnsi="Times New Roman"/>
          <w:i/>
          <w:sz w:val="24"/>
          <w:szCs w:val="24"/>
        </w:rPr>
        <w:t>«участник отбора»</w:t>
      </w:r>
      <w:r w:rsidRPr="00C82D1A">
        <w:rPr>
          <w:rFonts w:ascii="Times New Roman" w:hAnsi="Times New Roman"/>
          <w:sz w:val="24"/>
          <w:szCs w:val="24"/>
        </w:rPr>
        <w:t xml:space="preserve"> - организация, представляющая предложение по благоустройству территории общего пользования;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>-</w:t>
      </w:r>
      <w:r w:rsidRPr="00F450B1">
        <w:rPr>
          <w:rFonts w:ascii="Times New Roman" w:hAnsi="Times New Roman"/>
          <w:i/>
          <w:sz w:val="24"/>
          <w:szCs w:val="24"/>
        </w:rPr>
        <w:t>«дизайн-проект»</w:t>
      </w:r>
      <w:r w:rsidRPr="00C82D1A">
        <w:rPr>
          <w:rFonts w:ascii="Times New Roman" w:hAnsi="Times New Roman"/>
          <w:sz w:val="24"/>
          <w:szCs w:val="24"/>
        </w:rPr>
        <w:t xml:space="preserve"> –  проект благоустройства территории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пользования, в который включается текстовое и визуальное описание проекта благоустройства, в том числе концепция проекта и перечень (в </w:t>
      </w:r>
      <w:r>
        <w:rPr>
          <w:rFonts w:ascii="Times New Roman" w:hAnsi="Times New Roman"/>
          <w:sz w:val="24"/>
          <w:szCs w:val="24"/>
        </w:rPr>
        <w:t xml:space="preserve">т.ч. </w:t>
      </w:r>
      <w:r w:rsidRPr="00C82D1A">
        <w:rPr>
          <w:rFonts w:ascii="Times New Roman" w:hAnsi="Times New Roman"/>
          <w:sz w:val="24"/>
          <w:szCs w:val="24"/>
        </w:rPr>
        <w:t xml:space="preserve">визуализированный)элементов    благоустройства,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 xml:space="preserve">редполагаемых к размещению на соответствующей территории. 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D62D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>II.   УСЛОВИЯ И ПОРЯДОК ПРЕДСТАВЛЕНИЯ ПРЕДЛОЖЕНИЙ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2.1.   Благоустройству   в   рамках   реализации  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>рограммы     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территории общего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 xml:space="preserve">ользования (парки, скверы, </w:t>
      </w:r>
      <w:r>
        <w:rPr>
          <w:rFonts w:ascii="Times New Roman" w:hAnsi="Times New Roman"/>
          <w:sz w:val="24"/>
          <w:szCs w:val="24"/>
        </w:rPr>
        <w:t>площади</w:t>
      </w:r>
      <w:r w:rsidRPr="00C82D1A">
        <w:rPr>
          <w:rFonts w:ascii="Times New Roman" w:hAnsi="Times New Roman"/>
          <w:sz w:val="24"/>
          <w:szCs w:val="24"/>
        </w:rPr>
        <w:t xml:space="preserve"> и т.п.), нуждающиеся в благоустройстве и с  </w:t>
      </w:r>
      <w:r>
        <w:rPr>
          <w:rFonts w:ascii="Times New Roman" w:hAnsi="Times New Roman"/>
          <w:sz w:val="24"/>
          <w:szCs w:val="24"/>
        </w:rPr>
        <w:t>в</w:t>
      </w:r>
      <w:r w:rsidRPr="00C82D1A">
        <w:rPr>
          <w:rFonts w:ascii="Times New Roman" w:hAnsi="Times New Roman"/>
          <w:sz w:val="24"/>
          <w:szCs w:val="24"/>
        </w:rPr>
        <w:t>ысокой степенью      готовности      к    завершению       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благоустройству в соответствующем году.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2.2. Заявка на участие в отборе для формирования адресного перечня по   включению наиболее посещаемой территории общего 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подлежащей обяз</w:t>
      </w:r>
      <w:r>
        <w:rPr>
          <w:rFonts w:ascii="Times New Roman" w:hAnsi="Times New Roman"/>
          <w:sz w:val="24"/>
          <w:szCs w:val="24"/>
        </w:rPr>
        <w:t>ательному благоустройству в 2018-2022 годах</w:t>
      </w:r>
      <w:r w:rsidRPr="00C82D1A">
        <w:rPr>
          <w:rFonts w:ascii="Times New Roman" w:hAnsi="Times New Roman"/>
          <w:sz w:val="24"/>
          <w:szCs w:val="24"/>
        </w:rPr>
        <w:t xml:space="preserve">, в   включают в себя: 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1) информацию об организации-заявителе;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2)  проектно-сметную  документацию  или  локальный  сметный расчет    стоимости      работ по благоустройству территории общего пользования;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3)  дизайн-проект  благоустройства территории общего пользования;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4)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 xml:space="preserve">исьма  поддержки  от  населения,  выписки  из  протоколов заседаний   общественных   советов,   комиссий   с   рекомендациями   о необходимости благоустройства той или иной территории.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2.3.  Организатор  отбора  готовит  сообщение  о  проведении отбора   территории   общего   пользования,   которое подлежит   официальному         опубликованию       на   официальном   сайте  администрации МО          «</w:t>
      </w:r>
      <w:r>
        <w:rPr>
          <w:rFonts w:ascii="Times New Roman" w:hAnsi="Times New Roman"/>
          <w:sz w:val="24"/>
          <w:szCs w:val="24"/>
        </w:rPr>
        <w:t>Лешуконское»</w:t>
      </w:r>
      <w:r w:rsidRPr="00530A1B">
        <w:rPr>
          <w:rFonts w:ascii="Times New Roman" w:hAnsi="Times New Roman"/>
          <w:sz w:val="24"/>
          <w:szCs w:val="24"/>
        </w:rPr>
        <w:t>.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2.4.  Заявка на участие в отборе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общего пользования подается    участником отбора   Организатору отбора  в  письменной  форме  в  срок,  установленный  в  сообщении  о  проведении отбора территории общего пользования.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Заявка регистрируется специалистом, который делает отметку на  заявке о  получении такой  заявки  с  указанием даты и времени  ее получения.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Срок подачи    заявок    должен     составлять     не    более    20  календарных  дней  с  момента  опубликования  сообщения  на  сайте Организатора отбора о проведении отбора.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2.5. К заявке прилагаются следующие документы: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1) акт обследования территорий;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2) копии устава, свидетельства о государственной регистрации и о постановке на налоговый учет для участника отбора - юридического лица;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3) дизайн-проект благоустройства территории общего пользования;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4) локальный сметный расчет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территории общего пользования     или    проектно-сметная документация. </w:t>
      </w:r>
    </w:p>
    <w:p w:rsidR="002B07F0" w:rsidRDefault="002B07F0" w:rsidP="00990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2.6. Участник отбора формирует пакет документов, указанный в п. 2.5 настоящего Порядка, и направляет его в адрес Организатора отбора   в   сроки,   указанные   в   сообщении   о   проведении   отбора муниципальной  территории  общего  пользования  по  адресу:  </w:t>
      </w:r>
      <w:r>
        <w:rPr>
          <w:rFonts w:ascii="Times New Roman" w:hAnsi="Times New Roman"/>
          <w:sz w:val="24"/>
          <w:szCs w:val="24"/>
        </w:rPr>
        <w:t>164670</w:t>
      </w:r>
      <w:r w:rsidRPr="00C82D1A">
        <w:rPr>
          <w:rFonts w:ascii="Times New Roman" w:hAnsi="Times New Roman"/>
          <w:sz w:val="24"/>
          <w:szCs w:val="24"/>
        </w:rPr>
        <w:t xml:space="preserve">, Архангельская  область,  </w:t>
      </w:r>
      <w:r>
        <w:rPr>
          <w:rFonts w:ascii="Times New Roman" w:hAnsi="Times New Roman"/>
          <w:sz w:val="24"/>
          <w:szCs w:val="24"/>
        </w:rPr>
        <w:t>с</w:t>
      </w:r>
      <w:r w:rsidRPr="00C82D1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Лешуконское</w:t>
      </w:r>
      <w:r w:rsidRPr="00C82D1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ул</w:t>
      </w:r>
      <w:r w:rsidRPr="00C82D1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Новоселова,  д.2., Администрация МО «Лешуконское».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2.7.Каждая заявка на участие в отборе регистрируется Организатором отбора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82D1A">
        <w:rPr>
          <w:rFonts w:ascii="Times New Roman" w:hAnsi="Times New Roman"/>
          <w:sz w:val="24"/>
          <w:szCs w:val="24"/>
        </w:rPr>
        <w:t xml:space="preserve">тдельно.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Заявки,    поступившие        после    установленного       срока,    не рассматриваются,       регистрируются и возвращаются участнику отбора. </w:t>
      </w: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9907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>III.  ПОРЯДОК РАССМОТРЕНИЯ И ОЦЕНКИПРЕДЛОЖЕНИЙ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3.1.  Отбор  представленных  заявок  посредством  оценки на </w:t>
      </w:r>
      <w:r>
        <w:rPr>
          <w:rFonts w:ascii="Times New Roman" w:hAnsi="Times New Roman"/>
          <w:sz w:val="24"/>
          <w:szCs w:val="24"/>
        </w:rPr>
        <w:t>у</w:t>
      </w:r>
      <w:r w:rsidRPr="00C82D1A">
        <w:rPr>
          <w:rFonts w:ascii="Times New Roman" w:hAnsi="Times New Roman"/>
          <w:sz w:val="24"/>
          <w:szCs w:val="24"/>
        </w:rPr>
        <w:t>частие в  отборе    территорий     проводит     Комиссия,     исходя   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следующих критериев: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наличие общественной  инициативы  по  благоустройству мест общего пользования;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событийное наполнение благоустраиваемых пространств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(возможность      проведения различных досуговых, спортивных,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культурных мероприятий);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наличие инфраструктуры спорта, досуга и отдыха;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использование технологий ландшафтного дизайна в озеленении территории;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наличие малых архитектурных форм;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 3.2.  Комиссия  рассматривает  заявки  на  участие  в  отборе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соответствие  требованиям,  установленным  настоящим  Порядком,  о чем составляется протокол рассмотрения и оценки заявок 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в   отборе   (далее   - протокол   оценки),   в   котором   в   обязательном порядке  оцениваются  заявки  всех  участников  отбора,  с  указанием набранных ими баллов и порядковых номеров, присвоенных участникам отбора по количеству набранных баллов.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Меньший порядковый номер присваивается участнику отбора, набравшему большее количество баллов.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В случае    если   участники     отбора   набирают     одинаковое количество     баллов,   меньший порядковый номер присваивается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участнику  отбора,  заявка  на  участие  в  отборе  которого  поступила ранее других.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В  результате  оценки  представленных  заявок  осуществляется формирование       перечн</w:t>
      </w:r>
      <w:r>
        <w:rPr>
          <w:rFonts w:ascii="Times New Roman" w:hAnsi="Times New Roman"/>
          <w:sz w:val="24"/>
          <w:szCs w:val="24"/>
        </w:rPr>
        <w:t>я</w:t>
      </w:r>
      <w:r w:rsidRPr="00C82D1A">
        <w:rPr>
          <w:rFonts w:ascii="Times New Roman" w:hAnsi="Times New Roman"/>
          <w:sz w:val="24"/>
          <w:szCs w:val="24"/>
        </w:rPr>
        <w:t xml:space="preserve"> территорий общего пользования из участников отбора в  порядке    очередности,     в  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присвоенного порядкового номера в порядке возрастания.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3.3. Протокол оценки подписывается всеми членами Комиссии,   присутствовавшими   на   заседании,   и   размещается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официальном сайте администрации МО          «</w:t>
      </w:r>
      <w:r>
        <w:rPr>
          <w:rFonts w:ascii="Times New Roman" w:hAnsi="Times New Roman"/>
          <w:sz w:val="24"/>
          <w:szCs w:val="24"/>
        </w:rPr>
        <w:t>Лешуконское»</w:t>
      </w:r>
      <w:r w:rsidRPr="00530A1B">
        <w:rPr>
          <w:rFonts w:ascii="Times New Roman" w:hAnsi="Times New Roman"/>
          <w:sz w:val="24"/>
          <w:szCs w:val="24"/>
        </w:rPr>
        <w:t>.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3.4. Отбор признается несостоявшимся в случаях, если: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отклонены все заявки на участие в отборе;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- не подано ни одной заявки на участие в отборе.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3.5. Сформированный в результате отбора перечень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посещаемой       территории      общего     пользования, подлежащей       обязательному      </w:t>
      </w:r>
      <w:r>
        <w:rPr>
          <w:rFonts w:ascii="Times New Roman" w:hAnsi="Times New Roman"/>
          <w:sz w:val="24"/>
          <w:szCs w:val="24"/>
        </w:rPr>
        <w:t xml:space="preserve"> благоустройству       в    2018-2022     годах</w:t>
      </w:r>
      <w:r w:rsidRPr="00C82D1A">
        <w:rPr>
          <w:rFonts w:ascii="Times New Roman" w:hAnsi="Times New Roman"/>
          <w:sz w:val="24"/>
          <w:szCs w:val="24"/>
        </w:rPr>
        <w:t>, утверждается постановлением администрации МО «</w:t>
      </w:r>
      <w:r>
        <w:rPr>
          <w:rFonts w:ascii="Times New Roman" w:hAnsi="Times New Roman"/>
          <w:sz w:val="24"/>
          <w:szCs w:val="24"/>
        </w:rPr>
        <w:t>Лешуконское</w:t>
      </w:r>
      <w:r w:rsidRPr="00C82D1A">
        <w:rPr>
          <w:rFonts w:ascii="Times New Roman" w:hAnsi="Times New Roman"/>
          <w:sz w:val="24"/>
          <w:szCs w:val="24"/>
        </w:rPr>
        <w:t xml:space="preserve">».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В  случае  признания  отбора  несостоявшимся  либо  в  случае, если   в   результате   отбора   объем   бюджетных   средств,   останется частично не распределенным среди участников отбора, Организатор отбора   вправе   самостоятельно   определить   (дополнить)  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территорий общего пользования. </w:t>
      </w:r>
    </w:p>
    <w:p w:rsidR="002B07F0" w:rsidRDefault="002B07F0" w:rsidP="00B27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3.6.   В    случае    если    предложений        по   благоустройству территорий  общего  пользования,  соответствующих  установленным требованиям  и  прошедшим  одобрение  Комиссии  поступит  на  сумму  </w:t>
      </w:r>
      <w:r>
        <w:rPr>
          <w:rFonts w:ascii="Times New Roman" w:hAnsi="Times New Roman"/>
          <w:sz w:val="24"/>
          <w:szCs w:val="24"/>
        </w:rPr>
        <w:t>б</w:t>
      </w:r>
      <w:r w:rsidRPr="00C82D1A">
        <w:rPr>
          <w:rFonts w:ascii="Times New Roman" w:hAnsi="Times New Roman"/>
          <w:sz w:val="24"/>
          <w:szCs w:val="24"/>
        </w:rPr>
        <w:t xml:space="preserve">ольшую      нежели      предусмотрено      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>рограммой,      формирует</w:t>
      </w:r>
      <w:r>
        <w:rPr>
          <w:rFonts w:ascii="Times New Roman" w:hAnsi="Times New Roman"/>
          <w:sz w:val="24"/>
          <w:szCs w:val="24"/>
        </w:rPr>
        <w:t>ся</w:t>
      </w:r>
      <w:r w:rsidRPr="00C82D1A">
        <w:rPr>
          <w:rFonts w:ascii="Times New Roman" w:hAnsi="Times New Roman"/>
          <w:sz w:val="24"/>
          <w:szCs w:val="24"/>
        </w:rPr>
        <w:t xml:space="preserve"> отдельный   перечень   таких   предложений   для   их   первоочередного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включения  в  муниципальную  программу  благоустройства  на  2018  -</w:t>
      </w:r>
      <w:r>
        <w:rPr>
          <w:rFonts w:ascii="Times New Roman" w:hAnsi="Times New Roman"/>
          <w:sz w:val="24"/>
          <w:szCs w:val="24"/>
        </w:rPr>
        <w:t xml:space="preserve"> 2022    годы</w:t>
      </w:r>
      <w:r w:rsidRPr="00C82D1A">
        <w:rPr>
          <w:rFonts w:ascii="Times New Roman" w:hAnsi="Times New Roman"/>
          <w:sz w:val="24"/>
          <w:szCs w:val="24"/>
        </w:rPr>
        <w:t xml:space="preserve"> в случае предоставления       дополнительных       средств из бюджета субъекта Российской Федерации, в том </w:t>
      </w:r>
      <w:r>
        <w:rPr>
          <w:rFonts w:ascii="Times New Roman" w:hAnsi="Times New Roman"/>
          <w:sz w:val="24"/>
          <w:szCs w:val="24"/>
        </w:rPr>
        <w:t>ч</w:t>
      </w:r>
      <w:r w:rsidRPr="00C82D1A">
        <w:rPr>
          <w:rFonts w:ascii="Times New Roman" w:hAnsi="Times New Roman"/>
          <w:sz w:val="24"/>
          <w:szCs w:val="24"/>
        </w:rPr>
        <w:t xml:space="preserve">исле в </w:t>
      </w:r>
      <w:r>
        <w:rPr>
          <w:rFonts w:ascii="Times New Roman" w:hAnsi="Times New Roman"/>
          <w:sz w:val="24"/>
          <w:szCs w:val="24"/>
        </w:rPr>
        <w:t>п</w:t>
      </w:r>
      <w:r w:rsidRPr="00C82D1A">
        <w:rPr>
          <w:rFonts w:ascii="Times New Roman" w:hAnsi="Times New Roman"/>
          <w:sz w:val="24"/>
          <w:szCs w:val="24"/>
        </w:rPr>
        <w:t xml:space="preserve">орядке возможного перераспределения. </w:t>
      </w:r>
    </w:p>
    <w:p w:rsidR="002B07F0" w:rsidRDefault="002B07F0" w:rsidP="00B2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724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B07F0" w:rsidRDefault="002B07F0" w:rsidP="00B2724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B07F0" w:rsidRPr="003D3B2E" w:rsidRDefault="002B07F0" w:rsidP="002F5446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D3B2E">
        <w:rPr>
          <w:rFonts w:ascii="Times New Roman" w:hAnsi="Times New Roman"/>
          <w:sz w:val="18"/>
          <w:szCs w:val="18"/>
        </w:rPr>
        <w:t xml:space="preserve">ПРИЛОЖЕНИЕ №3 </w:t>
      </w:r>
    </w:p>
    <w:p w:rsidR="002B07F0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>к постановлению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9A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2B07F0" w:rsidRPr="00374BFB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4BFB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>«Лешуконское</w:t>
      </w:r>
      <w:r w:rsidRPr="00374BFB">
        <w:rPr>
          <w:rFonts w:ascii="Times New Roman" w:hAnsi="Times New Roman"/>
          <w:sz w:val="18"/>
          <w:szCs w:val="18"/>
        </w:rPr>
        <w:t>»</w:t>
      </w:r>
    </w:p>
    <w:p w:rsidR="002B07F0" w:rsidRPr="003D3B2E" w:rsidRDefault="002B07F0" w:rsidP="003D3B2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 августа</w:t>
      </w:r>
      <w:r w:rsidRPr="006129AE">
        <w:rPr>
          <w:rFonts w:ascii="Times New Roman" w:hAnsi="Times New Roman"/>
          <w:sz w:val="18"/>
          <w:szCs w:val="18"/>
        </w:rPr>
        <w:t xml:space="preserve"> 2017 год № </w:t>
      </w:r>
      <w:r>
        <w:rPr>
          <w:rFonts w:ascii="Times New Roman" w:hAnsi="Times New Roman"/>
          <w:sz w:val="18"/>
          <w:szCs w:val="18"/>
        </w:rPr>
        <w:t>151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76703C" w:rsidRDefault="002B07F0" w:rsidP="00262A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03C">
        <w:rPr>
          <w:rFonts w:ascii="Times New Roman" w:hAnsi="Times New Roman"/>
          <w:b/>
          <w:sz w:val="26"/>
          <w:szCs w:val="26"/>
        </w:rPr>
        <w:t>Состав комиссии по проведению отбора</w:t>
      </w:r>
    </w:p>
    <w:p w:rsidR="002B07F0" w:rsidRPr="0076703C" w:rsidRDefault="002B07F0" w:rsidP="00B272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03C">
        <w:rPr>
          <w:rFonts w:ascii="Times New Roman" w:hAnsi="Times New Roman"/>
          <w:b/>
          <w:sz w:val="26"/>
          <w:szCs w:val="26"/>
        </w:rPr>
        <w:t>дворов</w:t>
      </w:r>
      <w:r>
        <w:rPr>
          <w:rFonts w:ascii="Times New Roman" w:hAnsi="Times New Roman"/>
          <w:b/>
          <w:sz w:val="26"/>
          <w:szCs w:val="26"/>
        </w:rPr>
        <w:t xml:space="preserve">ых </w:t>
      </w:r>
      <w:r w:rsidRPr="0076703C">
        <w:rPr>
          <w:rFonts w:ascii="Times New Roman" w:hAnsi="Times New Roman"/>
          <w:b/>
          <w:sz w:val="26"/>
          <w:szCs w:val="26"/>
        </w:rPr>
        <w:t>территори</w:t>
      </w:r>
      <w:r>
        <w:rPr>
          <w:rFonts w:ascii="Times New Roman" w:hAnsi="Times New Roman"/>
          <w:b/>
          <w:sz w:val="26"/>
          <w:szCs w:val="26"/>
        </w:rPr>
        <w:t>й и территорий общего пользования</w:t>
      </w: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087"/>
      </w:tblGrid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Новицкий А.И.</w:t>
            </w:r>
          </w:p>
        </w:tc>
        <w:tc>
          <w:tcPr>
            <w:tcW w:w="7087" w:type="dxa"/>
          </w:tcPr>
          <w:p w:rsidR="002B07F0" w:rsidRDefault="002B07F0" w:rsidP="001C7200">
            <w:pPr>
              <w:pStyle w:val="NormalWeb"/>
              <w:ind w:left="780" w:hanging="780"/>
            </w:pPr>
            <w:r>
              <w:t>Г</w:t>
            </w:r>
            <w:r w:rsidRPr="00DB12A6">
              <w:t>лавы администрации МО «Лешуконское»</w:t>
            </w:r>
            <w:r>
              <w:t xml:space="preserve"> - председатель комиссии</w:t>
            </w:r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Фатьянов А.Г.</w:t>
            </w:r>
          </w:p>
        </w:tc>
        <w:tc>
          <w:tcPr>
            <w:tcW w:w="7087" w:type="dxa"/>
          </w:tcPr>
          <w:p w:rsidR="002B07F0" w:rsidRDefault="002B07F0" w:rsidP="001C7200">
            <w:pPr>
              <w:pStyle w:val="NormalWeb"/>
              <w:ind w:left="780" w:hanging="780"/>
              <w:jc w:val="both"/>
            </w:pPr>
            <w:r>
              <w:t>С</w:t>
            </w:r>
            <w:r w:rsidRPr="00DB12A6">
              <w:t>оветник главы администрации МО «Лешуконское»</w:t>
            </w:r>
            <w:r>
              <w:t xml:space="preserve"> - секретарь комиссии</w:t>
            </w:r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7" w:type="dxa"/>
          </w:tcPr>
          <w:p w:rsidR="002B07F0" w:rsidRDefault="002B07F0" w:rsidP="001C7200">
            <w:pPr>
              <w:pStyle w:val="NormalWeb"/>
              <w:ind w:left="780" w:hanging="780"/>
              <w:jc w:val="both"/>
            </w:pPr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Ситников Н.И.</w:t>
            </w:r>
          </w:p>
        </w:tc>
        <w:tc>
          <w:tcPr>
            <w:tcW w:w="7087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«Лешуконский муниципальный район», начальник управления экономического развития и муниципального хозяйства</w:t>
            </w:r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Манакова Л.М.</w:t>
            </w:r>
          </w:p>
        </w:tc>
        <w:tc>
          <w:tcPr>
            <w:tcW w:w="7087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Главный специалист управления экономического развития и муниципального хозяйства администрации МО «Лешуконский муниципальный район»</w:t>
            </w:r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Федотов В.Ю.</w:t>
            </w:r>
          </w:p>
        </w:tc>
        <w:tc>
          <w:tcPr>
            <w:tcW w:w="7087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Директор ООО «Эталон»</w:t>
            </w:r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200">
              <w:rPr>
                <w:rFonts w:ascii="Times New Roman" w:hAnsi="Times New Roman"/>
                <w:sz w:val="24"/>
                <w:szCs w:val="24"/>
              </w:rPr>
              <w:t>Новиков О.М.</w:t>
            </w:r>
          </w:p>
        </w:tc>
        <w:tc>
          <w:tcPr>
            <w:tcW w:w="7087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C7200">
              <w:rPr>
                <w:rFonts w:ascii="Times New Roman" w:hAnsi="Times New Roman"/>
                <w:sz w:val="24"/>
                <w:szCs w:val="24"/>
              </w:rPr>
              <w:t>Депутатов муниципального образования «Лешуконский муниципальный район», выдвинутый избирательным объединением «Лешуконское местное отделение Всероссийской политической партии «ЕДИНАЯ РОССИЯ»</w:t>
            </w:r>
            <w:bookmarkEnd w:id="0"/>
          </w:p>
        </w:tc>
      </w:tr>
      <w:tr w:rsidR="002B07F0" w:rsidRPr="001C7200" w:rsidTr="001C7200">
        <w:tc>
          <w:tcPr>
            <w:tcW w:w="2093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 А.В.</w:t>
            </w:r>
          </w:p>
        </w:tc>
        <w:tc>
          <w:tcPr>
            <w:tcW w:w="7087" w:type="dxa"/>
          </w:tcPr>
          <w:p w:rsidR="002B07F0" w:rsidRPr="001C7200" w:rsidRDefault="002B07F0" w:rsidP="001C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по Лешуконскому району общественной организации «Народный контроль Архангельской области</w:t>
            </w:r>
          </w:p>
        </w:tc>
      </w:tr>
    </w:tbl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B214CD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214CD">
        <w:rPr>
          <w:rFonts w:ascii="Times New Roman" w:hAnsi="Times New Roman"/>
          <w:sz w:val="18"/>
          <w:szCs w:val="18"/>
        </w:rPr>
        <w:t xml:space="preserve">ПРИЛОЖЕНИЕ №4 </w:t>
      </w:r>
    </w:p>
    <w:p w:rsidR="002B07F0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>к постановлению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9A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2B07F0" w:rsidRPr="00374BFB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4BFB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>«Лешуконское</w:t>
      </w:r>
      <w:r w:rsidRPr="00374BFB">
        <w:rPr>
          <w:rFonts w:ascii="Times New Roman" w:hAnsi="Times New Roman"/>
          <w:sz w:val="18"/>
          <w:szCs w:val="18"/>
        </w:rPr>
        <w:t>»</w:t>
      </w:r>
    </w:p>
    <w:p w:rsidR="002B07F0" w:rsidRPr="00B214CD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 августа</w:t>
      </w:r>
      <w:r w:rsidRPr="006129AE">
        <w:rPr>
          <w:rFonts w:ascii="Times New Roman" w:hAnsi="Times New Roman"/>
          <w:sz w:val="18"/>
          <w:szCs w:val="18"/>
        </w:rPr>
        <w:t xml:space="preserve"> 2017 год № </w:t>
      </w:r>
      <w:r>
        <w:rPr>
          <w:rFonts w:ascii="Times New Roman" w:hAnsi="Times New Roman"/>
          <w:sz w:val="18"/>
          <w:szCs w:val="18"/>
        </w:rPr>
        <w:t>151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76703C" w:rsidRDefault="002B07F0" w:rsidP="00834B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6703C">
        <w:rPr>
          <w:rFonts w:ascii="Times New Roman" w:hAnsi="Times New Roman"/>
          <w:b/>
          <w:sz w:val="26"/>
          <w:szCs w:val="26"/>
        </w:rPr>
        <w:t>Положение о комиссии по проведению отбора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6703C">
        <w:rPr>
          <w:rFonts w:ascii="Times New Roman" w:hAnsi="Times New Roman"/>
          <w:b/>
          <w:sz w:val="26"/>
          <w:szCs w:val="26"/>
        </w:rPr>
        <w:t>дворов</w:t>
      </w:r>
      <w:r>
        <w:rPr>
          <w:rFonts w:ascii="Times New Roman" w:hAnsi="Times New Roman"/>
          <w:b/>
          <w:sz w:val="26"/>
          <w:szCs w:val="26"/>
        </w:rPr>
        <w:t>ых</w:t>
      </w:r>
      <w:r w:rsidRPr="0076703C">
        <w:rPr>
          <w:rFonts w:ascii="Times New Roman" w:hAnsi="Times New Roman"/>
          <w:b/>
          <w:sz w:val="26"/>
          <w:szCs w:val="26"/>
        </w:rPr>
        <w:t xml:space="preserve"> территори</w:t>
      </w:r>
      <w:r>
        <w:rPr>
          <w:rFonts w:ascii="Times New Roman" w:hAnsi="Times New Roman"/>
          <w:b/>
          <w:sz w:val="26"/>
          <w:szCs w:val="26"/>
        </w:rPr>
        <w:t>й и территорий общего пользования</w:t>
      </w:r>
    </w:p>
    <w:p w:rsidR="002B07F0" w:rsidRPr="00C82D1A" w:rsidRDefault="002B07F0" w:rsidP="007670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 1.  Комиссия  по  проведению  отбора  дворовых  территорий  и наиболее      посещаемой муниципальной территории     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>пользования    (далее  -  Комиссия)  создается  в  целях  формирования адресного  перечня  дворовых  территорий  на  проведение  работ  по благоустройству дворовых территорий в муниципальном образовании      «</w:t>
      </w:r>
      <w:r>
        <w:rPr>
          <w:rFonts w:ascii="Times New Roman" w:hAnsi="Times New Roman"/>
          <w:sz w:val="24"/>
          <w:szCs w:val="24"/>
        </w:rPr>
        <w:t>Лешуконское»    на   2018-2022</w:t>
      </w:r>
      <w:r w:rsidRPr="00C82D1A">
        <w:rPr>
          <w:rFonts w:ascii="Times New Roman" w:hAnsi="Times New Roman"/>
          <w:sz w:val="24"/>
          <w:szCs w:val="24"/>
        </w:rPr>
        <w:t xml:space="preserve">    год</w:t>
      </w:r>
      <w:r>
        <w:rPr>
          <w:rFonts w:ascii="Times New Roman" w:hAnsi="Times New Roman"/>
          <w:sz w:val="24"/>
          <w:szCs w:val="24"/>
        </w:rPr>
        <w:t>ы</w:t>
      </w:r>
      <w:r w:rsidRPr="00C82D1A">
        <w:rPr>
          <w:rFonts w:ascii="Times New Roman" w:hAnsi="Times New Roman"/>
          <w:sz w:val="24"/>
          <w:szCs w:val="24"/>
        </w:rPr>
        <w:t xml:space="preserve">   и   определения     наиболее посещаемой территории общего пользования, подлежащей обяз</w:t>
      </w:r>
      <w:r>
        <w:rPr>
          <w:rFonts w:ascii="Times New Roman" w:hAnsi="Times New Roman"/>
          <w:sz w:val="24"/>
          <w:szCs w:val="24"/>
        </w:rPr>
        <w:t>ательному благоустройству в 2018-2022 годах</w:t>
      </w:r>
      <w:r w:rsidRPr="00C82D1A">
        <w:rPr>
          <w:rFonts w:ascii="Times New Roman" w:hAnsi="Times New Roman"/>
          <w:sz w:val="24"/>
          <w:szCs w:val="24"/>
        </w:rPr>
        <w:t xml:space="preserve">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 2. Комиссия осуществляет свою деятельность в соответствии с настоящим Положением.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3. Руководство Комиссией осуществляет председатель, а в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отсутствие - заместитель председателя.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4. Комиссия   правомочна,   если   на   заседании   присутствует более 50 процентов общего числа ее членов. Каждый член Комиссии имеет 1 голос.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5.  Решения  Комиссии  принимаются  простым  большинством голосов  членов  Комиссии,  принявших  участие  в  ее  заседании.  При равенстве     голосов     голос     председателя Комиссии является решающим.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6.  Комиссия  в  соответствии  с  критериями,  определенными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1A">
        <w:rPr>
          <w:rFonts w:ascii="Times New Roman" w:hAnsi="Times New Roman"/>
          <w:sz w:val="24"/>
          <w:szCs w:val="24"/>
        </w:rPr>
        <w:t xml:space="preserve">Порядками      отбора     осуществляет оценку представленных на рассмотрение заявок. </w:t>
      </w: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7.  В  случае  необходимости  на  заседания  комиссии  могут привлекаться        представители структурных подразделений администрации МО «</w:t>
      </w:r>
      <w:r>
        <w:rPr>
          <w:rFonts w:ascii="Times New Roman" w:hAnsi="Times New Roman"/>
          <w:sz w:val="24"/>
          <w:szCs w:val="24"/>
        </w:rPr>
        <w:t>Лешуконский муниципальный район</w:t>
      </w:r>
      <w:r w:rsidRPr="00C82D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8.   Решения   Комиссии   в   день   их   принятия   оформляются протоколом,   который   подписывают   члены   Комиссии,   принявшие участие    в   заседании.     Не   допускается     заполнение      протокола  карандашом  и  внесение  в  него  исправлений.  Протокол  заседания ведет  секретарь  Комиссии.  Указанный  протокол  составляется  в  2 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экземплярах, один из которых остается в Комиссии. 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D1A">
        <w:rPr>
          <w:rFonts w:ascii="Times New Roman" w:hAnsi="Times New Roman"/>
          <w:sz w:val="24"/>
          <w:szCs w:val="24"/>
        </w:rPr>
        <w:t xml:space="preserve">        9. Протокол оценки подписывается всеми членами Комиссии, присутствовавшими  на  заседании,  и  размещается  на  официальном  сайте      МО          «</w:t>
      </w:r>
      <w:r>
        <w:rPr>
          <w:rFonts w:ascii="Times New Roman" w:hAnsi="Times New Roman"/>
          <w:sz w:val="24"/>
          <w:szCs w:val="24"/>
        </w:rPr>
        <w:t>Лешуконское» в</w:t>
      </w:r>
      <w:r w:rsidRPr="00C82D1A">
        <w:rPr>
          <w:rFonts w:ascii="Times New Roman" w:hAnsi="Times New Roman"/>
          <w:sz w:val="24"/>
          <w:szCs w:val="24"/>
        </w:rPr>
        <w:t xml:space="preserve">  течение  трех  рабочих дней с момента его подписания. </w:t>
      </w: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B07F0" w:rsidRPr="00B214CD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214CD">
        <w:rPr>
          <w:rFonts w:ascii="Times New Roman" w:hAnsi="Times New Roman"/>
          <w:sz w:val="18"/>
          <w:szCs w:val="18"/>
        </w:rPr>
        <w:t xml:space="preserve">ПРИЛОЖЕНИЕ №5 </w:t>
      </w:r>
    </w:p>
    <w:p w:rsidR="002B07F0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>к постановлению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9A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2B07F0" w:rsidRPr="00374BFB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 «Лешуконское</w:t>
      </w:r>
      <w:r w:rsidRPr="00374BFB">
        <w:rPr>
          <w:rFonts w:ascii="Times New Roman" w:hAnsi="Times New Roman"/>
          <w:sz w:val="18"/>
          <w:szCs w:val="18"/>
        </w:rPr>
        <w:t>»</w:t>
      </w:r>
    </w:p>
    <w:p w:rsidR="002B07F0" w:rsidRPr="00C82D1A" w:rsidRDefault="002B07F0" w:rsidP="00B214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29AE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 августа</w:t>
      </w:r>
      <w:r w:rsidRPr="006129AE">
        <w:rPr>
          <w:rFonts w:ascii="Times New Roman" w:hAnsi="Times New Roman"/>
          <w:sz w:val="18"/>
          <w:szCs w:val="18"/>
        </w:rPr>
        <w:t xml:space="preserve"> 2017 год № </w:t>
      </w:r>
      <w:r>
        <w:rPr>
          <w:rFonts w:ascii="Times New Roman" w:hAnsi="Times New Roman"/>
          <w:sz w:val="18"/>
          <w:szCs w:val="18"/>
        </w:rPr>
        <w:t>151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B4103A" w:rsidRDefault="002B07F0" w:rsidP="00B214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03A">
        <w:rPr>
          <w:rFonts w:ascii="Times New Roman" w:hAnsi="Times New Roman"/>
          <w:b/>
          <w:sz w:val="24"/>
          <w:szCs w:val="24"/>
        </w:rPr>
        <w:t>Сроки представления, рассмотрения и оценки предложений</w:t>
      </w:r>
    </w:p>
    <w:p w:rsidR="002B07F0" w:rsidRPr="00B4103A" w:rsidRDefault="002B07F0" w:rsidP="00B214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03A">
        <w:rPr>
          <w:rFonts w:ascii="Times New Roman" w:hAnsi="Times New Roman"/>
          <w:b/>
          <w:sz w:val="24"/>
          <w:szCs w:val="24"/>
        </w:rPr>
        <w:t>заинтересованных лиц о включении дворовой территории в</w:t>
      </w:r>
    </w:p>
    <w:p w:rsidR="002B07F0" w:rsidRPr="00092ACE" w:rsidRDefault="002B07F0" w:rsidP="00834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03A">
        <w:rPr>
          <w:rFonts w:ascii="Times New Roman" w:hAnsi="Times New Roman"/>
          <w:b/>
          <w:sz w:val="24"/>
          <w:szCs w:val="24"/>
        </w:rPr>
        <w:t xml:space="preserve">муниципальную программу </w:t>
      </w:r>
      <w:r w:rsidRPr="006129A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Формирование комфортной городской среды в МО «Лешуконское»  на 2018-2022</w:t>
      </w:r>
      <w:r w:rsidRPr="00092AC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092ACE">
        <w:rPr>
          <w:rFonts w:ascii="Times New Roman" w:hAnsi="Times New Roman"/>
          <w:b/>
          <w:sz w:val="24"/>
          <w:szCs w:val="24"/>
        </w:rPr>
        <w:t>»</w:t>
      </w:r>
    </w:p>
    <w:p w:rsidR="002B07F0" w:rsidRDefault="002B07F0" w:rsidP="00834B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4B0106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106">
        <w:rPr>
          <w:rFonts w:ascii="Times New Roman" w:hAnsi="Times New Roman"/>
          <w:sz w:val="24"/>
          <w:szCs w:val="24"/>
        </w:rPr>
        <w:t xml:space="preserve">Дата начала подачи заявок на участие в            </w:t>
      </w:r>
      <w:r>
        <w:rPr>
          <w:rFonts w:ascii="Times New Roman" w:hAnsi="Times New Roman"/>
          <w:sz w:val="24"/>
          <w:szCs w:val="24"/>
        </w:rPr>
        <w:t>-</w:t>
      </w:r>
      <w:r w:rsidRPr="004B010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момента опубликования на сайте </w:t>
      </w: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106">
        <w:rPr>
          <w:rFonts w:ascii="Times New Roman" w:hAnsi="Times New Roman"/>
          <w:sz w:val="24"/>
          <w:szCs w:val="24"/>
        </w:rPr>
        <w:t xml:space="preserve">отборе дворовых территорий  </w:t>
      </w:r>
      <w:r>
        <w:rPr>
          <w:rFonts w:ascii="Times New Roman" w:hAnsi="Times New Roman"/>
          <w:sz w:val="24"/>
          <w:szCs w:val="24"/>
        </w:rPr>
        <w:t xml:space="preserve">                          МО «Лешуконское» сообщения  о</w:t>
      </w:r>
    </w:p>
    <w:p w:rsidR="002B07F0" w:rsidRPr="004B0106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129AE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отбора    дворовых территорий</w:t>
      </w:r>
      <w:r w:rsidRPr="006129A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B07F0" w:rsidRPr="004C7854" w:rsidRDefault="002B07F0" w:rsidP="00C82D1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07F0" w:rsidRPr="004B0106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106">
        <w:rPr>
          <w:rFonts w:ascii="Times New Roman" w:hAnsi="Times New Roman"/>
          <w:sz w:val="24"/>
          <w:szCs w:val="24"/>
        </w:rPr>
        <w:t xml:space="preserve">Дата и время окончания приема заявок на            - до 17 часов 00 минут </w:t>
      </w:r>
    </w:p>
    <w:p w:rsidR="002B07F0" w:rsidRPr="004B0106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106">
        <w:rPr>
          <w:rFonts w:ascii="Times New Roman" w:hAnsi="Times New Roman"/>
          <w:sz w:val="24"/>
          <w:szCs w:val="24"/>
        </w:rPr>
        <w:t>участие в отборе двор</w:t>
      </w:r>
      <w:r>
        <w:rPr>
          <w:rFonts w:ascii="Times New Roman" w:hAnsi="Times New Roman"/>
          <w:sz w:val="24"/>
          <w:szCs w:val="24"/>
        </w:rPr>
        <w:t>овых территорий                30 октября</w:t>
      </w:r>
      <w:r w:rsidRPr="004B0106">
        <w:rPr>
          <w:rFonts w:ascii="Times New Roman" w:hAnsi="Times New Roman"/>
          <w:sz w:val="24"/>
          <w:szCs w:val="24"/>
        </w:rPr>
        <w:t xml:space="preserve"> 2017 года </w:t>
      </w:r>
    </w:p>
    <w:p w:rsidR="002B07F0" w:rsidRPr="004C7854" w:rsidRDefault="002B07F0" w:rsidP="00C82D1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07F0" w:rsidRPr="004B0106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106">
        <w:rPr>
          <w:rFonts w:ascii="Times New Roman" w:hAnsi="Times New Roman"/>
          <w:sz w:val="24"/>
          <w:szCs w:val="24"/>
        </w:rPr>
        <w:t xml:space="preserve">Сроки рассмотрения и оценки заявок на              - с 31 октября 2017 года по   </w:t>
      </w:r>
    </w:p>
    <w:p w:rsidR="002B07F0" w:rsidRPr="004B0106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106">
        <w:rPr>
          <w:rFonts w:ascii="Times New Roman" w:hAnsi="Times New Roman"/>
          <w:sz w:val="24"/>
          <w:szCs w:val="24"/>
        </w:rPr>
        <w:t>участие в отборе дворовых территорий                     07 ноября 2017 года</w:t>
      </w:r>
    </w:p>
    <w:p w:rsidR="002B07F0" w:rsidRPr="004C7854" w:rsidRDefault="002B07F0" w:rsidP="00C82D1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B07F0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214CD">
        <w:rPr>
          <w:rFonts w:ascii="Times New Roman" w:hAnsi="Times New Roman"/>
          <w:sz w:val="18"/>
          <w:szCs w:val="18"/>
        </w:rPr>
        <w:t xml:space="preserve">       </w:t>
      </w:r>
    </w:p>
    <w:p w:rsidR="002B07F0" w:rsidRPr="00B214CD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214CD">
        <w:rPr>
          <w:rFonts w:ascii="Times New Roman" w:hAnsi="Times New Roman"/>
          <w:sz w:val="18"/>
          <w:szCs w:val="18"/>
        </w:rPr>
        <w:t xml:space="preserve">  ПРИЛОЖЕНИЕ №6 </w:t>
      </w:r>
    </w:p>
    <w:p w:rsidR="002B07F0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>к постановлению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9A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2B07F0" w:rsidRPr="00374BFB" w:rsidRDefault="002B07F0" w:rsidP="00374BF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74BFB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>«Лешуконское</w:t>
      </w:r>
      <w:r w:rsidRPr="00374BFB">
        <w:rPr>
          <w:rFonts w:ascii="Times New Roman" w:hAnsi="Times New Roman"/>
          <w:sz w:val="18"/>
          <w:szCs w:val="18"/>
        </w:rPr>
        <w:t>»</w:t>
      </w:r>
    </w:p>
    <w:p w:rsidR="002B07F0" w:rsidRPr="00B214CD" w:rsidRDefault="002B07F0" w:rsidP="00B214CD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129AE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 августа</w:t>
      </w:r>
      <w:r w:rsidRPr="006129AE">
        <w:rPr>
          <w:rFonts w:ascii="Times New Roman" w:hAnsi="Times New Roman"/>
          <w:sz w:val="18"/>
          <w:szCs w:val="18"/>
        </w:rPr>
        <w:t xml:space="preserve"> 2017 год № </w:t>
      </w:r>
      <w:r>
        <w:rPr>
          <w:rFonts w:ascii="Times New Roman" w:hAnsi="Times New Roman"/>
          <w:sz w:val="18"/>
          <w:szCs w:val="18"/>
        </w:rPr>
        <w:t>151</w:t>
      </w:r>
    </w:p>
    <w:p w:rsidR="002B07F0" w:rsidRPr="00C82D1A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834BEE" w:rsidRDefault="002B07F0" w:rsidP="00B214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EE">
        <w:rPr>
          <w:rFonts w:ascii="Times New Roman" w:hAnsi="Times New Roman"/>
          <w:b/>
          <w:sz w:val="24"/>
          <w:szCs w:val="24"/>
        </w:rPr>
        <w:t>Сроки представления, рассмотрения и оценки предложений</w:t>
      </w:r>
    </w:p>
    <w:p w:rsidR="002B07F0" w:rsidRPr="00834BEE" w:rsidRDefault="002B07F0" w:rsidP="0083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34BEE">
        <w:rPr>
          <w:rFonts w:ascii="Times New Roman" w:hAnsi="Times New Roman"/>
          <w:b/>
          <w:sz w:val="24"/>
          <w:szCs w:val="24"/>
        </w:rPr>
        <w:t xml:space="preserve">аинтересованных лиц о включении наиболее посещаемой территории общего пользования, подлежащей обязательному благоустройству, </w:t>
      </w:r>
    </w:p>
    <w:p w:rsidR="002B07F0" w:rsidRPr="00834BEE" w:rsidRDefault="002B07F0" w:rsidP="0083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EE">
        <w:rPr>
          <w:rFonts w:ascii="Times New Roman" w:hAnsi="Times New Roman"/>
          <w:b/>
          <w:sz w:val="24"/>
          <w:szCs w:val="24"/>
        </w:rPr>
        <w:t>в муниципальную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4BEE">
        <w:rPr>
          <w:rFonts w:ascii="Times New Roman" w:hAnsi="Times New Roman"/>
          <w:b/>
          <w:sz w:val="24"/>
          <w:szCs w:val="24"/>
        </w:rPr>
        <w:t xml:space="preserve">программу «Формирование комфортной городской среды в МО </w:t>
      </w:r>
      <w:r>
        <w:rPr>
          <w:rFonts w:ascii="Times New Roman" w:hAnsi="Times New Roman"/>
          <w:b/>
          <w:sz w:val="24"/>
          <w:szCs w:val="24"/>
        </w:rPr>
        <w:t>«Лешуконское»  на 2018-2022</w:t>
      </w:r>
      <w:r w:rsidRPr="00834BE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834BEE">
        <w:rPr>
          <w:rFonts w:ascii="Times New Roman" w:hAnsi="Times New Roman"/>
          <w:b/>
          <w:sz w:val="24"/>
          <w:szCs w:val="24"/>
        </w:rPr>
        <w:t>»</w:t>
      </w:r>
    </w:p>
    <w:p w:rsidR="002B07F0" w:rsidRPr="00834BEE" w:rsidRDefault="002B07F0" w:rsidP="0083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7F0" w:rsidRPr="00834BEE" w:rsidRDefault="002B07F0" w:rsidP="00834B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 xml:space="preserve">Дата начала подачи заявок на участие           - с момента опубликования на сайте МО 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>в отборе наиболее посещаемой                        «Лешуконское» сообщения о проведении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 xml:space="preserve">территории общего пользования                      отбора территорий общего пользования 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 xml:space="preserve">Дата и время окончания приема заявок на       - до 17 часов 00 минут  </w:t>
      </w:r>
    </w:p>
    <w:p w:rsidR="002B07F0" w:rsidRPr="00207F7E" w:rsidRDefault="002B07F0" w:rsidP="00834BEE">
      <w:pPr>
        <w:tabs>
          <w:tab w:val="left" w:pos="48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>участие в отборе наиболее посещаемой</w:t>
      </w:r>
      <w:r w:rsidRPr="00207F7E">
        <w:rPr>
          <w:rFonts w:ascii="Times New Roman" w:hAnsi="Times New Roman"/>
          <w:sz w:val="24"/>
          <w:szCs w:val="24"/>
        </w:rPr>
        <w:tab/>
        <w:t>30 октября 2017 года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>территории общего пользования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 xml:space="preserve">Сроки рассмотрения и оценки заявок на             - с 31 октября 2017 года по   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 xml:space="preserve">участие в отборе наиболее посещаемой                 07 ноября 2017 года </w:t>
      </w:r>
    </w:p>
    <w:p w:rsidR="002B07F0" w:rsidRPr="00207F7E" w:rsidRDefault="002B07F0" w:rsidP="00C82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F7E">
        <w:rPr>
          <w:rFonts w:ascii="Times New Roman" w:hAnsi="Times New Roman"/>
          <w:sz w:val="24"/>
          <w:szCs w:val="24"/>
        </w:rPr>
        <w:t>территории общего пользования</w:t>
      </w:r>
    </w:p>
    <w:sectPr w:rsidR="002B07F0" w:rsidRPr="00207F7E" w:rsidSect="0051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29"/>
    <w:rsid w:val="00004818"/>
    <w:rsid w:val="000072B1"/>
    <w:rsid w:val="0002042F"/>
    <w:rsid w:val="00027E32"/>
    <w:rsid w:val="00030A55"/>
    <w:rsid w:val="000310D5"/>
    <w:rsid w:val="00031FE5"/>
    <w:rsid w:val="000335EF"/>
    <w:rsid w:val="00034325"/>
    <w:rsid w:val="00035C05"/>
    <w:rsid w:val="00042214"/>
    <w:rsid w:val="00042398"/>
    <w:rsid w:val="00043884"/>
    <w:rsid w:val="00050C69"/>
    <w:rsid w:val="00057D93"/>
    <w:rsid w:val="000644F3"/>
    <w:rsid w:val="000674F0"/>
    <w:rsid w:val="00067BD6"/>
    <w:rsid w:val="000702EB"/>
    <w:rsid w:val="000706CD"/>
    <w:rsid w:val="00072D62"/>
    <w:rsid w:val="00082B7D"/>
    <w:rsid w:val="00087198"/>
    <w:rsid w:val="00092ACE"/>
    <w:rsid w:val="00095439"/>
    <w:rsid w:val="000A0DA8"/>
    <w:rsid w:val="000A64AB"/>
    <w:rsid w:val="000B0183"/>
    <w:rsid w:val="000B0DBC"/>
    <w:rsid w:val="000B1193"/>
    <w:rsid w:val="000B4284"/>
    <w:rsid w:val="000B4618"/>
    <w:rsid w:val="000B6738"/>
    <w:rsid w:val="000C22AB"/>
    <w:rsid w:val="000C5117"/>
    <w:rsid w:val="000C5C6A"/>
    <w:rsid w:val="000C5CAD"/>
    <w:rsid w:val="000C65F9"/>
    <w:rsid w:val="000D045E"/>
    <w:rsid w:val="000D0B3F"/>
    <w:rsid w:val="000D2921"/>
    <w:rsid w:val="000E07F1"/>
    <w:rsid w:val="000E54D7"/>
    <w:rsid w:val="000F7BDD"/>
    <w:rsid w:val="0010326D"/>
    <w:rsid w:val="001058F4"/>
    <w:rsid w:val="001062C4"/>
    <w:rsid w:val="00117C1A"/>
    <w:rsid w:val="00124FFA"/>
    <w:rsid w:val="00125FDA"/>
    <w:rsid w:val="00130869"/>
    <w:rsid w:val="001327C9"/>
    <w:rsid w:val="00134FA4"/>
    <w:rsid w:val="001362F6"/>
    <w:rsid w:val="00140E26"/>
    <w:rsid w:val="001430CE"/>
    <w:rsid w:val="00146132"/>
    <w:rsid w:val="0014776A"/>
    <w:rsid w:val="001533DA"/>
    <w:rsid w:val="0015493B"/>
    <w:rsid w:val="00156BAE"/>
    <w:rsid w:val="00166F12"/>
    <w:rsid w:val="001673C9"/>
    <w:rsid w:val="001743DA"/>
    <w:rsid w:val="0018037F"/>
    <w:rsid w:val="0018298D"/>
    <w:rsid w:val="0018383E"/>
    <w:rsid w:val="001841D0"/>
    <w:rsid w:val="0018623F"/>
    <w:rsid w:val="0018660B"/>
    <w:rsid w:val="00186CA5"/>
    <w:rsid w:val="001941BF"/>
    <w:rsid w:val="00196246"/>
    <w:rsid w:val="00197617"/>
    <w:rsid w:val="001A155B"/>
    <w:rsid w:val="001B007E"/>
    <w:rsid w:val="001B0C19"/>
    <w:rsid w:val="001B1B20"/>
    <w:rsid w:val="001B2346"/>
    <w:rsid w:val="001B350C"/>
    <w:rsid w:val="001B54AE"/>
    <w:rsid w:val="001C3DBC"/>
    <w:rsid w:val="001C65C1"/>
    <w:rsid w:val="001C661F"/>
    <w:rsid w:val="001C7200"/>
    <w:rsid w:val="001D2BC8"/>
    <w:rsid w:val="001D3A0F"/>
    <w:rsid w:val="001D7E38"/>
    <w:rsid w:val="001E5D65"/>
    <w:rsid w:val="001E69B7"/>
    <w:rsid w:val="002038A1"/>
    <w:rsid w:val="00203D17"/>
    <w:rsid w:val="002055EB"/>
    <w:rsid w:val="002064CB"/>
    <w:rsid w:val="00207F7E"/>
    <w:rsid w:val="0021008D"/>
    <w:rsid w:val="00215CDE"/>
    <w:rsid w:val="00215D5E"/>
    <w:rsid w:val="00215D70"/>
    <w:rsid w:val="002162B0"/>
    <w:rsid w:val="0021694C"/>
    <w:rsid w:val="0022327F"/>
    <w:rsid w:val="00225D48"/>
    <w:rsid w:val="00227FC4"/>
    <w:rsid w:val="0023156C"/>
    <w:rsid w:val="0024004D"/>
    <w:rsid w:val="00240687"/>
    <w:rsid w:val="00242BE8"/>
    <w:rsid w:val="002457C5"/>
    <w:rsid w:val="0024771B"/>
    <w:rsid w:val="0025447C"/>
    <w:rsid w:val="00255203"/>
    <w:rsid w:val="00256A01"/>
    <w:rsid w:val="00257BF3"/>
    <w:rsid w:val="00260616"/>
    <w:rsid w:val="00262ABF"/>
    <w:rsid w:val="00267721"/>
    <w:rsid w:val="002715CA"/>
    <w:rsid w:val="00271EA0"/>
    <w:rsid w:val="00273631"/>
    <w:rsid w:val="002778B9"/>
    <w:rsid w:val="002804E1"/>
    <w:rsid w:val="00280C24"/>
    <w:rsid w:val="00283740"/>
    <w:rsid w:val="00285763"/>
    <w:rsid w:val="0028703C"/>
    <w:rsid w:val="00287E3A"/>
    <w:rsid w:val="002939C1"/>
    <w:rsid w:val="002A39DE"/>
    <w:rsid w:val="002A797C"/>
    <w:rsid w:val="002B07F0"/>
    <w:rsid w:val="002B0A57"/>
    <w:rsid w:val="002B3136"/>
    <w:rsid w:val="002B3C7A"/>
    <w:rsid w:val="002B3E29"/>
    <w:rsid w:val="002B4595"/>
    <w:rsid w:val="002C3589"/>
    <w:rsid w:val="002C7373"/>
    <w:rsid w:val="002D0944"/>
    <w:rsid w:val="002D2A55"/>
    <w:rsid w:val="002D45C6"/>
    <w:rsid w:val="002E3098"/>
    <w:rsid w:val="002E5567"/>
    <w:rsid w:val="002E6A69"/>
    <w:rsid w:val="002E6D36"/>
    <w:rsid w:val="002F5446"/>
    <w:rsid w:val="002F62CE"/>
    <w:rsid w:val="002F6DF5"/>
    <w:rsid w:val="00301C75"/>
    <w:rsid w:val="00305C43"/>
    <w:rsid w:val="00307D6C"/>
    <w:rsid w:val="0031020D"/>
    <w:rsid w:val="003109B2"/>
    <w:rsid w:val="00312E4C"/>
    <w:rsid w:val="0031449B"/>
    <w:rsid w:val="0031618B"/>
    <w:rsid w:val="003165AE"/>
    <w:rsid w:val="0031713E"/>
    <w:rsid w:val="003210BD"/>
    <w:rsid w:val="003237D6"/>
    <w:rsid w:val="00324437"/>
    <w:rsid w:val="00333398"/>
    <w:rsid w:val="00333B67"/>
    <w:rsid w:val="003402FA"/>
    <w:rsid w:val="00341999"/>
    <w:rsid w:val="003440F8"/>
    <w:rsid w:val="003466C2"/>
    <w:rsid w:val="003504D0"/>
    <w:rsid w:val="00351881"/>
    <w:rsid w:val="003522CF"/>
    <w:rsid w:val="00355B17"/>
    <w:rsid w:val="003566D7"/>
    <w:rsid w:val="00357422"/>
    <w:rsid w:val="00357D37"/>
    <w:rsid w:val="00361A5F"/>
    <w:rsid w:val="003645D2"/>
    <w:rsid w:val="003726FB"/>
    <w:rsid w:val="00372A55"/>
    <w:rsid w:val="00372E70"/>
    <w:rsid w:val="00372F51"/>
    <w:rsid w:val="00374338"/>
    <w:rsid w:val="00374BFB"/>
    <w:rsid w:val="003751F9"/>
    <w:rsid w:val="00383183"/>
    <w:rsid w:val="00385BB2"/>
    <w:rsid w:val="00391FF9"/>
    <w:rsid w:val="00392D70"/>
    <w:rsid w:val="00393B9A"/>
    <w:rsid w:val="00393DAC"/>
    <w:rsid w:val="003943AA"/>
    <w:rsid w:val="00394EA5"/>
    <w:rsid w:val="0039563A"/>
    <w:rsid w:val="003A1615"/>
    <w:rsid w:val="003A4145"/>
    <w:rsid w:val="003A4C22"/>
    <w:rsid w:val="003A6981"/>
    <w:rsid w:val="003B3F98"/>
    <w:rsid w:val="003B4367"/>
    <w:rsid w:val="003D1A90"/>
    <w:rsid w:val="003D29CA"/>
    <w:rsid w:val="003D307F"/>
    <w:rsid w:val="003D3B2E"/>
    <w:rsid w:val="003D5D88"/>
    <w:rsid w:val="003D6412"/>
    <w:rsid w:val="003E1E55"/>
    <w:rsid w:val="003E652F"/>
    <w:rsid w:val="003F7371"/>
    <w:rsid w:val="00401550"/>
    <w:rsid w:val="004018CC"/>
    <w:rsid w:val="00402E34"/>
    <w:rsid w:val="00403AA2"/>
    <w:rsid w:val="00404D7E"/>
    <w:rsid w:val="00406F16"/>
    <w:rsid w:val="00407255"/>
    <w:rsid w:val="0041364F"/>
    <w:rsid w:val="0041400A"/>
    <w:rsid w:val="00417F32"/>
    <w:rsid w:val="00422461"/>
    <w:rsid w:val="00426B79"/>
    <w:rsid w:val="0042765E"/>
    <w:rsid w:val="004344DE"/>
    <w:rsid w:val="00436CE1"/>
    <w:rsid w:val="004403FA"/>
    <w:rsid w:val="00442412"/>
    <w:rsid w:val="00442FE7"/>
    <w:rsid w:val="0044492B"/>
    <w:rsid w:val="00444EBA"/>
    <w:rsid w:val="004544FB"/>
    <w:rsid w:val="00455B97"/>
    <w:rsid w:val="00460918"/>
    <w:rsid w:val="00462E74"/>
    <w:rsid w:val="00463C65"/>
    <w:rsid w:val="00464E10"/>
    <w:rsid w:val="00476AC8"/>
    <w:rsid w:val="00480D94"/>
    <w:rsid w:val="00485127"/>
    <w:rsid w:val="00486272"/>
    <w:rsid w:val="004878CF"/>
    <w:rsid w:val="00497993"/>
    <w:rsid w:val="004A37FE"/>
    <w:rsid w:val="004B0106"/>
    <w:rsid w:val="004B1D1F"/>
    <w:rsid w:val="004B2889"/>
    <w:rsid w:val="004C4C91"/>
    <w:rsid w:val="004C7854"/>
    <w:rsid w:val="004C7B29"/>
    <w:rsid w:val="004D5F77"/>
    <w:rsid w:val="004E060B"/>
    <w:rsid w:val="004E0A51"/>
    <w:rsid w:val="004E11D4"/>
    <w:rsid w:val="004E24AE"/>
    <w:rsid w:val="004E4166"/>
    <w:rsid w:val="004E6130"/>
    <w:rsid w:val="004E63AD"/>
    <w:rsid w:val="004F16C0"/>
    <w:rsid w:val="004F17DC"/>
    <w:rsid w:val="004F6264"/>
    <w:rsid w:val="005022C6"/>
    <w:rsid w:val="0050583E"/>
    <w:rsid w:val="0050646D"/>
    <w:rsid w:val="005125EE"/>
    <w:rsid w:val="005203E0"/>
    <w:rsid w:val="00520BE9"/>
    <w:rsid w:val="00523C3D"/>
    <w:rsid w:val="00525991"/>
    <w:rsid w:val="00526917"/>
    <w:rsid w:val="00530A1B"/>
    <w:rsid w:val="00531597"/>
    <w:rsid w:val="005318B5"/>
    <w:rsid w:val="00532B8D"/>
    <w:rsid w:val="00533E29"/>
    <w:rsid w:val="00534AEB"/>
    <w:rsid w:val="005353C1"/>
    <w:rsid w:val="00535F15"/>
    <w:rsid w:val="00537B26"/>
    <w:rsid w:val="00543203"/>
    <w:rsid w:val="005463B7"/>
    <w:rsid w:val="00546904"/>
    <w:rsid w:val="005509CF"/>
    <w:rsid w:val="00552349"/>
    <w:rsid w:val="00554D22"/>
    <w:rsid w:val="00562360"/>
    <w:rsid w:val="00563E83"/>
    <w:rsid w:val="00582A60"/>
    <w:rsid w:val="005857E7"/>
    <w:rsid w:val="00586D7E"/>
    <w:rsid w:val="00587179"/>
    <w:rsid w:val="005A3622"/>
    <w:rsid w:val="005A5A69"/>
    <w:rsid w:val="005B0F34"/>
    <w:rsid w:val="005B35E8"/>
    <w:rsid w:val="005B7D3A"/>
    <w:rsid w:val="005C1F16"/>
    <w:rsid w:val="005C2356"/>
    <w:rsid w:val="005C36CA"/>
    <w:rsid w:val="005D094F"/>
    <w:rsid w:val="005D0989"/>
    <w:rsid w:val="005D0E6D"/>
    <w:rsid w:val="005D1CB2"/>
    <w:rsid w:val="005D6642"/>
    <w:rsid w:val="005E4AA2"/>
    <w:rsid w:val="005F0529"/>
    <w:rsid w:val="005F6735"/>
    <w:rsid w:val="00600DC0"/>
    <w:rsid w:val="006013CB"/>
    <w:rsid w:val="0060292A"/>
    <w:rsid w:val="00603BAA"/>
    <w:rsid w:val="006042DB"/>
    <w:rsid w:val="00605179"/>
    <w:rsid w:val="00605D5F"/>
    <w:rsid w:val="006123FB"/>
    <w:rsid w:val="006129AE"/>
    <w:rsid w:val="006168E1"/>
    <w:rsid w:val="00617A02"/>
    <w:rsid w:val="00621C5F"/>
    <w:rsid w:val="006235BE"/>
    <w:rsid w:val="006308D5"/>
    <w:rsid w:val="0063448D"/>
    <w:rsid w:val="00634DBC"/>
    <w:rsid w:val="00634EEF"/>
    <w:rsid w:val="00635610"/>
    <w:rsid w:val="00640341"/>
    <w:rsid w:val="006432D8"/>
    <w:rsid w:val="00643582"/>
    <w:rsid w:val="00650799"/>
    <w:rsid w:val="00650EF8"/>
    <w:rsid w:val="00662D81"/>
    <w:rsid w:val="00663875"/>
    <w:rsid w:val="00664D75"/>
    <w:rsid w:val="00671030"/>
    <w:rsid w:val="00672D5A"/>
    <w:rsid w:val="00676316"/>
    <w:rsid w:val="00681050"/>
    <w:rsid w:val="0068273B"/>
    <w:rsid w:val="006839F4"/>
    <w:rsid w:val="006859BA"/>
    <w:rsid w:val="0069024A"/>
    <w:rsid w:val="006903C1"/>
    <w:rsid w:val="0069335D"/>
    <w:rsid w:val="00694400"/>
    <w:rsid w:val="0069739D"/>
    <w:rsid w:val="006A4833"/>
    <w:rsid w:val="006A75B2"/>
    <w:rsid w:val="006C1B25"/>
    <w:rsid w:val="006D0249"/>
    <w:rsid w:val="006D4C97"/>
    <w:rsid w:val="006D6493"/>
    <w:rsid w:val="006E0353"/>
    <w:rsid w:val="006E2464"/>
    <w:rsid w:val="006E7AB6"/>
    <w:rsid w:val="006F7365"/>
    <w:rsid w:val="007040B9"/>
    <w:rsid w:val="00706F88"/>
    <w:rsid w:val="00712201"/>
    <w:rsid w:val="007138C2"/>
    <w:rsid w:val="00714D3E"/>
    <w:rsid w:val="007163A4"/>
    <w:rsid w:val="00717049"/>
    <w:rsid w:val="0071765F"/>
    <w:rsid w:val="00731DF6"/>
    <w:rsid w:val="00733B9B"/>
    <w:rsid w:val="00734029"/>
    <w:rsid w:val="007350D6"/>
    <w:rsid w:val="007415CD"/>
    <w:rsid w:val="0074408F"/>
    <w:rsid w:val="00745071"/>
    <w:rsid w:val="00746606"/>
    <w:rsid w:val="00751EDD"/>
    <w:rsid w:val="00755948"/>
    <w:rsid w:val="00765368"/>
    <w:rsid w:val="0076703C"/>
    <w:rsid w:val="007679FA"/>
    <w:rsid w:val="00770622"/>
    <w:rsid w:val="00772576"/>
    <w:rsid w:val="007729F9"/>
    <w:rsid w:val="007808B9"/>
    <w:rsid w:val="00781262"/>
    <w:rsid w:val="00781266"/>
    <w:rsid w:val="007834DE"/>
    <w:rsid w:val="00783DCF"/>
    <w:rsid w:val="00784763"/>
    <w:rsid w:val="0078753B"/>
    <w:rsid w:val="007904F5"/>
    <w:rsid w:val="00795A8E"/>
    <w:rsid w:val="007A0128"/>
    <w:rsid w:val="007A37EB"/>
    <w:rsid w:val="007B1B8D"/>
    <w:rsid w:val="007B5547"/>
    <w:rsid w:val="007C493C"/>
    <w:rsid w:val="007D0FEE"/>
    <w:rsid w:val="007D2925"/>
    <w:rsid w:val="007D3487"/>
    <w:rsid w:val="007D4F55"/>
    <w:rsid w:val="007E2492"/>
    <w:rsid w:val="007E3178"/>
    <w:rsid w:val="007E61EE"/>
    <w:rsid w:val="007E7EBA"/>
    <w:rsid w:val="007F3BDD"/>
    <w:rsid w:val="007F66AA"/>
    <w:rsid w:val="00801FB5"/>
    <w:rsid w:val="0080517D"/>
    <w:rsid w:val="008059E0"/>
    <w:rsid w:val="00812189"/>
    <w:rsid w:val="00814D62"/>
    <w:rsid w:val="008212FB"/>
    <w:rsid w:val="00827F84"/>
    <w:rsid w:val="0083260A"/>
    <w:rsid w:val="00833413"/>
    <w:rsid w:val="00833A34"/>
    <w:rsid w:val="00834BEE"/>
    <w:rsid w:val="008356C8"/>
    <w:rsid w:val="00835D97"/>
    <w:rsid w:val="00836711"/>
    <w:rsid w:val="0084217D"/>
    <w:rsid w:val="008429F0"/>
    <w:rsid w:val="008453B1"/>
    <w:rsid w:val="00850851"/>
    <w:rsid w:val="0085096D"/>
    <w:rsid w:val="00852523"/>
    <w:rsid w:val="00854D0F"/>
    <w:rsid w:val="00855745"/>
    <w:rsid w:val="00857D8F"/>
    <w:rsid w:val="0086288A"/>
    <w:rsid w:val="008634AA"/>
    <w:rsid w:val="00863D5D"/>
    <w:rsid w:val="00870A42"/>
    <w:rsid w:val="00876DB4"/>
    <w:rsid w:val="00882157"/>
    <w:rsid w:val="00883C27"/>
    <w:rsid w:val="00885929"/>
    <w:rsid w:val="008911CE"/>
    <w:rsid w:val="008961B2"/>
    <w:rsid w:val="00896A99"/>
    <w:rsid w:val="00897E24"/>
    <w:rsid w:val="008A27CA"/>
    <w:rsid w:val="008A5814"/>
    <w:rsid w:val="008A5D89"/>
    <w:rsid w:val="008B6B8C"/>
    <w:rsid w:val="008C2899"/>
    <w:rsid w:val="008C3AD4"/>
    <w:rsid w:val="008C3D59"/>
    <w:rsid w:val="008C42EC"/>
    <w:rsid w:val="008C5FE6"/>
    <w:rsid w:val="008C6564"/>
    <w:rsid w:val="008D7558"/>
    <w:rsid w:val="008E0477"/>
    <w:rsid w:val="008E1599"/>
    <w:rsid w:val="008E16EB"/>
    <w:rsid w:val="008E2B4A"/>
    <w:rsid w:val="008E3D93"/>
    <w:rsid w:val="008E4F0B"/>
    <w:rsid w:val="008E5351"/>
    <w:rsid w:val="008E7254"/>
    <w:rsid w:val="008E7679"/>
    <w:rsid w:val="008E7FF6"/>
    <w:rsid w:val="008F2221"/>
    <w:rsid w:val="00901BF4"/>
    <w:rsid w:val="009119D3"/>
    <w:rsid w:val="009121B2"/>
    <w:rsid w:val="0091411F"/>
    <w:rsid w:val="0091629A"/>
    <w:rsid w:val="009200B6"/>
    <w:rsid w:val="009216BA"/>
    <w:rsid w:val="00923719"/>
    <w:rsid w:val="00923FF6"/>
    <w:rsid w:val="009241F8"/>
    <w:rsid w:val="00926DE7"/>
    <w:rsid w:val="00930B52"/>
    <w:rsid w:val="00932C67"/>
    <w:rsid w:val="009347C3"/>
    <w:rsid w:val="0093540B"/>
    <w:rsid w:val="0093751A"/>
    <w:rsid w:val="0094095E"/>
    <w:rsid w:val="00940DEE"/>
    <w:rsid w:val="0094205D"/>
    <w:rsid w:val="00944B5D"/>
    <w:rsid w:val="00946D9F"/>
    <w:rsid w:val="0095258E"/>
    <w:rsid w:val="00953C12"/>
    <w:rsid w:val="00962318"/>
    <w:rsid w:val="0096729C"/>
    <w:rsid w:val="0097666A"/>
    <w:rsid w:val="0098342A"/>
    <w:rsid w:val="0098665D"/>
    <w:rsid w:val="00987BB6"/>
    <w:rsid w:val="00987E43"/>
    <w:rsid w:val="009907BF"/>
    <w:rsid w:val="009941F6"/>
    <w:rsid w:val="00994BC5"/>
    <w:rsid w:val="00994F14"/>
    <w:rsid w:val="00996BED"/>
    <w:rsid w:val="00996C56"/>
    <w:rsid w:val="00997751"/>
    <w:rsid w:val="009A0088"/>
    <w:rsid w:val="009A3DAF"/>
    <w:rsid w:val="009B1F39"/>
    <w:rsid w:val="009B2E39"/>
    <w:rsid w:val="009B4A06"/>
    <w:rsid w:val="009B5115"/>
    <w:rsid w:val="009B52A3"/>
    <w:rsid w:val="009C26D9"/>
    <w:rsid w:val="009C3307"/>
    <w:rsid w:val="009C47CC"/>
    <w:rsid w:val="009C66F0"/>
    <w:rsid w:val="009D0F5F"/>
    <w:rsid w:val="009D7BF2"/>
    <w:rsid w:val="009E16CF"/>
    <w:rsid w:val="009E2647"/>
    <w:rsid w:val="009E5162"/>
    <w:rsid w:val="009F2DD1"/>
    <w:rsid w:val="009F34CB"/>
    <w:rsid w:val="009F351A"/>
    <w:rsid w:val="009F7391"/>
    <w:rsid w:val="00A023CF"/>
    <w:rsid w:val="00A0523B"/>
    <w:rsid w:val="00A0669A"/>
    <w:rsid w:val="00A066D9"/>
    <w:rsid w:val="00A14A6A"/>
    <w:rsid w:val="00A20E48"/>
    <w:rsid w:val="00A228C7"/>
    <w:rsid w:val="00A23F75"/>
    <w:rsid w:val="00A33E1E"/>
    <w:rsid w:val="00A3733F"/>
    <w:rsid w:val="00A37FC2"/>
    <w:rsid w:val="00A40FDD"/>
    <w:rsid w:val="00A446B6"/>
    <w:rsid w:val="00A567DD"/>
    <w:rsid w:val="00A57CE8"/>
    <w:rsid w:val="00A63A42"/>
    <w:rsid w:val="00A76166"/>
    <w:rsid w:val="00A766F2"/>
    <w:rsid w:val="00A77F47"/>
    <w:rsid w:val="00A81071"/>
    <w:rsid w:val="00A83B2F"/>
    <w:rsid w:val="00A86320"/>
    <w:rsid w:val="00A866AD"/>
    <w:rsid w:val="00A939B0"/>
    <w:rsid w:val="00A93C3C"/>
    <w:rsid w:val="00AA4375"/>
    <w:rsid w:val="00AA5412"/>
    <w:rsid w:val="00AA5625"/>
    <w:rsid w:val="00AA5CC3"/>
    <w:rsid w:val="00AB0494"/>
    <w:rsid w:val="00AB3302"/>
    <w:rsid w:val="00AB4459"/>
    <w:rsid w:val="00AB5DD4"/>
    <w:rsid w:val="00AB7FA2"/>
    <w:rsid w:val="00AC6D33"/>
    <w:rsid w:val="00AD195E"/>
    <w:rsid w:val="00AE1124"/>
    <w:rsid w:val="00AE5025"/>
    <w:rsid w:val="00AE5D74"/>
    <w:rsid w:val="00AF06CB"/>
    <w:rsid w:val="00AF1240"/>
    <w:rsid w:val="00AF12FF"/>
    <w:rsid w:val="00AF33FF"/>
    <w:rsid w:val="00B03399"/>
    <w:rsid w:val="00B039B9"/>
    <w:rsid w:val="00B0401A"/>
    <w:rsid w:val="00B076C8"/>
    <w:rsid w:val="00B205FF"/>
    <w:rsid w:val="00B20644"/>
    <w:rsid w:val="00B20D29"/>
    <w:rsid w:val="00B20DDC"/>
    <w:rsid w:val="00B214CD"/>
    <w:rsid w:val="00B23A41"/>
    <w:rsid w:val="00B23C1C"/>
    <w:rsid w:val="00B2724E"/>
    <w:rsid w:val="00B3209F"/>
    <w:rsid w:val="00B4103A"/>
    <w:rsid w:val="00B5195F"/>
    <w:rsid w:val="00B549A1"/>
    <w:rsid w:val="00B54D66"/>
    <w:rsid w:val="00B553F5"/>
    <w:rsid w:val="00B554CE"/>
    <w:rsid w:val="00B568A2"/>
    <w:rsid w:val="00B61A5C"/>
    <w:rsid w:val="00B67CDC"/>
    <w:rsid w:val="00B707CD"/>
    <w:rsid w:val="00B712E9"/>
    <w:rsid w:val="00B768A2"/>
    <w:rsid w:val="00B778AD"/>
    <w:rsid w:val="00B81E6B"/>
    <w:rsid w:val="00B82A9A"/>
    <w:rsid w:val="00B85108"/>
    <w:rsid w:val="00B86877"/>
    <w:rsid w:val="00B90249"/>
    <w:rsid w:val="00B923CF"/>
    <w:rsid w:val="00BA30A4"/>
    <w:rsid w:val="00BA3AE7"/>
    <w:rsid w:val="00BA3F83"/>
    <w:rsid w:val="00BB0AC5"/>
    <w:rsid w:val="00BB2957"/>
    <w:rsid w:val="00BB4DBF"/>
    <w:rsid w:val="00BB648F"/>
    <w:rsid w:val="00BB6BE6"/>
    <w:rsid w:val="00BC0D10"/>
    <w:rsid w:val="00BC14FE"/>
    <w:rsid w:val="00BC1C70"/>
    <w:rsid w:val="00BC42CA"/>
    <w:rsid w:val="00BD10E2"/>
    <w:rsid w:val="00BD4A5D"/>
    <w:rsid w:val="00BD4F31"/>
    <w:rsid w:val="00BD7214"/>
    <w:rsid w:val="00BD79DA"/>
    <w:rsid w:val="00BE06D4"/>
    <w:rsid w:val="00BE41D8"/>
    <w:rsid w:val="00BE42DB"/>
    <w:rsid w:val="00C00AA8"/>
    <w:rsid w:val="00C02023"/>
    <w:rsid w:val="00C02E0F"/>
    <w:rsid w:val="00C035A5"/>
    <w:rsid w:val="00C0506D"/>
    <w:rsid w:val="00C0562E"/>
    <w:rsid w:val="00C062FC"/>
    <w:rsid w:val="00C15E42"/>
    <w:rsid w:val="00C21B79"/>
    <w:rsid w:val="00C23897"/>
    <w:rsid w:val="00C243A1"/>
    <w:rsid w:val="00C30EA5"/>
    <w:rsid w:val="00C37537"/>
    <w:rsid w:val="00C51C9F"/>
    <w:rsid w:val="00C52E95"/>
    <w:rsid w:val="00C578B2"/>
    <w:rsid w:val="00C57C72"/>
    <w:rsid w:val="00C618EC"/>
    <w:rsid w:val="00C620F4"/>
    <w:rsid w:val="00C6256C"/>
    <w:rsid w:val="00C73998"/>
    <w:rsid w:val="00C75E75"/>
    <w:rsid w:val="00C8091B"/>
    <w:rsid w:val="00C80FAB"/>
    <w:rsid w:val="00C82D1A"/>
    <w:rsid w:val="00C93D93"/>
    <w:rsid w:val="00CA411D"/>
    <w:rsid w:val="00CA536C"/>
    <w:rsid w:val="00CB0A56"/>
    <w:rsid w:val="00CB2647"/>
    <w:rsid w:val="00CB438C"/>
    <w:rsid w:val="00CC2A66"/>
    <w:rsid w:val="00CD046B"/>
    <w:rsid w:val="00CD0C40"/>
    <w:rsid w:val="00CD1DC1"/>
    <w:rsid w:val="00CD41C7"/>
    <w:rsid w:val="00CD6CD4"/>
    <w:rsid w:val="00CE4FF1"/>
    <w:rsid w:val="00CE6897"/>
    <w:rsid w:val="00CF0464"/>
    <w:rsid w:val="00CF35A5"/>
    <w:rsid w:val="00CF3BF3"/>
    <w:rsid w:val="00D01861"/>
    <w:rsid w:val="00D01AF1"/>
    <w:rsid w:val="00D102F7"/>
    <w:rsid w:val="00D1503B"/>
    <w:rsid w:val="00D16993"/>
    <w:rsid w:val="00D20B16"/>
    <w:rsid w:val="00D240C6"/>
    <w:rsid w:val="00D27729"/>
    <w:rsid w:val="00D32760"/>
    <w:rsid w:val="00D42769"/>
    <w:rsid w:val="00D4333E"/>
    <w:rsid w:val="00D459DD"/>
    <w:rsid w:val="00D50AAD"/>
    <w:rsid w:val="00D51294"/>
    <w:rsid w:val="00D51764"/>
    <w:rsid w:val="00D51BCF"/>
    <w:rsid w:val="00D5273F"/>
    <w:rsid w:val="00D529C7"/>
    <w:rsid w:val="00D552EC"/>
    <w:rsid w:val="00D56FBB"/>
    <w:rsid w:val="00D62D8C"/>
    <w:rsid w:val="00D67F72"/>
    <w:rsid w:val="00D710A9"/>
    <w:rsid w:val="00D746C6"/>
    <w:rsid w:val="00D75D0D"/>
    <w:rsid w:val="00D840B7"/>
    <w:rsid w:val="00D91CE6"/>
    <w:rsid w:val="00D92E41"/>
    <w:rsid w:val="00DA6CD2"/>
    <w:rsid w:val="00DA73A4"/>
    <w:rsid w:val="00DA7810"/>
    <w:rsid w:val="00DA7DB2"/>
    <w:rsid w:val="00DB12A6"/>
    <w:rsid w:val="00DB31B4"/>
    <w:rsid w:val="00DB4E01"/>
    <w:rsid w:val="00DB747A"/>
    <w:rsid w:val="00DC2497"/>
    <w:rsid w:val="00DC2638"/>
    <w:rsid w:val="00DC4E23"/>
    <w:rsid w:val="00DD2BE9"/>
    <w:rsid w:val="00DD2D59"/>
    <w:rsid w:val="00DD4410"/>
    <w:rsid w:val="00DD51A7"/>
    <w:rsid w:val="00DD5A5B"/>
    <w:rsid w:val="00DE0CFA"/>
    <w:rsid w:val="00DE2F51"/>
    <w:rsid w:val="00DE3D17"/>
    <w:rsid w:val="00DE4E98"/>
    <w:rsid w:val="00DF5197"/>
    <w:rsid w:val="00E04B7C"/>
    <w:rsid w:val="00E113ED"/>
    <w:rsid w:val="00E164EA"/>
    <w:rsid w:val="00E1736C"/>
    <w:rsid w:val="00E20406"/>
    <w:rsid w:val="00E24C86"/>
    <w:rsid w:val="00E2671F"/>
    <w:rsid w:val="00E2764F"/>
    <w:rsid w:val="00E27949"/>
    <w:rsid w:val="00E309A0"/>
    <w:rsid w:val="00E31483"/>
    <w:rsid w:val="00E357AB"/>
    <w:rsid w:val="00E357B3"/>
    <w:rsid w:val="00E3594D"/>
    <w:rsid w:val="00E35C3B"/>
    <w:rsid w:val="00E419EF"/>
    <w:rsid w:val="00E430B6"/>
    <w:rsid w:val="00E50FA7"/>
    <w:rsid w:val="00E524C1"/>
    <w:rsid w:val="00E529AE"/>
    <w:rsid w:val="00E553F2"/>
    <w:rsid w:val="00E5695E"/>
    <w:rsid w:val="00E672CD"/>
    <w:rsid w:val="00E67D02"/>
    <w:rsid w:val="00E730BE"/>
    <w:rsid w:val="00E750B5"/>
    <w:rsid w:val="00E86E2F"/>
    <w:rsid w:val="00E871E8"/>
    <w:rsid w:val="00E95156"/>
    <w:rsid w:val="00EA1A25"/>
    <w:rsid w:val="00EA2A86"/>
    <w:rsid w:val="00EA5096"/>
    <w:rsid w:val="00EB143E"/>
    <w:rsid w:val="00EB2DFE"/>
    <w:rsid w:val="00EB613C"/>
    <w:rsid w:val="00EB7237"/>
    <w:rsid w:val="00EC5F39"/>
    <w:rsid w:val="00EC6B26"/>
    <w:rsid w:val="00ED248D"/>
    <w:rsid w:val="00EE0762"/>
    <w:rsid w:val="00EE14B8"/>
    <w:rsid w:val="00EE2E24"/>
    <w:rsid w:val="00EE6ED6"/>
    <w:rsid w:val="00EF19D1"/>
    <w:rsid w:val="00F07B9E"/>
    <w:rsid w:val="00F206B7"/>
    <w:rsid w:val="00F23059"/>
    <w:rsid w:val="00F24FAC"/>
    <w:rsid w:val="00F31D5B"/>
    <w:rsid w:val="00F33253"/>
    <w:rsid w:val="00F35699"/>
    <w:rsid w:val="00F3620B"/>
    <w:rsid w:val="00F37565"/>
    <w:rsid w:val="00F430A4"/>
    <w:rsid w:val="00F4503B"/>
    <w:rsid w:val="00F450B1"/>
    <w:rsid w:val="00F46B65"/>
    <w:rsid w:val="00F53C08"/>
    <w:rsid w:val="00F53CDE"/>
    <w:rsid w:val="00F54647"/>
    <w:rsid w:val="00F56C01"/>
    <w:rsid w:val="00F57BE4"/>
    <w:rsid w:val="00F61CAF"/>
    <w:rsid w:val="00F6538D"/>
    <w:rsid w:val="00F65D79"/>
    <w:rsid w:val="00F736B3"/>
    <w:rsid w:val="00F74BA1"/>
    <w:rsid w:val="00F762E6"/>
    <w:rsid w:val="00F86096"/>
    <w:rsid w:val="00F90B2A"/>
    <w:rsid w:val="00F91D08"/>
    <w:rsid w:val="00F92F38"/>
    <w:rsid w:val="00F934CC"/>
    <w:rsid w:val="00F954FE"/>
    <w:rsid w:val="00FA0319"/>
    <w:rsid w:val="00FA0690"/>
    <w:rsid w:val="00FA2303"/>
    <w:rsid w:val="00FA2B84"/>
    <w:rsid w:val="00FA5992"/>
    <w:rsid w:val="00FA6B72"/>
    <w:rsid w:val="00FA79B9"/>
    <w:rsid w:val="00FB0116"/>
    <w:rsid w:val="00FB084E"/>
    <w:rsid w:val="00FB4BA1"/>
    <w:rsid w:val="00FB75FD"/>
    <w:rsid w:val="00FC2F81"/>
    <w:rsid w:val="00FC31E9"/>
    <w:rsid w:val="00FD41DD"/>
    <w:rsid w:val="00FD49C2"/>
    <w:rsid w:val="00FE2392"/>
    <w:rsid w:val="00FE4D0E"/>
    <w:rsid w:val="00FE56DE"/>
    <w:rsid w:val="00FE68F8"/>
    <w:rsid w:val="00FF4381"/>
    <w:rsid w:val="00FF4CE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1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902</TotalTime>
  <Pages>25</Pages>
  <Words>8480</Words>
  <Characters>-32766</Characters>
  <Application>Microsoft Office Outlook</Application>
  <DocSecurity>0</DocSecurity>
  <Lines>0</Lines>
  <Paragraphs>0</Paragraphs>
  <ScaleCrop>false</ScaleCrop>
  <Company>Private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162</cp:revision>
  <cp:lastPrinted>2017-03-23T12:50:00Z</cp:lastPrinted>
  <dcterms:created xsi:type="dcterms:W3CDTF">2017-03-21T08:53:00Z</dcterms:created>
  <dcterms:modified xsi:type="dcterms:W3CDTF">2017-08-14T14:14:00Z</dcterms:modified>
</cp:coreProperties>
</file>