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38" w:rsidRDefault="00B363E9" w:rsidP="004C0D38">
      <w:pPr>
        <w:pStyle w:val="aa"/>
        <w:rPr>
          <w:sz w:val="24"/>
        </w:rPr>
      </w:pPr>
      <w:r>
        <w:rPr>
          <w:sz w:val="24"/>
        </w:rPr>
        <w:t>СОВЕТ НАРОДНЫХ ДЕПУТАТОВ</w:t>
      </w:r>
    </w:p>
    <w:p w:rsidR="00D21E7B" w:rsidRPr="00D21E7B" w:rsidRDefault="008405DD" w:rsidP="00D21E7B">
      <w:pPr>
        <w:jc w:val="center"/>
        <w:rPr>
          <w:b/>
          <w:lang w:eastAsia="ar-SA"/>
        </w:rPr>
      </w:pPr>
      <w:r>
        <w:rPr>
          <w:b/>
          <w:lang w:eastAsia="ar-SA"/>
        </w:rPr>
        <w:t>КАМЕННО-ВЕРХОВСКОГО</w:t>
      </w:r>
      <w:r w:rsidR="006D41B7">
        <w:rPr>
          <w:b/>
          <w:lang w:eastAsia="ar-SA"/>
        </w:rPr>
        <w:t xml:space="preserve"> </w:t>
      </w:r>
      <w:r w:rsidR="00D21E7B" w:rsidRPr="00D21E7B">
        <w:rPr>
          <w:b/>
          <w:lang w:eastAsia="ar-SA"/>
        </w:rPr>
        <w:t>СЕЛЬСКОГО ПОСЕЛЕНИЯ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КАШИРСКОГО МУНИЦИПАЛЬНОГО РАЙОНА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ВОРОНЕЖСКОЙ ОБЛАСТИ</w:t>
      </w:r>
    </w:p>
    <w:p w:rsidR="004C0D38" w:rsidRPr="00466B1E" w:rsidRDefault="004C0D38" w:rsidP="004C0D38">
      <w:pPr>
        <w:jc w:val="center"/>
        <w:rPr>
          <w:b/>
          <w:bCs/>
        </w:rPr>
      </w:pPr>
    </w:p>
    <w:p w:rsidR="004C0D38" w:rsidRPr="00466B1E" w:rsidRDefault="00D21E7B" w:rsidP="004C0D3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C0D38" w:rsidRPr="00466B1E" w:rsidRDefault="004C0D38" w:rsidP="004C0D38">
      <w:pPr>
        <w:jc w:val="center"/>
      </w:pPr>
    </w:p>
    <w:p w:rsidR="004C0D38" w:rsidRPr="00466B1E" w:rsidRDefault="004C0D38" w:rsidP="004C0D38"/>
    <w:p w:rsidR="00A26088" w:rsidRPr="00466B1E" w:rsidRDefault="004C0D38" w:rsidP="004C0D38">
      <w:r w:rsidRPr="00466B1E">
        <w:t xml:space="preserve">от </w:t>
      </w:r>
      <w:r w:rsidR="00A82078">
        <w:t xml:space="preserve">01 августа 2019 года                             </w:t>
      </w:r>
      <w:r w:rsidR="00C34B9D" w:rsidRPr="00466B1E">
        <w:t xml:space="preserve"> № </w:t>
      </w:r>
      <w:r w:rsidR="00A82078">
        <w:t>135</w:t>
      </w:r>
      <w:r w:rsidRPr="00466B1E">
        <w:t xml:space="preserve">                                                                            </w:t>
      </w:r>
    </w:p>
    <w:p w:rsidR="004C0D38" w:rsidRPr="00466B1E" w:rsidRDefault="00D21E7B" w:rsidP="004C0D38">
      <w:r>
        <w:t xml:space="preserve">с. </w:t>
      </w:r>
      <w:r w:rsidR="008405DD">
        <w:t>Каменно-Верховка</w:t>
      </w:r>
    </w:p>
    <w:p w:rsidR="004C0D38" w:rsidRPr="00466B1E" w:rsidRDefault="004C0D38" w:rsidP="004C0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</w:tblGrid>
      <w:tr w:rsidR="004C0D38" w:rsidRPr="00466B1E" w:rsidTr="00D30AE5">
        <w:trPr>
          <w:trHeight w:val="12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C0D38" w:rsidRPr="00466B1E" w:rsidRDefault="00340D01" w:rsidP="00B311B7">
            <w:r w:rsidRPr="00466B1E">
              <w:rPr>
                <w:noProof/>
              </w:rPr>
              <w:t xml:space="preserve">О внесении изменений в </w:t>
            </w:r>
            <w:r w:rsidR="00D21E7B">
              <w:rPr>
                <w:noProof/>
              </w:rPr>
              <w:t xml:space="preserve">решение </w:t>
            </w:r>
            <w:r w:rsidR="00B311B7">
              <w:rPr>
                <w:noProof/>
              </w:rPr>
              <w:t xml:space="preserve">Каменно-Верховского </w:t>
            </w:r>
            <w:r w:rsidR="00D21E7B">
              <w:rPr>
                <w:noProof/>
              </w:rPr>
              <w:t xml:space="preserve"> сельского поселения </w:t>
            </w:r>
            <w:r w:rsidRPr="00466B1E">
              <w:rPr>
                <w:noProof/>
              </w:rPr>
              <w:t xml:space="preserve"> </w:t>
            </w:r>
            <w:r w:rsidR="00B311B7">
              <w:rPr>
                <w:noProof/>
              </w:rPr>
              <w:t xml:space="preserve"> </w:t>
            </w:r>
            <w:r w:rsidRPr="00466B1E">
              <w:rPr>
                <w:noProof/>
              </w:rPr>
              <w:t xml:space="preserve"> Каширского муниципального района Воронежской области от </w:t>
            </w:r>
            <w:r w:rsidR="006D41B7">
              <w:rPr>
                <w:noProof/>
              </w:rPr>
              <w:t>17.11.2014</w:t>
            </w:r>
            <w:r w:rsidR="00463B2C">
              <w:rPr>
                <w:noProof/>
              </w:rPr>
              <w:t xml:space="preserve"> </w:t>
            </w:r>
            <w:r w:rsidRPr="00466B1E">
              <w:rPr>
                <w:noProof/>
              </w:rPr>
              <w:t xml:space="preserve">№ </w:t>
            </w:r>
            <w:r w:rsidR="006D41B7">
              <w:rPr>
                <w:noProof/>
              </w:rPr>
              <w:t>167</w:t>
            </w:r>
            <w:r w:rsidRPr="00466B1E">
              <w:rPr>
                <w:noProof/>
              </w:rPr>
              <w:t xml:space="preserve"> «</w:t>
            </w:r>
            <w:r w:rsidR="009E6429" w:rsidRPr="00466B1E">
              <w:rPr>
                <w:noProof/>
              </w:rPr>
              <w:t>О</w:t>
            </w:r>
            <w:r w:rsidR="00C347BE" w:rsidRPr="00466B1E">
              <w:rPr>
                <w:noProof/>
              </w:rPr>
              <w:t xml:space="preserve"> </w:t>
            </w:r>
            <w:r w:rsidR="00D21E7B">
              <w:rPr>
                <w:noProof/>
              </w:rPr>
              <w:t>введении в действие</w:t>
            </w:r>
            <w:r w:rsidR="006D41B7">
              <w:rPr>
                <w:noProof/>
              </w:rPr>
              <w:t xml:space="preserve"> земельного налога , установлении </w:t>
            </w:r>
            <w:r w:rsidR="00463B2C">
              <w:rPr>
                <w:noProof/>
              </w:rPr>
              <w:t xml:space="preserve">ставок </w:t>
            </w:r>
            <w:r w:rsidR="00D21E7B">
              <w:rPr>
                <w:noProof/>
              </w:rPr>
              <w:t>и сроков его уплаты</w:t>
            </w:r>
            <w:r w:rsidR="00E86369" w:rsidRPr="00466B1E">
              <w:rPr>
                <w:noProof/>
              </w:rPr>
              <w:t>»</w:t>
            </w:r>
          </w:p>
        </w:tc>
      </w:tr>
    </w:tbl>
    <w:p w:rsidR="009C4443" w:rsidRPr="00466B1E" w:rsidRDefault="009C4443" w:rsidP="009C4443">
      <w:pPr>
        <w:pStyle w:val="Tabletitlecentered"/>
        <w:suppressAutoHyphens/>
        <w:spacing w:before="0" w:line="276" w:lineRule="auto"/>
        <w:rPr>
          <w:b/>
          <w:noProof/>
          <w:sz w:val="24"/>
          <w:szCs w:val="24"/>
        </w:rPr>
      </w:pPr>
    </w:p>
    <w:p w:rsidR="009C4443" w:rsidRPr="00466B1E" w:rsidRDefault="009C4443" w:rsidP="009C4443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B363E9" w:rsidRDefault="009C4443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  <w:r w:rsidRPr="00466B1E">
        <w:rPr>
          <w:sz w:val="24"/>
          <w:szCs w:val="24"/>
        </w:rPr>
        <w:t xml:space="preserve">В </w:t>
      </w:r>
      <w:r w:rsidR="004C1015" w:rsidRPr="00466B1E">
        <w:rPr>
          <w:sz w:val="24"/>
          <w:szCs w:val="24"/>
        </w:rPr>
        <w:t xml:space="preserve">связи с </w:t>
      </w:r>
      <w:r w:rsidR="00D21E7B">
        <w:rPr>
          <w:sz w:val="24"/>
          <w:szCs w:val="24"/>
        </w:rPr>
        <w:t xml:space="preserve">Федеральным законом от 15.04.2019 № 63-ФЗ «О внесении изменений в часть вторую Налогового кодекса Российской Федерации и </w:t>
      </w:r>
      <w:r w:rsidR="00A36D22">
        <w:rPr>
          <w:sz w:val="24"/>
          <w:szCs w:val="24"/>
        </w:rPr>
        <w:t>статью 9 Федерального закона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08464A">
        <w:rPr>
          <w:sz w:val="24"/>
          <w:szCs w:val="24"/>
        </w:rPr>
        <w:t xml:space="preserve"> Совет народных  </w:t>
      </w:r>
      <w:r w:rsidR="0008464A" w:rsidRPr="008405DD">
        <w:rPr>
          <w:sz w:val="24"/>
          <w:szCs w:val="24"/>
        </w:rPr>
        <w:t>д</w:t>
      </w:r>
      <w:r w:rsidR="00B363E9" w:rsidRPr="008405DD">
        <w:rPr>
          <w:sz w:val="24"/>
          <w:szCs w:val="24"/>
        </w:rPr>
        <w:t xml:space="preserve">епутатов </w:t>
      </w:r>
      <w:r w:rsidR="008405DD" w:rsidRPr="008405DD">
        <w:rPr>
          <w:noProof/>
          <w:sz w:val="24"/>
          <w:szCs w:val="24"/>
        </w:rPr>
        <w:t>Каменно-Верховское</w:t>
      </w:r>
      <w:r w:rsidR="008405DD">
        <w:rPr>
          <w:noProof/>
        </w:rPr>
        <w:t xml:space="preserve">  </w:t>
      </w:r>
      <w:r w:rsidR="00B363E9">
        <w:rPr>
          <w:sz w:val="24"/>
          <w:szCs w:val="24"/>
        </w:rPr>
        <w:t>сельского поселения Каширского района Воронежской области РЕШИЛ:</w:t>
      </w:r>
    </w:p>
    <w:p w:rsidR="00E06D11" w:rsidRPr="00B363E9" w:rsidRDefault="00E06D11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B311B7" w:rsidRDefault="006D41B7" w:rsidP="006D41B7">
      <w:pPr>
        <w:pStyle w:val="Tabletitlecentered"/>
        <w:suppressAutoHyphens/>
        <w:spacing w:before="0" w:line="276" w:lineRule="auto"/>
        <w:ind w:firstLine="709"/>
        <w:jc w:val="both"/>
        <w:rPr>
          <w:noProof/>
          <w:sz w:val="24"/>
          <w:szCs w:val="24"/>
        </w:rPr>
      </w:pPr>
      <w:r w:rsidRPr="00C37531">
        <w:rPr>
          <w:sz w:val="24"/>
          <w:szCs w:val="24"/>
        </w:rPr>
        <w:t>1. Внести</w:t>
      </w:r>
      <w:r w:rsidRPr="00C37531">
        <w:rPr>
          <w:noProof/>
          <w:sz w:val="24"/>
          <w:szCs w:val="24"/>
        </w:rPr>
        <w:t xml:space="preserve"> </w:t>
      </w:r>
      <w:r w:rsidRPr="006D41B7">
        <w:rPr>
          <w:noProof/>
          <w:sz w:val="24"/>
          <w:szCs w:val="24"/>
        </w:rPr>
        <w:t xml:space="preserve">следующие изменения в решение </w:t>
      </w:r>
      <w:r w:rsidR="008405DD" w:rsidRPr="008405DD">
        <w:rPr>
          <w:noProof/>
          <w:sz w:val="24"/>
          <w:szCs w:val="24"/>
        </w:rPr>
        <w:t>Каменно-Верховское</w:t>
      </w:r>
      <w:r w:rsidR="008405DD">
        <w:rPr>
          <w:noProof/>
        </w:rPr>
        <w:t xml:space="preserve">  </w:t>
      </w:r>
      <w:r w:rsidRPr="006D41B7">
        <w:rPr>
          <w:noProof/>
          <w:sz w:val="24"/>
          <w:szCs w:val="24"/>
        </w:rPr>
        <w:t>сельского пос</w:t>
      </w:r>
      <w:r w:rsidRPr="008405DD">
        <w:rPr>
          <w:noProof/>
          <w:sz w:val="24"/>
          <w:szCs w:val="24"/>
        </w:rPr>
        <w:t xml:space="preserve">еления  Каширского муниципального района Воронежской области </w:t>
      </w:r>
      <w:r w:rsidR="008405DD" w:rsidRPr="008405DD">
        <w:rPr>
          <w:noProof/>
          <w:sz w:val="24"/>
          <w:szCs w:val="24"/>
        </w:rPr>
        <w:t xml:space="preserve">от 17.11.2014 </w:t>
      </w:r>
    </w:p>
    <w:p w:rsidR="006D41B7" w:rsidRDefault="008405DD" w:rsidP="006D41B7">
      <w:pPr>
        <w:pStyle w:val="Tabletitlecentered"/>
        <w:suppressAutoHyphens/>
        <w:spacing w:before="0" w:line="276" w:lineRule="auto"/>
        <w:ind w:firstLine="709"/>
        <w:jc w:val="both"/>
        <w:rPr>
          <w:noProof/>
        </w:rPr>
      </w:pPr>
      <w:r w:rsidRPr="008405DD">
        <w:rPr>
          <w:noProof/>
          <w:sz w:val="24"/>
          <w:szCs w:val="24"/>
        </w:rPr>
        <w:t>№ 167 «О введении в действие земельного налога , установлении ставок и сроков его уплаты»</w:t>
      </w:r>
    </w:p>
    <w:p w:rsidR="006D41B7" w:rsidRPr="006D41B7" w:rsidRDefault="006D41B7" w:rsidP="006D41B7">
      <w:pPr>
        <w:pStyle w:val="Tabletitlecentered"/>
        <w:suppressAutoHyphens/>
        <w:spacing w:before="0" w:line="276" w:lineRule="auto"/>
        <w:ind w:firstLine="709"/>
        <w:jc w:val="both"/>
        <w:rPr>
          <w:noProof/>
          <w:sz w:val="24"/>
          <w:szCs w:val="24"/>
        </w:rPr>
      </w:pPr>
      <w:r w:rsidRPr="006D41B7">
        <w:rPr>
          <w:noProof/>
          <w:sz w:val="24"/>
          <w:szCs w:val="24"/>
        </w:rPr>
        <w:t>1.1.Пункт 9 и 10 изложить в следующей редакции:</w:t>
      </w:r>
    </w:p>
    <w:p w:rsidR="003D5052" w:rsidRDefault="006D41B7" w:rsidP="006D41B7">
      <w:pPr>
        <w:pStyle w:val="Tabletitlecentered"/>
        <w:suppressAutoHyphens/>
        <w:spacing w:before="0" w:line="276" w:lineRule="auto"/>
        <w:ind w:firstLine="709"/>
        <w:jc w:val="both"/>
        <w:rPr>
          <w:sz w:val="24"/>
        </w:rPr>
      </w:pPr>
      <w:r>
        <w:rPr>
          <w:noProof/>
        </w:rPr>
        <w:t xml:space="preserve"> </w:t>
      </w:r>
      <w:r w:rsidR="003D5052">
        <w:rPr>
          <w:noProof/>
        </w:rPr>
        <w:t xml:space="preserve">«9. </w:t>
      </w:r>
      <w:r w:rsidR="003D5052">
        <w:rPr>
          <w:sz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категории физических лиц, имеющих трех и более несовершеннолетних детей.</w:t>
      </w:r>
    </w:p>
    <w:p w:rsidR="003D5052" w:rsidRPr="00CB088E" w:rsidRDefault="003D5052" w:rsidP="00463B2C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CB088E">
        <w:rPr>
          <w:sz w:val="24"/>
          <w:szCs w:val="24"/>
        </w:rPr>
        <w:t>10.</w:t>
      </w:r>
      <w:r w:rsidRPr="00CB088E">
        <w:rPr>
          <w:sz w:val="24"/>
          <w:szCs w:val="24"/>
          <w:shd w:val="clear" w:color="auto" w:fill="FFFFFF"/>
        </w:rPr>
        <w:t xml:space="preserve"> Уведомление о выбранном земельном участке, в отношении которого применяется налоговый </w:t>
      </w:r>
      <w:r w:rsidR="0086267E">
        <w:rPr>
          <w:sz w:val="24"/>
          <w:szCs w:val="24"/>
          <w:shd w:val="clear" w:color="auto" w:fill="FFFFFF"/>
        </w:rPr>
        <w:t xml:space="preserve"> </w:t>
      </w:r>
      <w:r w:rsidRPr="00CB088E">
        <w:rPr>
          <w:sz w:val="24"/>
          <w:szCs w:val="24"/>
          <w:shd w:val="clear" w:color="auto" w:fill="FFFFFF"/>
        </w:rPr>
        <w:t>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  <w:r w:rsidR="00CB088E" w:rsidRPr="00CB088E">
        <w:rPr>
          <w:sz w:val="24"/>
          <w:szCs w:val="24"/>
          <w:shd w:val="clear" w:color="auto" w:fill="FFFFFF"/>
        </w:rPr>
        <w:t>»;</w:t>
      </w:r>
    </w:p>
    <w:p w:rsidR="00CB088E" w:rsidRPr="00CB088E" w:rsidRDefault="00CB088E" w:rsidP="00463B2C">
      <w:pPr>
        <w:pStyle w:val="Tabletitlecentered"/>
        <w:suppressAutoHyphens/>
        <w:spacing w:before="0" w:line="276" w:lineRule="auto"/>
        <w:ind w:firstLine="709"/>
        <w:jc w:val="both"/>
        <w:rPr>
          <w:noProof/>
          <w:sz w:val="24"/>
          <w:szCs w:val="24"/>
        </w:rPr>
      </w:pPr>
      <w:r w:rsidRPr="00CB088E">
        <w:rPr>
          <w:sz w:val="24"/>
          <w:szCs w:val="24"/>
          <w:shd w:val="clear" w:color="auto" w:fill="FFFFFF"/>
        </w:rPr>
        <w:t>2. Пункт 9 считать соответственно пунктом 11.</w:t>
      </w:r>
    </w:p>
    <w:p w:rsidR="00303FE8" w:rsidRPr="00CB088E" w:rsidRDefault="00303FE8" w:rsidP="00303FE8">
      <w:pPr>
        <w:pStyle w:val="11"/>
        <w:tabs>
          <w:tab w:val="left" w:pos="993"/>
        </w:tabs>
        <w:spacing w:line="276" w:lineRule="auto"/>
        <w:ind w:right="20" w:firstLine="0"/>
        <w:rPr>
          <w:sz w:val="24"/>
        </w:rPr>
      </w:pPr>
      <w:r w:rsidRPr="00CB088E">
        <w:rPr>
          <w:sz w:val="24"/>
        </w:rPr>
        <w:t xml:space="preserve">           </w:t>
      </w:r>
      <w:r w:rsidR="00CB088E">
        <w:rPr>
          <w:sz w:val="24"/>
        </w:rPr>
        <w:t>3</w:t>
      </w:r>
      <w:r w:rsidRPr="00CB088E">
        <w:rPr>
          <w:sz w:val="24"/>
        </w:rPr>
        <w:t xml:space="preserve">. </w:t>
      </w:r>
      <w:r w:rsidR="00CB088E" w:rsidRPr="00CB088E">
        <w:rPr>
          <w:sz w:val="24"/>
        </w:rPr>
        <w:t>Настоящее решение опубликовать  в районной газете  «Каширские зори».</w:t>
      </w:r>
    </w:p>
    <w:p w:rsidR="002371FD" w:rsidRPr="00CB088E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  <w:szCs w:val="24"/>
        </w:rPr>
      </w:pPr>
      <w:r w:rsidRPr="00CB088E">
        <w:rPr>
          <w:rStyle w:val="FontStyle78"/>
          <w:sz w:val="24"/>
          <w:szCs w:val="24"/>
        </w:rPr>
        <w:t xml:space="preserve">       </w:t>
      </w:r>
      <w:r w:rsidR="002C3937">
        <w:rPr>
          <w:rStyle w:val="FontStyle78"/>
          <w:sz w:val="24"/>
          <w:szCs w:val="24"/>
        </w:rPr>
        <w:t xml:space="preserve">    4</w:t>
      </w:r>
      <w:r w:rsidRPr="00CB088E">
        <w:rPr>
          <w:rStyle w:val="FontStyle78"/>
          <w:sz w:val="24"/>
          <w:szCs w:val="24"/>
        </w:rPr>
        <w:t>.Контроль за исполнением настоящего решения</w:t>
      </w:r>
      <w:r w:rsidR="00B363E9" w:rsidRPr="00CB088E">
        <w:rPr>
          <w:rStyle w:val="FontStyle78"/>
          <w:sz w:val="24"/>
          <w:szCs w:val="24"/>
        </w:rPr>
        <w:t xml:space="preserve"> оставляю за собой.</w:t>
      </w:r>
    </w:p>
    <w:p w:rsid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DD5FED" w:rsidRDefault="003C7CD7" w:rsidP="00DD5FED">
      <w:pPr>
        <w:jc w:val="both"/>
      </w:pPr>
      <w:r>
        <w:t>Г</w:t>
      </w:r>
      <w:r w:rsidR="00DD5FED" w:rsidRPr="00466B1E">
        <w:t>лав</w:t>
      </w:r>
      <w:r>
        <w:t>а</w:t>
      </w:r>
      <w:r w:rsidR="008405DD" w:rsidRPr="008405DD">
        <w:rPr>
          <w:noProof/>
        </w:rPr>
        <w:t xml:space="preserve"> Каменно-Верховское</w:t>
      </w:r>
      <w:r w:rsidR="008405DD">
        <w:rPr>
          <w:noProof/>
        </w:rPr>
        <w:t xml:space="preserve">  </w:t>
      </w:r>
    </w:p>
    <w:p w:rsidR="003C7CD7" w:rsidRPr="00466B1E" w:rsidRDefault="006D41B7" w:rsidP="00DD5FED">
      <w:pPr>
        <w:jc w:val="both"/>
      </w:pPr>
      <w:r>
        <w:t>с</w:t>
      </w:r>
      <w:r w:rsidR="003C7CD7">
        <w:t xml:space="preserve">ельского поселения                                        </w:t>
      </w:r>
      <w:r w:rsidR="0086267E">
        <w:t xml:space="preserve">       </w:t>
      </w:r>
      <w:r w:rsidR="003C7CD7">
        <w:t xml:space="preserve">     </w:t>
      </w:r>
      <w:r w:rsidR="008405DD">
        <w:t>А.А. Верлин</w:t>
      </w:r>
      <w:bookmarkStart w:id="0" w:name="_GoBack"/>
      <w:bookmarkEnd w:id="0"/>
    </w:p>
    <w:p w:rsidR="008869F1" w:rsidRPr="0086267E" w:rsidRDefault="003C7CD7" w:rsidP="00DD5FED">
      <w:pPr>
        <w:jc w:val="both"/>
      </w:pPr>
      <w:r>
        <w:t xml:space="preserve"> </w:t>
      </w:r>
      <w:r w:rsidR="00DD5FED" w:rsidRPr="00466B1E">
        <w:tab/>
      </w:r>
    </w:p>
    <w:sectPr w:rsidR="008869F1" w:rsidRPr="0086267E" w:rsidSect="00BE7E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9F548EA"/>
    <w:multiLevelType w:val="hybridMultilevel"/>
    <w:tmpl w:val="581C897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05FC3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E4405D"/>
    <w:multiLevelType w:val="hybridMultilevel"/>
    <w:tmpl w:val="63146820"/>
    <w:lvl w:ilvl="0" w:tplc="D76CF97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1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B69AD"/>
    <w:multiLevelType w:val="hybridMultilevel"/>
    <w:tmpl w:val="A4AABD3E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F26F4"/>
    <w:multiLevelType w:val="hybridMultilevel"/>
    <w:tmpl w:val="243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01C3"/>
    <w:multiLevelType w:val="hybridMultilevel"/>
    <w:tmpl w:val="6BDE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1146"/>
    <w:multiLevelType w:val="multilevel"/>
    <w:tmpl w:val="B6BCC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B37C4"/>
    <w:multiLevelType w:val="hybridMultilevel"/>
    <w:tmpl w:val="8BA608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6C74F2C"/>
    <w:multiLevelType w:val="hybridMultilevel"/>
    <w:tmpl w:val="B0C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E1180"/>
    <w:multiLevelType w:val="hybridMultilevel"/>
    <w:tmpl w:val="FE1AC5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66F5C"/>
    <w:multiLevelType w:val="multilevel"/>
    <w:tmpl w:val="61B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6A3BF0"/>
    <w:multiLevelType w:val="hybridMultilevel"/>
    <w:tmpl w:val="61EE80A0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7"/>
  </w:num>
  <w:num w:numId="17">
    <w:abstractNumId w:val="10"/>
  </w:num>
  <w:num w:numId="18">
    <w:abstractNumId w:val="0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B193B"/>
    <w:rsid w:val="00016130"/>
    <w:rsid w:val="00042F15"/>
    <w:rsid w:val="00065FF1"/>
    <w:rsid w:val="0008464A"/>
    <w:rsid w:val="001319A0"/>
    <w:rsid w:val="001417B7"/>
    <w:rsid w:val="0015430B"/>
    <w:rsid w:val="002123B1"/>
    <w:rsid w:val="002371FD"/>
    <w:rsid w:val="00244F45"/>
    <w:rsid w:val="00260E7D"/>
    <w:rsid w:val="002B27D3"/>
    <w:rsid w:val="002C3937"/>
    <w:rsid w:val="00303FE8"/>
    <w:rsid w:val="00334F3E"/>
    <w:rsid w:val="00340D01"/>
    <w:rsid w:val="003A020D"/>
    <w:rsid w:val="003C7CD7"/>
    <w:rsid w:val="003D5052"/>
    <w:rsid w:val="00463B2C"/>
    <w:rsid w:val="00466B1E"/>
    <w:rsid w:val="004A4FE1"/>
    <w:rsid w:val="004B00F3"/>
    <w:rsid w:val="004C0D38"/>
    <w:rsid w:val="004C1015"/>
    <w:rsid w:val="0051210C"/>
    <w:rsid w:val="00590DC4"/>
    <w:rsid w:val="005C5BDE"/>
    <w:rsid w:val="00637E54"/>
    <w:rsid w:val="006501A8"/>
    <w:rsid w:val="00691105"/>
    <w:rsid w:val="006A1FB1"/>
    <w:rsid w:val="006A6DE0"/>
    <w:rsid w:val="006D41B7"/>
    <w:rsid w:val="00701274"/>
    <w:rsid w:val="007A58FA"/>
    <w:rsid w:val="007B193B"/>
    <w:rsid w:val="007B22BF"/>
    <w:rsid w:val="007F1EDB"/>
    <w:rsid w:val="00806D23"/>
    <w:rsid w:val="00810B1B"/>
    <w:rsid w:val="00814BAA"/>
    <w:rsid w:val="008405DD"/>
    <w:rsid w:val="0086267E"/>
    <w:rsid w:val="008869F1"/>
    <w:rsid w:val="008A49B1"/>
    <w:rsid w:val="008C3FA4"/>
    <w:rsid w:val="009032A9"/>
    <w:rsid w:val="00991A6A"/>
    <w:rsid w:val="009C4359"/>
    <w:rsid w:val="009C4443"/>
    <w:rsid w:val="009E6429"/>
    <w:rsid w:val="00A26088"/>
    <w:rsid w:val="00A36D22"/>
    <w:rsid w:val="00A82078"/>
    <w:rsid w:val="00AF7893"/>
    <w:rsid w:val="00B311B7"/>
    <w:rsid w:val="00B363E9"/>
    <w:rsid w:val="00BE7E43"/>
    <w:rsid w:val="00C347BE"/>
    <w:rsid w:val="00C34B9D"/>
    <w:rsid w:val="00C4642C"/>
    <w:rsid w:val="00C643F6"/>
    <w:rsid w:val="00CB088E"/>
    <w:rsid w:val="00CB2E45"/>
    <w:rsid w:val="00CD531D"/>
    <w:rsid w:val="00D21E7B"/>
    <w:rsid w:val="00D30AE5"/>
    <w:rsid w:val="00D5682D"/>
    <w:rsid w:val="00D806C4"/>
    <w:rsid w:val="00D935FA"/>
    <w:rsid w:val="00DB1C24"/>
    <w:rsid w:val="00DB6C1D"/>
    <w:rsid w:val="00DD5FED"/>
    <w:rsid w:val="00E001EE"/>
    <w:rsid w:val="00E06D11"/>
    <w:rsid w:val="00E304AB"/>
    <w:rsid w:val="00E537EC"/>
    <w:rsid w:val="00E554A3"/>
    <w:rsid w:val="00E57597"/>
    <w:rsid w:val="00E769F3"/>
    <w:rsid w:val="00E86369"/>
    <w:rsid w:val="00E92388"/>
    <w:rsid w:val="00E9685B"/>
    <w:rsid w:val="00EB2165"/>
    <w:rsid w:val="00EB664D"/>
    <w:rsid w:val="00EE18AB"/>
    <w:rsid w:val="00F143A7"/>
    <w:rsid w:val="00F267BA"/>
    <w:rsid w:val="00F465CD"/>
    <w:rsid w:val="00F50399"/>
    <w:rsid w:val="00F96CE4"/>
    <w:rsid w:val="00FB7AFF"/>
    <w:rsid w:val="00FC40EE"/>
    <w:rsid w:val="00FC7C8C"/>
    <w:rsid w:val="00FE6BA0"/>
    <w:rsid w:val="00F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302F-920D-4EE2-BA47-88FFE6A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User</cp:lastModifiedBy>
  <cp:revision>44</cp:revision>
  <cp:lastPrinted>2019-08-01T07:12:00Z</cp:lastPrinted>
  <dcterms:created xsi:type="dcterms:W3CDTF">2018-06-21T13:32:00Z</dcterms:created>
  <dcterms:modified xsi:type="dcterms:W3CDTF">2019-08-01T07:24:00Z</dcterms:modified>
</cp:coreProperties>
</file>