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32" w:rsidRDefault="00792832" w:rsidP="007928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925A5" w:rsidRPr="002925A5" w:rsidRDefault="002925A5" w:rsidP="002925A5">
      <w:pPr>
        <w:jc w:val="center"/>
        <w:rPr>
          <w:b/>
          <w:sz w:val="28"/>
          <w:szCs w:val="28"/>
        </w:rPr>
      </w:pPr>
      <w:r w:rsidRPr="002925A5">
        <w:rPr>
          <w:b/>
          <w:sz w:val="28"/>
          <w:szCs w:val="28"/>
        </w:rPr>
        <w:t xml:space="preserve">АДМИНИСТРАЦИЯ </w:t>
      </w:r>
      <w:r w:rsidR="00D06CEF">
        <w:rPr>
          <w:b/>
          <w:sz w:val="28"/>
          <w:szCs w:val="28"/>
        </w:rPr>
        <w:t>СПАССКОГО</w:t>
      </w:r>
      <w:r w:rsidRPr="002925A5">
        <w:rPr>
          <w:b/>
          <w:sz w:val="28"/>
          <w:szCs w:val="28"/>
        </w:rPr>
        <w:t xml:space="preserve"> СЕЛЬСКОГО ПОСЕЛЕНИЯ</w:t>
      </w:r>
    </w:p>
    <w:p w:rsidR="002925A5" w:rsidRPr="002925A5" w:rsidRDefault="002925A5" w:rsidP="002925A5">
      <w:pPr>
        <w:jc w:val="center"/>
        <w:rPr>
          <w:b/>
          <w:sz w:val="28"/>
          <w:szCs w:val="28"/>
        </w:rPr>
      </w:pPr>
      <w:r w:rsidRPr="002925A5">
        <w:rPr>
          <w:b/>
          <w:sz w:val="28"/>
          <w:szCs w:val="28"/>
        </w:rPr>
        <w:t>ТАРНОГСКОГО МУНИЦИПАЛЬНОГО РАЙОНА</w:t>
      </w:r>
    </w:p>
    <w:p w:rsidR="002925A5" w:rsidRPr="002925A5" w:rsidRDefault="002925A5" w:rsidP="002925A5">
      <w:pPr>
        <w:jc w:val="center"/>
        <w:rPr>
          <w:b/>
          <w:sz w:val="28"/>
          <w:szCs w:val="28"/>
        </w:rPr>
      </w:pPr>
      <w:r w:rsidRPr="002925A5">
        <w:rPr>
          <w:b/>
          <w:sz w:val="28"/>
          <w:szCs w:val="28"/>
        </w:rPr>
        <w:t>ВОЛОГОДСКОЙ ОБЛАСТИ</w:t>
      </w:r>
    </w:p>
    <w:p w:rsidR="002925A5" w:rsidRDefault="002925A5" w:rsidP="002925A5">
      <w:pPr>
        <w:jc w:val="center"/>
        <w:rPr>
          <w:b/>
          <w:sz w:val="28"/>
          <w:szCs w:val="28"/>
        </w:rPr>
      </w:pPr>
    </w:p>
    <w:p w:rsidR="002925A5" w:rsidRPr="002925A5" w:rsidRDefault="002925A5" w:rsidP="002925A5">
      <w:pPr>
        <w:jc w:val="center"/>
        <w:rPr>
          <w:color w:val="FF0000"/>
        </w:rPr>
      </w:pPr>
      <w:r w:rsidRPr="002925A5">
        <w:rPr>
          <w:b/>
          <w:sz w:val="28"/>
          <w:szCs w:val="28"/>
        </w:rPr>
        <w:t>ПОСТАНОВЛЕНИЕ</w:t>
      </w:r>
    </w:p>
    <w:p w:rsidR="002925A5" w:rsidRDefault="002925A5"/>
    <w:p w:rsidR="002925A5" w:rsidRPr="002925A5" w:rsidRDefault="002925A5">
      <w:pPr>
        <w:rPr>
          <w:sz w:val="28"/>
          <w:szCs w:val="28"/>
        </w:rPr>
      </w:pPr>
    </w:p>
    <w:p w:rsidR="002925A5" w:rsidRPr="002925A5" w:rsidRDefault="00792832" w:rsidP="002925A5">
      <w:pPr>
        <w:tabs>
          <w:tab w:val="left" w:pos="5265"/>
        </w:tabs>
        <w:rPr>
          <w:sz w:val="28"/>
          <w:szCs w:val="28"/>
        </w:rPr>
      </w:pPr>
      <w:r w:rsidRPr="002925A5">
        <w:rPr>
          <w:sz w:val="28"/>
          <w:szCs w:val="28"/>
        </w:rPr>
        <w:t>О</w:t>
      </w:r>
      <w:r w:rsidR="002925A5" w:rsidRPr="002925A5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г</w:t>
      </w:r>
      <w:proofErr w:type="gramEnd"/>
      <w:r w:rsidR="002925A5">
        <w:rPr>
          <w:sz w:val="28"/>
          <w:szCs w:val="28"/>
        </w:rPr>
        <w:t>.</w:t>
      </w:r>
      <w:r w:rsidR="002925A5">
        <w:rPr>
          <w:sz w:val="28"/>
          <w:szCs w:val="28"/>
        </w:rPr>
        <w:tab/>
      </w:r>
      <w:r w:rsidR="00D06CEF">
        <w:rPr>
          <w:sz w:val="28"/>
          <w:szCs w:val="28"/>
        </w:rPr>
        <w:t xml:space="preserve">                              </w:t>
      </w:r>
      <w:r w:rsidR="002925A5">
        <w:rPr>
          <w:sz w:val="28"/>
          <w:szCs w:val="28"/>
        </w:rPr>
        <w:t>№</w:t>
      </w:r>
      <w:r w:rsidR="00D06CEF">
        <w:rPr>
          <w:sz w:val="28"/>
          <w:szCs w:val="28"/>
        </w:rPr>
        <w:t xml:space="preserve"> </w:t>
      </w:r>
    </w:p>
    <w:p w:rsidR="002925A5" w:rsidRPr="002925A5" w:rsidRDefault="002925A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5"/>
      </w:tblGrid>
      <w:tr w:rsidR="002925A5" w:rsidRPr="002925A5" w:rsidTr="002925A5">
        <w:tc>
          <w:tcPr>
            <w:tcW w:w="4219" w:type="dxa"/>
          </w:tcPr>
          <w:p w:rsidR="002925A5" w:rsidRPr="002925A5" w:rsidRDefault="002925A5" w:rsidP="002F0496">
            <w:pPr>
              <w:tabs>
                <w:tab w:val="left" w:pos="54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292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силу постановлен</w:t>
            </w:r>
            <w:r w:rsidR="002F0496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 w:rsidRPr="00292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4075" w:type="dxa"/>
          </w:tcPr>
          <w:p w:rsidR="002925A5" w:rsidRPr="002925A5" w:rsidRDefault="002925A5" w:rsidP="00435B92">
            <w:pPr>
              <w:tabs>
                <w:tab w:val="left" w:pos="97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925A5" w:rsidRPr="002925A5" w:rsidRDefault="002925A5" w:rsidP="002925A5">
      <w:pPr>
        <w:tabs>
          <w:tab w:val="left" w:pos="975"/>
        </w:tabs>
        <w:jc w:val="both"/>
        <w:rPr>
          <w:b/>
          <w:color w:val="000000"/>
          <w:sz w:val="28"/>
          <w:szCs w:val="28"/>
        </w:rPr>
      </w:pPr>
    </w:p>
    <w:p w:rsidR="002925A5" w:rsidRPr="002925A5" w:rsidRDefault="002925A5" w:rsidP="002925A5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2925A5">
        <w:rPr>
          <w:color w:val="000000"/>
          <w:sz w:val="28"/>
          <w:szCs w:val="28"/>
        </w:rPr>
        <w:t xml:space="preserve">        </w:t>
      </w:r>
      <w:r w:rsidRPr="002925A5">
        <w:rPr>
          <w:color w:val="000000"/>
          <w:sz w:val="28"/>
          <w:szCs w:val="28"/>
        </w:rPr>
        <w:tab/>
        <w:t xml:space="preserve">Руководствуясь Уставом </w:t>
      </w:r>
      <w:r w:rsidR="00D06CEF">
        <w:rPr>
          <w:color w:val="000000"/>
          <w:sz w:val="28"/>
          <w:szCs w:val="28"/>
        </w:rPr>
        <w:t>Спасского</w:t>
      </w:r>
      <w:r w:rsidRPr="002925A5">
        <w:rPr>
          <w:color w:val="000000"/>
          <w:sz w:val="28"/>
          <w:szCs w:val="28"/>
        </w:rPr>
        <w:t xml:space="preserve"> сельского поселения, администрация поселения</w:t>
      </w:r>
      <w:r w:rsidRPr="002925A5">
        <w:rPr>
          <w:b/>
          <w:color w:val="000000"/>
          <w:sz w:val="28"/>
          <w:szCs w:val="28"/>
        </w:rPr>
        <w:t xml:space="preserve"> ПОСТАНОВЛЯЕТ:</w:t>
      </w:r>
    </w:p>
    <w:p w:rsidR="001141F7" w:rsidRPr="001141F7" w:rsidRDefault="002925A5" w:rsidP="001141F7">
      <w:pPr>
        <w:jc w:val="both"/>
        <w:rPr>
          <w:color w:val="000000"/>
          <w:sz w:val="28"/>
          <w:szCs w:val="28"/>
        </w:rPr>
      </w:pPr>
      <w:r w:rsidRPr="001141F7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D06CEF" w:rsidRPr="001141F7">
        <w:rPr>
          <w:color w:val="000000"/>
          <w:sz w:val="28"/>
          <w:szCs w:val="28"/>
        </w:rPr>
        <w:t xml:space="preserve">Спасского </w:t>
      </w:r>
      <w:r w:rsidRPr="001141F7">
        <w:rPr>
          <w:color w:val="000000"/>
          <w:sz w:val="28"/>
          <w:szCs w:val="28"/>
        </w:rPr>
        <w:t>сельского поселения</w:t>
      </w:r>
    </w:p>
    <w:p w:rsidR="002925A5" w:rsidRPr="001141F7" w:rsidRDefault="002925A5" w:rsidP="001141F7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141F7">
        <w:rPr>
          <w:color w:val="000000"/>
          <w:sz w:val="28"/>
          <w:szCs w:val="28"/>
        </w:rPr>
        <w:t xml:space="preserve">от </w:t>
      </w:r>
      <w:r w:rsidR="002F0496" w:rsidRPr="001141F7">
        <w:rPr>
          <w:color w:val="000000"/>
          <w:sz w:val="28"/>
          <w:szCs w:val="28"/>
        </w:rPr>
        <w:t>22.05.2014</w:t>
      </w:r>
      <w:r w:rsidRPr="001141F7">
        <w:rPr>
          <w:color w:val="000000"/>
          <w:sz w:val="28"/>
          <w:szCs w:val="28"/>
        </w:rPr>
        <w:t xml:space="preserve"> года № </w:t>
      </w:r>
      <w:r w:rsidR="002F0496" w:rsidRPr="001141F7">
        <w:rPr>
          <w:color w:val="000000"/>
          <w:sz w:val="28"/>
          <w:szCs w:val="28"/>
        </w:rPr>
        <w:t>29</w:t>
      </w:r>
      <w:r w:rsidRPr="001141F7">
        <w:rPr>
          <w:color w:val="000000"/>
          <w:sz w:val="28"/>
          <w:szCs w:val="28"/>
        </w:rPr>
        <w:t xml:space="preserve"> «</w:t>
      </w:r>
      <w:r w:rsidR="002F0496" w:rsidRPr="001141F7">
        <w:rPr>
          <w:rFonts w:eastAsia="Calibri"/>
          <w:sz w:val="28"/>
          <w:szCs w:val="28"/>
        </w:rPr>
        <w:t>Об утверждении Порядка осуществления</w:t>
      </w:r>
      <w:r w:rsidR="001141F7" w:rsidRPr="001141F7">
        <w:rPr>
          <w:rFonts w:eastAsia="Calibri"/>
          <w:sz w:val="28"/>
          <w:szCs w:val="28"/>
        </w:rPr>
        <w:t xml:space="preserve"> </w:t>
      </w:r>
      <w:r w:rsidR="002F0496" w:rsidRPr="001141F7">
        <w:rPr>
          <w:rFonts w:eastAsia="Calibri"/>
          <w:sz w:val="28"/>
          <w:szCs w:val="28"/>
        </w:rPr>
        <w:t>внутреннего финансового контроля</w:t>
      </w:r>
      <w:r w:rsidRPr="001141F7">
        <w:rPr>
          <w:color w:val="000000"/>
          <w:sz w:val="28"/>
          <w:szCs w:val="28"/>
        </w:rPr>
        <w:t>»</w:t>
      </w:r>
      <w:r w:rsidR="001141F7">
        <w:rPr>
          <w:color w:val="000000"/>
          <w:sz w:val="28"/>
          <w:szCs w:val="28"/>
        </w:rPr>
        <w:t>;</w:t>
      </w:r>
    </w:p>
    <w:p w:rsidR="001141F7" w:rsidRPr="001141F7" w:rsidRDefault="001141F7" w:rsidP="001141F7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от 09.06.2016 года № 67 «</w:t>
      </w:r>
      <w:r w:rsidRPr="001141F7">
        <w:rPr>
          <w:sz w:val="28"/>
          <w:szCs w:val="28"/>
        </w:rPr>
        <w:t>О внесении изменений в постановление</w:t>
      </w:r>
    </w:p>
    <w:p w:rsidR="001141F7" w:rsidRPr="001141F7" w:rsidRDefault="001141F7" w:rsidP="001141F7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E39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Спасского </w:t>
      </w:r>
      <w:r w:rsidRPr="001141F7">
        <w:rPr>
          <w:sz w:val="28"/>
          <w:szCs w:val="28"/>
        </w:rPr>
        <w:t>сельского поселения   от 22.05.2014 г. № 29»</w:t>
      </w:r>
      <w:r>
        <w:rPr>
          <w:sz w:val="28"/>
          <w:szCs w:val="28"/>
        </w:rPr>
        <w:t>.</w:t>
      </w:r>
    </w:p>
    <w:p w:rsidR="002925A5" w:rsidRPr="002925A5" w:rsidRDefault="002925A5" w:rsidP="00292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5A5">
        <w:rPr>
          <w:color w:val="000000"/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2925A5" w:rsidRDefault="002925A5" w:rsidP="002925A5"/>
    <w:p w:rsidR="002925A5" w:rsidRDefault="002925A5" w:rsidP="002925A5"/>
    <w:p w:rsidR="00CE5ECF" w:rsidRDefault="00CE5ECF" w:rsidP="002925A5"/>
    <w:p w:rsidR="00DF088E" w:rsidRPr="002925A5" w:rsidRDefault="002925A5" w:rsidP="002925A5">
      <w:pPr>
        <w:rPr>
          <w:sz w:val="28"/>
          <w:szCs w:val="28"/>
        </w:rPr>
      </w:pPr>
      <w:r w:rsidRPr="002925A5">
        <w:rPr>
          <w:sz w:val="28"/>
          <w:szCs w:val="28"/>
        </w:rPr>
        <w:t>Глава поселения</w:t>
      </w:r>
      <w:r w:rsidR="001141F7">
        <w:rPr>
          <w:sz w:val="28"/>
          <w:szCs w:val="28"/>
        </w:rPr>
        <w:t xml:space="preserve">                                                                 О.П.Кузьмина</w:t>
      </w:r>
    </w:p>
    <w:sectPr w:rsidR="00DF088E" w:rsidRPr="002925A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F0A"/>
    <w:multiLevelType w:val="hybridMultilevel"/>
    <w:tmpl w:val="53F07622"/>
    <w:lvl w:ilvl="0" w:tplc="2370F6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17FC"/>
    <w:multiLevelType w:val="hybridMultilevel"/>
    <w:tmpl w:val="6F16297C"/>
    <w:lvl w:ilvl="0" w:tplc="CB4EE270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6848F2"/>
    <w:multiLevelType w:val="hybridMultilevel"/>
    <w:tmpl w:val="9D32F92A"/>
    <w:lvl w:ilvl="0" w:tplc="2370F6E0">
      <w:start w:val="2"/>
      <w:numFmt w:val="bullet"/>
      <w:lvlText w:val="-"/>
      <w:lvlJc w:val="left"/>
      <w:pPr>
        <w:ind w:left="2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2925A5"/>
    <w:rsid w:val="00076BDC"/>
    <w:rsid w:val="001141F7"/>
    <w:rsid w:val="001E117A"/>
    <w:rsid w:val="00211A35"/>
    <w:rsid w:val="00216250"/>
    <w:rsid w:val="00220CAB"/>
    <w:rsid w:val="002925A5"/>
    <w:rsid w:val="00292AC8"/>
    <w:rsid w:val="002E6B54"/>
    <w:rsid w:val="002F0496"/>
    <w:rsid w:val="00416E8F"/>
    <w:rsid w:val="00447A08"/>
    <w:rsid w:val="004C66D5"/>
    <w:rsid w:val="0068590D"/>
    <w:rsid w:val="006F39C7"/>
    <w:rsid w:val="006F58A7"/>
    <w:rsid w:val="007514C2"/>
    <w:rsid w:val="00792832"/>
    <w:rsid w:val="007D3AAF"/>
    <w:rsid w:val="008605F8"/>
    <w:rsid w:val="00866092"/>
    <w:rsid w:val="00936F11"/>
    <w:rsid w:val="00966657"/>
    <w:rsid w:val="009D5D18"/>
    <w:rsid w:val="00A91CAF"/>
    <w:rsid w:val="00AA7791"/>
    <w:rsid w:val="00B06F33"/>
    <w:rsid w:val="00CA2E5E"/>
    <w:rsid w:val="00CE5ECF"/>
    <w:rsid w:val="00D06CEF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A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5A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F7"/>
    <w:pPr>
      <w:ind w:left="720"/>
      <w:contextualSpacing/>
    </w:pPr>
  </w:style>
  <w:style w:type="paragraph" w:customStyle="1" w:styleId="p3">
    <w:name w:val="p3"/>
    <w:basedOn w:val="a"/>
    <w:rsid w:val="00114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dcterms:created xsi:type="dcterms:W3CDTF">2020-04-10T06:33:00Z</dcterms:created>
  <dcterms:modified xsi:type="dcterms:W3CDTF">2020-04-10T06:33:00Z</dcterms:modified>
</cp:coreProperties>
</file>