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>Администрация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 xml:space="preserve"> БОРЩЕВО-Песковского СЕЛЬСКОГО ПОСЕЛЕНИЯ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 xml:space="preserve">Эртильского  муниципального  района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bCs w:val="0"/>
          <w:caps/>
          <w:sz w:val="24"/>
        </w:rPr>
      </w:pPr>
      <w:r w:rsidRPr="00257AD3">
        <w:rPr>
          <w:rFonts w:ascii="Times New Roman" w:hAnsi="Times New Roman" w:cs="Times New Roman"/>
          <w:bCs w:val="0"/>
          <w:caps/>
          <w:sz w:val="24"/>
        </w:rPr>
        <w:t>Воронежской  области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sz w:val="24"/>
        </w:rPr>
      </w:pPr>
      <w:r w:rsidRPr="00257AD3">
        <w:rPr>
          <w:rFonts w:ascii="Times New Roman" w:hAnsi="Times New Roman" w:cs="Times New Roman"/>
          <w:sz w:val="24"/>
        </w:rPr>
        <w:t xml:space="preserve"> </w:t>
      </w:r>
    </w:p>
    <w:p w:rsidR="00257AD3" w:rsidRPr="00257AD3" w:rsidRDefault="00257AD3" w:rsidP="00257AD3">
      <w:pPr>
        <w:pStyle w:val="2"/>
        <w:rPr>
          <w:rFonts w:ascii="Times New Roman" w:hAnsi="Times New Roman" w:cs="Times New Roman"/>
          <w:sz w:val="24"/>
        </w:rPr>
      </w:pPr>
      <w:proofErr w:type="gramStart"/>
      <w:r w:rsidRPr="00257AD3">
        <w:rPr>
          <w:rFonts w:ascii="Times New Roman" w:hAnsi="Times New Roman" w:cs="Times New Roman"/>
          <w:sz w:val="24"/>
        </w:rPr>
        <w:t>П</w:t>
      </w:r>
      <w:proofErr w:type="gramEnd"/>
      <w:r w:rsidRPr="00257AD3">
        <w:rPr>
          <w:rFonts w:ascii="Times New Roman" w:hAnsi="Times New Roman" w:cs="Times New Roman"/>
          <w:sz w:val="24"/>
        </w:rPr>
        <w:t xml:space="preserve"> О С Т А Н О В Л Е Н И Е</w:t>
      </w:r>
    </w:p>
    <w:p w:rsidR="00257AD3" w:rsidRPr="00257AD3" w:rsidRDefault="00257AD3" w:rsidP="00257AD3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778"/>
      </w:tblGrid>
      <w:tr w:rsidR="00257AD3" w:rsidRPr="00257AD3" w:rsidTr="00B73775">
        <w:trPr>
          <w:trHeight w:val="898"/>
        </w:trPr>
        <w:tc>
          <w:tcPr>
            <w:tcW w:w="5778" w:type="dxa"/>
            <w:hideMark/>
          </w:tcPr>
          <w:p w:rsidR="00257AD3" w:rsidRPr="00257AD3" w:rsidRDefault="00257AD3" w:rsidP="00257AD3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>от  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 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57A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      № </w:t>
            </w:r>
          </w:p>
          <w:p w:rsidR="00257AD3" w:rsidRPr="00257AD3" w:rsidRDefault="00257AD3" w:rsidP="00B73775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57AD3">
              <w:rPr>
                <w:rFonts w:ascii="Times New Roman" w:hAnsi="Times New Roman"/>
                <w:color w:val="000000"/>
                <w:lang w:eastAsia="en-US"/>
              </w:rPr>
              <w:t xml:space="preserve">                      с. Борщевские  Пески</w:t>
            </w:r>
          </w:p>
        </w:tc>
      </w:tr>
    </w:tbl>
    <w:p w:rsidR="006062D3" w:rsidRPr="00257AD3" w:rsidRDefault="006062D3" w:rsidP="00257AD3">
      <w:pPr>
        <w:pStyle w:val="Title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A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57AD3" w:rsidRPr="00257AD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257AD3" w:rsidRPr="00257AD3">
        <w:rPr>
          <w:rFonts w:ascii="Times New Roman" w:hAnsi="Times New Roman" w:cs="Times New Roman"/>
          <w:sz w:val="28"/>
          <w:szCs w:val="28"/>
        </w:rPr>
        <w:t xml:space="preserve"> </w:t>
      </w:r>
      <w:r w:rsidRPr="00257AD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27.05.2016 г. </w:t>
      </w:r>
      <w:r w:rsidRPr="00257AD3">
        <w:rPr>
          <w:rFonts w:ascii="Times New Roman" w:hAnsi="Times New Roman" w:cs="Times New Roman"/>
          <w:sz w:val="28"/>
          <w:szCs w:val="28"/>
        </w:rPr>
        <w:t xml:space="preserve"> №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 62</w:t>
      </w:r>
      <w:r w:rsidRPr="00257AD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57A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7AD3"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Борщево-Песковского</w:t>
      </w:r>
      <w:proofErr w:type="spellEnd"/>
      <w:r w:rsidRPr="00257A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257AD3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257AD3" w:rsidRPr="00257AD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</w:t>
      </w:r>
      <w:r w:rsidR="00257AD3" w:rsidRPr="00257AD3">
        <w:rPr>
          <w:rFonts w:ascii="Times New Roman" w:hAnsi="Times New Roman" w:cs="Times New Roman"/>
          <w:sz w:val="24"/>
          <w:szCs w:val="24"/>
        </w:rPr>
        <w:t xml:space="preserve"> </w:t>
      </w:r>
      <w:r w:rsidR="00257AD3" w:rsidRPr="00257AD3">
        <w:rPr>
          <w:rFonts w:ascii="Times New Roman" w:hAnsi="Times New Roman" w:cs="Times New Roman"/>
          <w:sz w:val="28"/>
          <w:szCs w:val="28"/>
        </w:rPr>
        <w:t>21.07.2016 г. № 84, 01.12.17 № 60)</w:t>
      </w:r>
      <w:r w:rsidRPr="00257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62D3" w:rsidRPr="00794E87" w:rsidRDefault="006062D3" w:rsidP="006062D3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062D3" w:rsidRDefault="006062D3" w:rsidP="00257AD3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На основании протеста прокурора Эртильского муниципального района от 22.12.2020 №2-2-2020 и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Pr="00453835">
        <w:rPr>
          <w:rFonts w:ascii="Times New Roman" w:hAnsi="Times New Roman"/>
          <w:b/>
          <w:sz w:val="28"/>
          <w:szCs w:val="28"/>
        </w:rPr>
        <w:t>:</w:t>
      </w:r>
    </w:p>
    <w:p w:rsidR="00D5792F" w:rsidRPr="00B927A5" w:rsidRDefault="00D5792F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062D3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</w:t>
      </w:r>
      <w:r w:rsidRPr="00B927A5">
        <w:rPr>
          <w:rFonts w:ascii="Times New Roman" w:hAnsi="Times New Roman"/>
          <w:b/>
          <w:sz w:val="28"/>
          <w:szCs w:val="28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257AD3">
        <w:rPr>
          <w:rFonts w:ascii="Times New Roman" w:hAnsi="Times New Roman"/>
          <w:sz w:val="28"/>
          <w:szCs w:val="28"/>
        </w:rPr>
        <w:t>7</w:t>
      </w:r>
      <w:r w:rsidRPr="00B927A5">
        <w:rPr>
          <w:rFonts w:ascii="Times New Roman" w:hAnsi="Times New Roman"/>
          <w:sz w:val="28"/>
          <w:szCs w:val="28"/>
        </w:rPr>
        <w:t>.05.2016 №</w:t>
      </w:r>
      <w:r w:rsidR="00257AD3">
        <w:rPr>
          <w:rFonts w:ascii="Times New Roman" w:hAnsi="Times New Roman"/>
          <w:sz w:val="28"/>
          <w:szCs w:val="28"/>
        </w:rPr>
        <w:t xml:space="preserve"> 62</w:t>
      </w:r>
      <w:r w:rsidRPr="00B927A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927A5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proofErr w:type="gramStart"/>
      <w:r w:rsidRPr="00B927A5">
        <w:rPr>
          <w:rFonts w:ascii="Times New Roman" w:hAnsi="Times New Roman"/>
          <w:sz w:val="28"/>
          <w:szCs w:val="28"/>
        </w:rPr>
        <w:t>»</w:t>
      </w:r>
      <w:r w:rsidR="00D5792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D5792F">
        <w:rPr>
          <w:rFonts w:ascii="Times New Roman" w:hAnsi="Times New Roman"/>
          <w:sz w:val="28"/>
          <w:szCs w:val="28"/>
        </w:rPr>
        <w:t>далее-Регламент</w:t>
      </w:r>
      <w:proofErr w:type="spellEnd"/>
      <w:r w:rsidR="00D5792F">
        <w:rPr>
          <w:rFonts w:ascii="Times New Roman" w:hAnsi="Times New Roman"/>
          <w:sz w:val="28"/>
          <w:szCs w:val="28"/>
        </w:rPr>
        <w:t>)</w:t>
      </w:r>
      <w:r w:rsidRPr="00B927A5">
        <w:rPr>
          <w:rFonts w:ascii="Times New Roman" w:hAnsi="Times New Roman"/>
          <w:sz w:val="28"/>
          <w:szCs w:val="28"/>
        </w:rPr>
        <w:t>:</w:t>
      </w:r>
    </w:p>
    <w:p w:rsidR="00DA06B5" w:rsidRPr="00B927A5" w:rsidRDefault="00DA06B5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2.3. Регламента слово «</w:t>
      </w:r>
      <w:proofErr w:type="spellStart"/>
      <w:r>
        <w:rPr>
          <w:rFonts w:ascii="Times New Roman" w:hAnsi="Times New Roman"/>
          <w:sz w:val="28"/>
          <w:szCs w:val="28"/>
        </w:rPr>
        <w:t>Первоэртильского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062D3" w:rsidRPr="00B927A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2</w:t>
      </w:r>
      <w:r w:rsidRPr="00B927A5">
        <w:rPr>
          <w:rFonts w:ascii="Times New Roman" w:hAnsi="Times New Roman"/>
          <w:sz w:val="28"/>
          <w:szCs w:val="28"/>
        </w:rPr>
        <w:t>. Пункт 2.4.1 Регламента изложить в следующей редакции:</w:t>
      </w:r>
    </w:p>
    <w:p w:rsidR="006062D3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«2.4.1. </w:t>
      </w:r>
      <w:proofErr w:type="gramStart"/>
      <w:r w:rsidRPr="00B927A5">
        <w:rPr>
          <w:rFonts w:ascii="Times New Roman" w:hAnsi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hyperlink w:anchor="sub_1042" w:history="1">
        <w:r w:rsidRPr="00B927A5">
          <w:rPr>
            <w:rFonts w:ascii="Times New Roman" w:hAnsi="Times New Roman"/>
            <w:sz w:val="28"/>
            <w:szCs w:val="28"/>
          </w:rPr>
          <w:t>абзацем первым пункта 42</w:t>
        </w:r>
      </w:hyperlink>
      <w:r w:rsidRPr="00B927A5">
        <w:rPr>
          <w:rFonts w:ascii="Times New Roman" w:hAnsi="Times New Roman"/>
          <w:sz w:val="28"/>
          <w:szCs w:val="28"/>
        </w:rPr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Положение)</w:t>
      </w:r>
      <w:r w:rsidRPr="00B927A5">
        <w:rPr>
          <w:rFonts w:ascii="Times New Roman" w:hAnsi="Times New Roman"/>
          <w:color w:val="000000"/>
          <w:sz w:val="28"/>
          <w:szCs w:val="28"/>
        </w:rPr>
        <w:t>, в течение 30 календарных дней с даты регистрации, а сводный</w:t>
      </w:r>
      <w:proofErr w:type="gramEnd"/>
      <w:r w:rsidRPr="00B927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</w:t>
      </w:r>
      <w:r w:rsidRPr="00B927A5">
        <w:rPr>
          <w:rFonts w:ascii="Times New Roman" w:hAnsi="Times New Roman"/>
          <w:sz w:val="28"/>
          <w:szCs w:val="28"/>
        </w:rPr>
        <w:t xml:space="preserve"> пунктом 42 Положения, </w:t>
      </w:r>
      <w:r w:rsidRPr="00B927A5">
        <w:rPr>
          <w:rFonts w:ascii="Times New Roman" w:hAnsi="Times New Roman"/>
          <w:color w:val="000000"/>
          <w:sz w:val="28"/>
          <w:szCs w:val="28"/>
        </w:rPr>
        <w:t>-</w:t>
      </w:r>
      <w:r w:rsidRPr="00B927A5">
        <w:rPr>
          <w:rFonts w:ascii="Times New Roman" w:hAnsi="Times New Roman"/>
          <w:sz w:val="28"/>
          <w:szCs w:val="28"/>
        </w:rPr>
        <w:t xml:space="preserve"> в течение </w:t>
      </w:r>
      <w:r w:rsidRPr="00B927A5">
        <w:rPr>
          <w:rFonts w:ascii="Times New Roman" w:hAnsi="Times New Roman"/>
          <w:color w:val="000000"/>
          <w:sz w:val="28"/>
          <w:szCs w:val="28"/>
        </w:rPr>
        <w:t>20 календарных</w:t>
      </w:r>
      <w:r w:rsidRPr="00B927A5">
        <w:rPr>
          <w:rFonts w:ascii="Times New Roman" w:hAnsi="Times New Roman"/>
          <w:sz w:val="28"/>
          <w:szCs w:val="28"/>
        </w:rPr>
        <w:t xml:space="preserve"> дней с даты регистрации и принимает решение (в виде заключения), указанное в </w:t>
      </w:r>
      <w:hyperlink w:anchor="sub_1047" w:history="1">
        <w:r w:rsidRPr="00B927A5">
          <w:rPr>
            <w:rFonts w:ascii="Times New Roman" w:hAnsi="Times New Roman"/>
            <w:sz w:val="28"/>
            <w:szCs w:val="28"/>
          </w:rPr>
          <w:t>пункте 47</w:t>
        </w:r>
      </w:hyperlink>
      <w:r w:rsidRPr="00B927A5">
        <w:rPr>
          <w:rFonts w:ascii="Times New Roman" w:hAnsi="Times New Roman"/>
          <w:sz w:val="28"/>
          <w:szCs w:val="28"/>
        </w:rPr>
        <w:t xml:space="preserve"> Положения, либо решение о проведении дополнительного обследования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оцениваемого помещения</w:t>
      </w:r>
      <w:proofErr w:type="gramStart"/>
      <w:r w:rsidRPr="00B927A5">
        <w:rPr>
          <w:rFonts w:ascii="Times New Roman" w:hAnsi="Times New Roman"/>
          <w:sz w:val="28"/>
          <w:szCs w:val="28"/>
        </w:rPr>
        <w:t>.».</w:t>
      </w:r>
      <w:proofErr w:type="gramEnd"/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A06B5">
        <w:rPr>
          <w:rFonts w:ascii="Times New Roman" w:hAnsi="Times New Roman"/>
          <w:color w:val="000000"/>
          <w:sz w:val="28"/>
          <w:szCs w:val="28"/>
        </w:rPr>
        <w:t>3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sub_101521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B927A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2.4.2 Регламента: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а) после слов «в течение 30» дополнить словом «календарных»;</w:t>
      </w:r>
    </w:p>
    <w:bookmarkEnd w:id="0"/>
    <w:p w:rsidR="006062D3" w:rsidRPr="00B927A5" w:rsidRDefault="006062D3" w:rsidP="00257A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б) слова «в установленном им порядке принимает» заменить словами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порядке».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4</w:t>
      </w:r>
      <w:r w:rsidRPr="00B927A5">
        <w:rPr>
          <w:rFonts w:ascii="Times New Roman" w:hAnsi="Times New Roman"/>
          <w:sz w:val="28"/>
          <w:szCs w:val="28"/>
        </w:rPr>
        <w:t>. Пункт 2.4.4 Регламента изложить в следующей редакции:</w:t>
      </w:r>
    </w:p>
    <w:p w:rsidR="006062D3" w:rsidRDefault="006062D3" w:rsidP="00257A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A5">
        <w:rPr>
          <w:rFonts w:ascii="Times New Roman" w:hAnsi="Times New Roman" w:cs="Times New Roman"/>
          <w:sz w:val="28"/>
          <w:szCs w:val="28"/>
        </w:rPr>
        <w:t xml:space="preserve">«2.4.4. 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B927A5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62D3" w:rsidRPr="0045383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A06B5">
        <w:rPr>
          <w:rFonts w:ascii="Times New Roman" w:hAnsi="Times New Roman"/>
          <w:sz w:val="28"/>
          <w:szCs w:val="28"/>
        </w:rPr>
        <w:t>5</w:t>
      </w:r>
      <w:r w:rsidRPr="00B927A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B927A5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б пункта 2.6.1 </w:t>
      </w:r>
      <w:r w:rsidR="00DA06B5">
        <w:rPr>
          <w:rFonts w:ascii="Times New Roman" w:hAnsi="Times New Roman"/>
          <w:sz w:val="28"/>
          <w:szCs w:val="28"/>
        </w:rPr>
        <w:t>Р</w:t>
      </w:r>
      <w:r w:rsidRPr="00B927A5">
        <w:rPr>
          <w:rFonts w:ascii="Times New Roman" w:hAnsi="Times New Roman"/>
          <w:sz w:val="28"/>
          <w:szCs w:val="28"/>
        </w:rPr>
        <w:t>егламента</w:t>
      </w:r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>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DA06B5">
        <w:rPr>
          <w:rFonts w:ascii="Times New Roman" w:hAnsi="Times New Roman"/>
          <w:sz w:val="28"/>
          <w:szCs w:val="28"/>
          <w:lang w:eastAsia="ar-SA"/>
        </w:rPr>
        <w:t>6</w:t>
      </w:r>
      <w:r w:rsidRPr="00B927A5">
        <w:rPr>
          <w:rFonts w:ascii="Times New Roman" w:hAnsi="Times New Roman"/>
          <w:sz w:val="28"/>
          <w:szCs w:val="28"/>
          <w:lang w:eastAsia="ar-SA"/>
        </w:rPr>
        <w:t>. Пункт 3.3.3 Регламента после абзаца седьмого дополнить абзацем следующего содержания:</w:t>
      </w:r>
    </w:p>
    <w:p w:rsidR="006062D3" w:rsidRPr="00B927A5" w:rsidRDefault="006062D3" w:rsidP="00257AD3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  <w:lang w:eastAsia="ar-SA"/>
        </w:rPr>
        <w:t>«</w:t>
      </w:r>
      <w:r w:rsidRPr="00B927A5">
        <w:rPr>
          <w:rFonts w:ascii="Times New Roman" w:hAnsi="Times New Roman"/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6062D3" w:rsidRPr="00B927A5" w:rsidRDefault="006062D3" w:rsidP="00257AD3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sub_101522"/>
      <w:r w:rsidRPr="00B927A5">
        <w:rPr>
          <w:rFonts w:ascii="Times New Roman" w:hAnsi="Times New Roman"/>
          <w:sz w:val="28"/>
          <w:szCs w:val="28"/>
        </w:rPr>
        <w:t>1.</w:t>
      </w:r>
      <w:r w:rsidR="00DA06B5">
        <w:rPr>
          <w:rFonts w:ascii="Times New Roman" w:hAnsi="Times New Roman"/>
          <w:sz w:val="28"/>
          <w:szCs w:val="28"/>
        </w:rPr>
        <w:t>7</w:t>
      </w:r>
      <w:r w:rsidRPr="00B927A5">
        <w:rPr>
          <w:rFonts w:ascii="Times New Roman" w:hAnsi="Times New Roman"/>
          <w:sz w:val="28"/>
          <w:szCs w:val="28"/>
        </w:rPr>
        <w:t>. Абзац второй пункта 3.4.2 Регламента дополнить предложением следующего содержания:</w:t>
      </w:r>
    </w:p>
    <w:p w:rsidR="006062D3" w:rsidRPr="00B927A5" w:rsidRDefault="006062D3" w:rsidP="00257AD3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Pr="00B927A5">
        <w:rPr>
          <w:rFonts w:ascii="Times New Roman" w:hAnsi="Times New Roman"/>
          <w:sz w:val="28"/>
          <w:szCs w:val="28"/>
        </w:rPr>
        <w:t>.».</w:t>
      </w:r>
      <w:bookmarkEnd w:id="1"/>
      <w:proofErr w:type="gramEnd"/>
    </w:p>
    <w:p w:rsidR="006062D3" w:rsidRPr="00B927A5" w:rsidRDefault="006062D3" w:rsidP="00257AD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="00257AD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B927A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062D3" w:rsidRDefault="006062D3" w:rsidP="00257AD3">
      <w:pPr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57AD3" w:rsidRDefault="00257AD3" w:rsidP="00257AD3">
      <w:pPr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57AD3" w:rsidRPr="00B927A5" w:rsidRDefault="00257AD3" w:rsidP="00257AD3">
      <w:pPr>
        <w:tabs>
          <w:tab w:val="left" w:pos="36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062D3" w:rsidRPr="00087C6C" w:rsidRDefault="006062D3" w:rsidP="006062D3">
      <w:pPr>
        <w:ind w:firstLine="709"/>
        <w:rPr>
          <w:rFonts w:cs="Arial"/>
        </w:rPr>
      </w:pPr>
    </w:p>
    <w:p w:rsidR="00257AD3" w:rsidRDefault="006062D3" w:rsidP="00257AD3">
      <w:pPr>
        <w:ind w:firstLine="0"/>
        <w:rPr>
          <w:rFonts w:ascii="Times New Roman" w:hAnsi="Times New Roman"/>
          <w:sz w:val="28"/>
          <w:szCs w:val="28"/>
        </w:rPr>
      </w:pPr>
      <w:r w:rsidRPr="00453835">
        <w:rPr>
          <w:rFonts w:ascii="Times New Roman" w:hAnsi="Times New Roman"/>
          <w:sz w:val="28"/>
          <w:szCs w:val="28"/>
        </w:rPr>
        <w:t>Глава</w:t>
      </w:r>
    </w:p>
    <w:p w:rsidR="006062D3" w:rsidRPr="00453835" w:rsidRDefault="00257AD3" w:rsidP="00257AD3">
      <w:pPr>
        <w:tabs>
          <w:tab w:val="left" w:pos="705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6062D3" w:rsidRPr="0045383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EA22A8" w:rsidRDefault="00EA22A8"/>
    <w:sectPr w:rsidR="00EA22A8" w:rsidSect="00257AD3">
      <w:headerReference w:type="default" r:id="rId6"/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CD" w:rsidRDefault="002C70CD" w:rsidP="00D5792F">
      <w:r>
        <w:separator/>
      </w:r>
    </w:p>
  </w:endnote>
  <w:endnote w:type="continuationSeparator" w:id="0">
    <w:p w:rsidR="002C70CD" w:rsidRDefault="002C70CD" w:rsidP="00D5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CD" w:rsidRDefault="002C70CD" w:rsidP="00D5792F">
      <w:r>
        <w:separator/>
      </w:r>
    </w:p>
  </w:footnote>
  <w:footnote w:type="continuationSeparator" w:id="0">
    <w:p w:rsidR="002C70CD" w:rsidRDefault="002C70CD" w:rsidP="00D5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2F" w:rsidRPr="00D5792F" w:rsidRDefault="00D5792F" w:rsidP="00D5792F">
    <w:pPr>
      <w:pStyle w:val="a3"/>
      <w:tabs>
        <w:tab w:val="clear" w:pos="4677"/>
        <w:tab w:val="clear" w:pos="9355"/>
        <w:tab w:val="left" w:pos="4335"/>
      </w:tabs>
      <w:rPr>
        <w:rFonts w:ascii="Times New Roman" w:hAnsi="Times New Roman"/>
        <w:b/>
      </w:rPr>
    </w:pPr>
    <w:r>
      <w:tab/>
    </w:r>
    <w:r w:rsidRPr="00D5792F">
      <w:rPr>
        <w:rFonts w:ascii="Times New Roman" w:hAnsi="Times New Roman"/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A8"/>
    <w:rsid w:val="00257AD3"/>
    <w:rsid w:val="002C70CD"/>
    <w:rsid w:val="006062D3"/>
    <w:rsid w:val="006C7280"/>
    <w:rsid w:val="00751AA6"/>
    <w:rsid w:val="00AC3974"/>
    <w:rsid w:val="00CB418B"/>
    <w:rsid w:val="00D5792F"/>
    <w:rsid w:val="00DA06B5"/>
    <w:rsid w:val="00EA22A8"/>
    <w:rsid w:val="00E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62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7AD3"/>
    <w:pPr>
      <w:keepNext/>
      <w:ind w:firstLine="0"/>
      <w:jc w:val="center"/>
      <w:outlineLvl w:val="1"/>
    </w:pPr>
    <w:rPr>
      <w:rFonts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06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6062D3"/>
    <w:rPr>
      <w:rFonts w:ascii="Arial" w:eastAsia="Times New Roman" w:hAnsi="Arial" w:cs="Arial"/>
      <w:lang w:eastAsia="ar-SA"/>
    </w:rPr>
  </w:style>
  <w:style w:type="paragraph" w:customStyle="1" w:styleId="Title">
    <w:name w:val="Title!Название НПА"/>
    <w:basedOn w:val="a"/>
    <w:rsid w:val="00606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7AD3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7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9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7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92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borshevpeski.ertil</dc:creator>
  <cp:keywords/>
  <dc:description/>
  <cp:lastModifiedBy>borshevpeski.ertil</cp:lastModifiedBy>
  <cp:revision>6</cp:revision>
  <dcterms:created xsi:type="dcterms:W3CDTF">2021-01-14T08:19:00Z</dcterms:created>
  <dcterms:modified xsi:type="dcterms:W3CDTF">2021-01-14T10:51:00Z</dcterms:modified>
</cp:coreProperties>
</file>