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</w:p>
    <w:p w:rsidR="00170D9C" w:rsidRPr="002652EA" w:rsidRDefault="00986F49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170D9C" w:rsidRPr="002652EA" w:rsidRDefault="002652EA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ЛИСКИНСКОГО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D9C" w:rsidRPr="00986F49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986F49">
        <w:rPr>
          <w:rFonts w:ascii="Times New Roman" w:hAnsi="Times New Roman"/>
          <w:bCs/>
          <w:color w:val="000000"/>
          <w:sz w:val="32"/>
          <w:szCs w:val="32"/>
        </w:rPr>
        <w:t>ПОСТАНОВЛЕНИЕ</w:t>
      </w:r>
    </w:p>
    <w:p w:rsidR="00170D9C" w:rsidRPr="002652EA" w:rsidRDefault="00170D9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70D9C" w:rsidRPr="002652EA" w:rsidRDefault="006A399D" w:rsidP="002652EA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«23» ноября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2022 года № </w:t>
      </w:r>
      <w:r w:rsidR="00986F49">
        <w:rPr>
          <w:rFonts w:ascii="Times New Roman" w:hAnsi="Times New Roman"/>
          <w:color w:val="000000"/>
          <w:sz w:val="28"/>
          <w:szCs w:val="28"/>
        </w:rPr>
        <w:t>54</w:t>
      </w:r>
    </w:p>
    <w:p w:rsidR="00426CBF" w:rsidRPr="00986F49" w:rsidRDefault="00986F49" w:rsidP="002652EA">
      <w:pPr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170D9C" w:rsidRPr="00986F49">
        <w:rPr>
          <w:rFonts w:ascii="Times New Roman" w:hAnsi="Times New Roman"/>
          <w:color w:val="000000"/>
          <w:sz w:val="20"/>
          <w:szCs w:val="20"/>
        </w:rPr>
        <w:t xml:space="preserve">с. </w:t>
      </w:r>
      <w:r w:rsidRPr="00986F49">
        <w:rPr>
          <w:rFonts w:ascii="Times New Roman" w:hAnsi="Times New Roman"/>
          <w:color w:val="000000"/>
          <w:sz w:val="20"/>
          <w:szCs w:val="20"/>
        </w:rPr>
        <w:t>Петропавловка</w:t>
      </w:r>
    </w:p>
    <w:p w:rsidR="007C4EC1" w:rsidRPr="002652EA" w:rsidRDefault="007C4EC1" w:rsidP="00986F49">
      <w:pPr>
        <w:pStyle w:val="Title"/>
        <w:ind w:right="48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  <w:r w:rsidR="00170D9C" w:rsidRPr="002652EA">
        <w:rPr>
          <w:rFonts w:ascii="Times New Roman" w:hAnsi="Times New Roman" w:cs="Times New Roman"/>
          <w:sz w:val="28"/>
          <w:szCs w:val="28"/>
        </w:rPr>
        <w:t>на которые запрещено возвращать</w:t>
      </w:r>
      <w:r w:rsidR="00986F49">
        <w:rPr>
          <w:rFonts w:ascii="Times New Roman" w:hAnsi="Times New Roman" w:cs="Times New Roman"/>
          <w:sz w:val="28"/>
          <w:szCs w:val="28"/>
        </w:rPr>
        <w:t xml:space="preserve"> </w:t>
      </w:r>
      <w:r w:rsidRPr="002652EA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986F49">
        <w:rPr>
          <w:rFonts w:ascii="Times New Roman" w:hAnsi="Times New Roman" w:cs="Times New Roman"/>
          <w:sz w:val="28"/>
          <w:szCs w:val="28"/>
        </w:rPr>
        <w:t>Петропавловск</w:t>
      </w:r>
      <w:r w:rsidR="002652EA">
        <w:rPr>
          <w:rFonts w:ascii="Times New Roman" w:hAnsi="Times New Roman" w:cs="Times New Roman"/>
          <w:sz w:val="28"/>
          <w:szCs w:val="28"/>
        </w:rPr>
        <w:t>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 w:cs="Times New Roman"/>
          <w:sz w:val="28"/>
          <w:szCs w:val="28"/>
        </w:rPr>
        <w:t>Лискинского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90D15" w:rsidRPr="002652EA" w:rsidRDefault="00990D1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86F49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соответствие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6 октября 2003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269-ФЗ «О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Федеральный закон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информацией прокуратуры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31.10.2022 № 2-10-2022,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администрация</w:t>
      </w:r>
      <w:bookmarkStart w:id="0" w:name="_Hlk115945505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57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747EED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: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D3CED" w:rsidRPr="002652EA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мест, на которые запрещено возвращать животных без владельцев на территории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2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Обеспечить размещение настоящего постановления на официальном сайте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D4E" w:rsidRPr="002652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поселения в сети Интернет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и в </w:t>
      </w:r>
      <w:r w:rsidR="002652EA">
        <w:rPr>
          <w:rFonts w:ascii="Times New Roman" w:hAnsi="Times New Roman"/>
          <w:color w:val="000000"/>
          <w:sz w:val="28"/>
          <w:szCs w:val="28"/>
        </w:rPr>
        <w:t>газете «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ий муниципальный вестник»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bookmarkStart w:id="1" w:name="_GoBack"/>
      <w:bookmarkEnd w:id="1"/>
      <w:r w:rsidR="00CE56F7" w:rsidRPr="002652EA">
        <w:rPr>
          <w:rFonts w:ascii="Times New Roman" w:hAnsi="Times New Roman"/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DF5302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его </w:t>
      </w:r>
      <w:r w:rsidR="002652E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DF5302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52EA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09"/>
        <w:gridCol w:w="3209"/>
        <w:gridCol w:w="3210"/>
      </w:tblGrid>
      <w:tr w:rsidR="006A399D" w:rsidRPr="002652EA" w:rsidTr="007265F1"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986F49">
              <w:rPr>
                <w:rFonts w:ascii="Times New Roman" w:hAnsi="Times New Roman"/>
                <w:color w:val="000000"/>
                <w:sz w:val="28"/>
                <w:szCs w:val="28"/>
              </w:rPr>
              <w:t>Петропавловск</w:t>
            </w:r>
            <w:r w:rsidR="002652EA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6A399D" w:rsidRPr="002652EA" w:rsidRDefault="002652EA" w:rsidP="002652EA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986F49">
              <w:rPr>
                <w:rFonts w:ascii="Times New Roman" w:hAnsi="Times New Roman"/>
                <w:color w:val="000000"/>
                <w:sz w:val="28"/>
                <w:szCs w:val="28"/>
              </w:rPr>
              <w:t>В.А. Климов</w:t>
            </w:r>
          </w:p>
        </w:tc>
      </w:tr>
    </w:tbl>
    <w:p w:rsidR="00FA10A5" w:rsidRPr="002652EA" w:rsidRDefault="00DF5302" w:rsidP="00986F49">
      <w:pPr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86F49" w:rsidRDefault="00FA10A5" w:rsidP="00986F49">
      <w:pPr>
        <w:tabs>
          <w:tab w:val="left" w:pos="7230"/>
        </w:tabs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FA10A5" w:rsidRPr="002652EA" w:rsidRDefault="00986F49" w:rsidP="00986F49">
      <w:pPr>
        <w:tabs>
          <w:tab w:val="left" w:pos="7230"/>
        </w:tabs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«23» ноября </w:t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t xml:space="preserve">2022 № </w:t>
      </w:r>
      <w:r w:rsidR="00B25E84">
        <w:rPr>
          <w:rFonts w:ascii="Times New Roman" w:hAnsi="Times New Roman"/>
          <w:color w:val="000000"/>
          <w:sz w:val="28"/>
          <w:szCs w:val="28"/>
        </w:rPr>
        <w:t>54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9D3CED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Перечень м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ест,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1)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Детские игровые и спортивные площадки.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2)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 парков, скверов, места массового отдыха.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Территории детских, образовательных и лечебных учреждений.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Террит</w:t>
      </w:r>
      <w:r w:rsidR="002652EA">
        <w:rPr>
          <w:rFonts w:ascii="Times New Roman" w:hAnsi="Times New Roman"/>
          <w:color w:val="000000"/>
          <w:sz w:val="28"/>
          <w:szCs w:val="28"/>
        </w:rPr>
        <w:t>ории, прилегающие к учреждениям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с высокой посещаемостью.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Площадки танцевальные, для отдыха и досуга, проведения </w:t>
      </w:r>
      <w:r w:rsidR="00BE46B7" w:rsidRPr="002652E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525" cy="38100"/>
            <wp:effectExtent l="0" t="0" r="0" b="0"/>
            <wp:docPr id="1" name="Picture 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массовых мероприятий, размещения средств информации.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 Места, предназначенные для выгула домашних животных.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Кладбища и мемориальные зоны.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</w:t>
      </w:r>
      <w:r w:rsidR="00986F49">
        <w:rPr>
          <w:rFonts w:ascii="Times New Roman" w:hAnsi="Times New Roman"/>
          <w:color w:val="000000"/>
          <w:sz w:val="28"/>
          <w:szCs w:val="28"/>
        </w:rPr>
        <w:t>0</w:t>
      </w:r>
      <w:r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Дру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>г</w:t>
      </w:r>
      <w:r w:rsidRPr="002652EA">
        <w:rPr>
          <w:rFonts w:ascii="Times New Roman" w:hAnsi="Times New Roman"/>
          <w:color w:val="000000"/>
          <w:sz w:val="28"/>
          <w:szCs w:val="28"/>
        </w:rPr>
        <w:t>ие территории, которыми беспрепятственно пользуется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неограниченный круг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лиц.</w:t>
      </w:r>
    </w:p>
    <w:p w:rsidR="00747EED" w:rsidRPr="002652EA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>Т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ерритории розничных рынков.</w:t>
      </w:r>
    </w:p>
    <w:p w:rsidR="00FA10A5" w:rsidRPr="002652EA" w:rsidRDefault="0047160F" w:rsidP="006C30BC">
      <w:pPr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C30BC" w:rsidRDefault="00FA10A5" w:rsidP="006C30BC">
      <w:pPr>
        <w:tabs>
          <w:tab w:val="left" w:pos="7230"/>
        </w:tabs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D3CED" w:rsidRPr="002652EA" w:rsidRDefault="00FA10A5" w:rsidP="006C30BC">
      <w:pPr>
        <w:tabs>
          <w:tab w:val="left" w:pos="7230"/>
        </w:tabs>
        <w:ind w:left="5103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C30BC">
        <w:rPr>
          <w:rFonts w:ascii="Times New Roman" w:hAnsi="Times New Roman"/>
          <w:color w:val="000000"/>
          <w:sz w:val="28"/>
          <w:szCs w:val="28"/>
        </w:rPr>
        <w:t xml:space="preserve">«23» ноября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2022 № </w:t>
      </w:r>
      <w:r w:rsidR="00B25E84">
        <w:rPr>
          <w:rFonts w:ascii="Times New Roman" w:hAnsi="Times New Roman"/>
          <w:color w:val="000000"/>
          <w:sz w:val="28"/>
          <w:szCs w:val="28"/>
        </w:rPr>
        <w:t>54</w:t>
      </w:r>
    </w:p>
    <w:p w:rsidR="00FA10A5" w:rsidRPr="002652EA" w:rsidRDefault="00FA10A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>
        <w:rPr>
          <w:rFonts w:ascii="Times New Roman" w:hAnsi="Times New Roman"/>
          <w:color w:val="000000"/>
          <w:sz w:val="28"/>
          <w:szCs w:val="28"/>
        </w:rPr>
        <w:t>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6C3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0E2067" w:rsidRPr="002652EA" w:rsidRDefault="000E206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2067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6F49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>ого сельского поселения Лискинского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6C30BC">
        <w:rPr>
          <w:rFonts w:ascii="Times New Roman" w:hAnsi="Times New Roman"/>
          <w:color w:val="000000"/>
          <w:sz w:val="28"/>
          <w:szCs w:val="28"/>
        </w:rPr>
        <w:t xml:space="preserve"> Воронежской области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>.</w:t>
      </w:r>
    </w:p>
    <w:sectPr w:rsidR="000E2067" w:rsidRPr="002652EA" w:rsidSect="002652EA">
      <w:pgSz w:w="11680" w:h="16580"/>
      <w:pgMar w:top="993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B9" w:rsidRDefault="00FD09B9" w:rsidP="006A399D">
      <w:r>
        <w:separator/>
      </w:r>
    </w:p>
  </w:endnote>
  <w:endnote w:type="continuationSeparator" w:id="1">
    <w:p w:rsidR="00FD09B9" w:rsidRDefault="00FD09B9" w:rsidP="006A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B9" w:rsidRDefault="00FD09B9" w:rsidP="006A399D">
      <w:r>
        <w:separator/>
      </w:r>
    </w:p>
  </w:footnote>
  <w:footnote w:type="continuationSeparator" w:id="1">
    <w:p w:rsidR="00FD09B9" w:rsidRDefault="00FD09B9" w:rsidP="006A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7EED"/>
    <w:rsid w:val="00091384"/>
    <w:rsid w:val="00095828"/>
    <w:rsid w:val="000C2B37"/>
    <w:rsid w:val="000E2067"/>
    <w:rsid w:val="00170D9C"/>
    <w:rsid w:val="00236D2D"/>
    <w:rsid w:val="002652EA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5208EF"/>
    <w:rsid w:val="00520D97"/>
    <w:rsid w:val="00532D46"/>
    <w:rsid w:val="00547B4F"/>
    <w:rsid w:val="00553D67"/>
    <w:rsid w:val="0056396A"/>
    <w:rsid w:val="00595A57"/>
    <w:rsid w:val="00652924"/>
    <w:rsid w:val="00660BBA"/>
    <w:rsid w:val="006A399D"/>
    <w:rsid w:val="006B2583"/>
    <w:rsid w:val="006C30BC"/>
    <w:rsid w:val="006C6B62"/>
    <w:rsid w:val="006F4891"/>
    <w:rsid w:val="007038E7"/>
    <w:rsid w:val="007265F1"/>
    <w:rsid w:val="00747EED"/>
    <w:rsid w:val="007C4EC1"/>
    <w:rsid w:val="007D7DEE"/>
    <w:rsid w:val="007E0D2A"/>
    <w:rsid w:val="008320AD"/>
    <w:rsid w:val="00835057"/>
    <w:rsid w:val="00886F60"/>
    <w:rsid w:val="00890A2C"/>
    <w:rsid w:val="00895FD0"/>
    <w:rsid w:val="00901B7F"/>
    <w:rsid w:val="00986F49"/>
    <w:rsid w:val="00990D15"/>
    <w:rsid w:val="009A53F4"/>
    <w:rsid w:val="009B6473"/>
    <w:rsid w:val="009D3CED"/>
    <w:rsid w:val="00A058F5"/>
    <w:rsid w:val="00A619EB"/>
    <w:rsid w:val="00A81D4E"/>
    <w:rsid w:val="00B06AA6"/>
    <w:rsid w:val="00B25E84"/>
    <w:rsid w:val="00B279D6"/>
    <w:rsid w:val="00B9360E"/>
    <w:rsid w:val="00BE46B7"/>
    <w:rsid w:val="00CA2EEE"/>
    <w:rsid w:val="00CE56F7"/>
    <w:rsid w:val="00CF7993"/>
    <w:rsid w:val="00DF5302"/>
    <w:rsid w:val="00E06F02"/>
    <w:rsid w:val="00E81ADE"/>
    <w:rsid w:val="00F155B6"/>
    <w:rsid w:val="00FA10A5"/>
    <w:rsid w:val="00FD09B9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652924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652924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6529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2567-F9D5-4777-8939-45B0DF01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перечня мест, на которые запрещено возвращать животных без владел</vt:lpstr>
    </vt:vector>
  </TitlesOfParts>
  <Company>Прокуратура РФ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ppavl</cp:lastModifiedBy>
  <cp:revision>6</cp:revision>
  <cp:lastPrinted>2022-11-23T13:28:00Z</cp:lastPrinted>
  <dcterms:created xsi:type="dcterms:W3CDTF">2022-11-23T12:08:00Z</dcterms:created>
  <dcterms:modified xsi:type="dcterms:W3CDTF">2022-11-23T13:28:00Z</dcterms:modified>
</cp:coreProperties>
</file>