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75"/>
      </w:tblGrid>
      <w:tr w:rsidR="00584273" w:rsidTr="00584273">
        <w:trPr>
          <w:trHeight w:val="205"/>
        </w:trPr>
        <w:tc>
          <w:tcPr>
            <w:tcW w:w="4775" w:type="dxa"/>
          </w:tcPr>
          <w:p w:rsidR="00584273" w:rsidRDefault="0058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584273" w:rsidRDefault="0058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584273" w:rsidRDefault="0058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РАЙОНА</w:t>
            </w:r>
          </w:p>
          <w:p w:rsidR="00584273" w:rsidRDefault="00584273">
            <w:pPr>
              <w:pStyle w:val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584273" w:rsidRDefault="0058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584273" w:rsidRDefault="00584273">
            <w:pPr>
              <w:jc w:val="center"/>
              <w:rPr>
                <w:sz w:val="28"/>
                <w:szCs w:val="28"/>
              </w:rPr>
            </w:pPr>
          </w:p>
          <w:p w:rsidR="00584273" w:rsidRDefault="00584273">
            <w:pPr>
              <w:pStyle w:val="4"/>
              <w:jc w:val="center"/>
              <w:rPr>
                <w:bCs w:val="0"/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584273" w:rsidRDefault="00584273">
            <w:pPr>
              <w:rPr>
                <w:b/>
                <w:sz w:val="28"/>
                <w:szCs w:val="28"/>
              </w:rPr>
            </w:pPr>
          </w:p>
          <w:p w:rsidR="00584273" w:rsidRDefault="005842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от 29.09.2017 № 85 </w:t>
            </w:r>
          </w:p>
        </w:tc>
      </w:tr>
    </w:tbl>
    <w:tbl>
      <w:tblPr>
        <w:tblpPr w:leftFromText="180" w:rightFromText="180" w:vertAnchor="text" w:tblpY="-563"/>
        <w:tblW w:w="0" w:type="auto"/>
        <w:tblLook w:val="04A0"/>
      </w:tblPr>
      <w:tblGrid>
        <w:gridCol w:w="4869"/>
      </w:tblGrid>
      <w:tr w:rsidR="00584273" w:rsidTr="00584273">
        <w:trPr>
          <w:trHeight w:val="1266"/>
        </w:trPr>
        <w:tc>
          <w:tcPr>
            <w:tcW w:w="4869" w:type="dxa"/>
          </w:tcPr>
          <w:p w:rsidR="00584273" w:rsidRDefault="00584273">
            <w:pPr>
              <w:widowControl w:val="0"/>
              <w:tabs>
                <w:tab w:val="left" w:pos="8789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584273" w:rsidRDefault="00584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учета предложений граждан по проекту Устава,  изменений в Устав муниципального образования, нормативных правовых актов, выносимых на публичные слушания, и участия граждан в их обсуждении</w:t>
            </w:r>
          </w:p>
          <w:p w:rsidR="00584273" w:rsidRDefault="00584273">
            <w:pPr>
              <w:widowControl w:val="0"/>
              <w:tabs>
                <w:tab w:val="left" w:pos="8789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b/>
          <w:sz w:val="24"/>
          <w:szCs w:val="24"/>
        </w:rPr>
      </w:pPr>
    </w:p>
    <w:p w:rsidR="00584273" w:rsidRDefault="00584273" w:rsidP="00584273">
      <w:pPr>
        <w:jc w:val="both"/>
        <w:rPr>
          <w:b/>
          <w:sz w:val="24"/>
          <w:szCs w:val="24"/>
        </w:rPr>
      </w:pPr>
    </w:p>
    <w:p w:rsidR="00584273" w:rsidRDefault="00584273" w:rsidP="00584273">
      <w:pPr>
        <w:jc w:val="both"/>
        <w:rPr>
          <w:b/>
          <w:sz w:val="24"/>
          <w:szCs w:val="24"/>
        </w:rPr>
      </w:pPr>
    </w:p>
    <w:p w:rsidR="00584273" w:rsidRDefault="00584273" w:rsidP="00584273">
      <w:pPr>
        <w:jc w:val="both"/>
        <w:rPr>
          <w:b/>
          <w:sz w:val="24"/>
          <w:szCs w:val="24"/>
        </w:rPr>
      </w:pPr>
    </w:p>
    <w:p w:rsidR="00584273" w:rsidRDefault="00584273" w:rsidP="00584273">
      <w:pPr>
        <w:jc w:val="both"/>
        <w:rPr>
          <w:b/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sz w:val="24"/>
          <w:szCs w:val="24"/>
        </w:rPr>
      </w:pPr>
    </w:p>
    <w:p w:rsidR="00584273" w:rsidRDefault="00584273" w:rsidP="00584273">
      <w:pPr>
        <w:ind w:firstLine="709"/>
        <w:jc w:val="both"/>
        <w:rPr>
          <w:sz w:val="24"/>
          <w:szCs w:val="24"/>
        </w:rPr>
      </w:pPr>
    </w:p>
    <w:p w:rsidR="00584273" w:rsidRDefault="00584273" w:rsidP="00584273">
      <w:pPr>
        <w:ind w:firstLine="708"/>
        <w:jc w:val="both"/>
        <w:rPr>
          <w:sz w:val="28"/>
          <w:szCs w:val="28"/>
        </w:rPr>
      </w:pPr>
    </w:p>
    <w:p w:rsidR="00584273" w:rsidRDefault="00584273" w:rsidP="00584273">
      <w:pPr>
        <w:ind w:firstLine="708"/>
        <w:jc w:val="both"/>
        <w:rPr>
          <w:sz w:val="28"/>
          <w:szCs w:val="28"/>
        </w:rPr>
      </w:pPr>
    </w:p>
    <w:p w:rsidR="00584273" w:rsidRDefault="00584273" w:rsidP="00584273">
      <w:pPr>
        <w:ind w:firstLine="708"/>
        <w:jc w:val="both"/>
        <w:rPr>
          <w:sz w:val="28"/>
          <w:szCs w:val="28"/>
        </w:rPr>
      </w:pPr>
    </w:p>
    <w:p w:rsidR="00584273" w:rsidRDefault="00584273" w:rsidP="00584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Шильдинский поссовет </w:t>
      </w:r>
    </w:p>
    <w:p w:rsidR="00584273" w:rsidRDefault="00584273" w:rsidP="00584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4273" w:rsidRDefault="00584273" w:rsidP="00584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учета предложений граждан по проекту Устава,  изменений в Устав муниципального образования, нормативных правовых актов, выносимых на публичные слушания, и участия граждан в их обсуждении, согласно приложению.</w:t>
      </w:r>
    </w:p>
    <w:p w:rsidR="00584273" w:rsidRDefault="00584273" w:rsidP="00584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муниципального образования Шильдинский поссовет от 25.06.2009 № 21 «</w:t>
      </w:r>
      <w:r>
        <w:rPr>
          <w:spacing w:val="-2"/>
          <w:sz w:val="28"/>
          <w:szCs w:val="28"/>
        </w:rPr>
        <w:t xml:space="preserve">Об утверждении порядка внесений и учета </w:t>
      </w:r>
      <w:r>
        <w:rPr>
          <w:sz w:val="28"/>
          <w:szCs w:val="28"/>
        </w:rPr>
        <w:t xml:space="preserve">предложений по проекту изменений и дополнений в Устав муниципального образования Шильдинский поссовет </w:t>
      </w:r>
      <w:proofErr w:type="spellStart"/>
      <w:r>
        <w:rPr>
          <w:sz w:val="28"/>
          <w:szCs w:val="28"/>
        </w:rPr>
        <w:t>Адамовского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584273" w:rsidRDefault="00584273" w:rsidP="00584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заместителя председателя Совета депутатов.</w:t>
      </w:r>
    </w:p>
    <w:p w:rsidR="00584273" w:rsidRDefault="00584273" w:rsidP="00584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обнародования.</w:t>
      </w: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Глава-Председатель Совета депутатов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В.В. Шарафан</w:t>
      </w:r>
    </w:p>
    <w:p w:rsidR="00584273" w:rsidRDefault="00584273" w:rsidP="00584273">
      <w:pPr>
        <w:jc w:val="both"/>
      </w:pPr>
    </w:p>
    <w:p w:rsidR="00584273" w:rsidRDefault="00584273" w:rsidP="00584273">
      <w:pPr>
        <w:pStyle w:val="a3"/>
        <w:ind w:right="-1"/>
        <w:jc w:val="both"/>
        <w:rPr>
          <w:szCs w:val="24"/>
        </w:rPr>
      </w:pPr>
    </w:p>
    <w:p w:rsidR="00584273" w:rsidRDefault="00584273" w:rsidP="00584273">
      <w:pPr>
        <w:pStyle w:val="a3"/>
        <w:ind w:right="-1"/>
        <w:jc w:val="both"/>
        <w:rPr>
          <w:szCs w:val="24"/>
        </w:rPr>
      </w:pPr>
      <w:r>
        <w:rPr>
          <w:szCs w:val="24"/>
        </w:rPr>
        <w:t>Разослано: прокуратура района, организационный отдел администрации района, в дело</w:t>
      </w:r>
    </w:p>
    <w:p w:rsidR="00584273" w:rsidRDefault="00584273" w:rsidP="00584273">
      <w:pPr>
        <w:pStyle w:val="a3"/>
        <w:ind w:right="-1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584273" w:rsidTr="0058427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84273" w:rsidRDefault="00584273">
            <w:pPr>
              <w:pStyle w:val="a3"/>
              <w:ind w:right="-1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84273" w:rsidRDefault="00584273">
            <w:pPr>
              <w:pStyle w:val="a3"/>
              <w:ind w:right="-1"/>
              <w:jc w:val="both"/>
              <w:rPr>
                <w:szCs w:val="28"/>
              </w:rPr>
            </w:pPr>
          </w:p>
          <w:p w:rsidR="00584273" w:rsidRDefault="00584273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84273" w:rsidRDefault="00584273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Шильдинский поссовет </w:t>
            </w:r>
          </w:p>
          <w:p w:rsidR="00584273" w:rsidRDefault="00584273">
            <w:pPr>
              <w:pStyle w:val="a3"/>
              <w:ind w:right="-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 29.09.2017  № 85</w:t>
            </w:r>
            <w:r>
              <w:rPr>
                <w:szCs w:val="28"/>
              </w:rPr>
              <w:t xml:space="preserve"> </w:t>
            </w:r>
          </w:p>
        </w:tc>
      </w:tr>
    </w:tbl>
    <w:p w:rsidR="00584273" w:rsidRDefault="00584273" w:rsidP="00584273">
      <w:pPr>
        <w:rPr>
          <w:sz w:val="24"/>
          <w:szCs w:val="28"/>
        </w:rPr>
      </w:pPr>
    </w:p>
    <w:p w:rsidR="00584273" w:rsidRDefault="00584273" w:rsidP="00584273">
      <w:pPr>
        <w:rPr>
          <w:sz w:val="24"/>
          <w:szCs w:val="28"/>
        </w:rPr>
      </w:pPr>
    </w:p>
    <w:p w:rsidR="00584273" w:rsidRDefault="00584273" w:rsidP="0058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84273" w:rsidRDefault="00584273" w:rsidP="0058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УСТАВА,  ИЗМЕНЕНИЙ В УСТАВ МУНИЦИПАЛЬНОГО ОБРАЗОВАНИЯ, НОРМАТИВНЫХ ПРАВОВЫХ АКТОВ, ВЫНОСИМЫХ НА ПУБЛИЧНЫЕ СЛУШАНИЯ, И УЧАСТИЯ ГРАЖДАН В ИХ ОБСУЖДЕНИИ</w:t>
      </w: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Настоящий порядок разработан в соответствии с требованиями статьи 44 Федерального закона от 06.10.2003 г. № 131-ФЗ «Об общих принципах организации местного самоуправления в Российской Федерации» и регулирует порядок учета предложений по проекту Устава, изменений в Устав  муниципального образования, нормативных правовых актов, выносимых на публичные слушания, и участия граждан в их обсуждении (далее  по тексту – проект Устава, проект изменений в Устав, Порядок).</w:t>
      </w:r>
      <w:proofErr w:type="gramEnd"/>
    </w:p>
    <w:p w:rsidR="00584273" w:rsidRDefault="00584273" w:rsidP="00584273">
      <w:pPr>
        <w:jc w:val="both"/>
        <w:rPr>
          <w:sz w:val="28"/>
          <w:szCs w:val="28"/>
        </w:rPr>
      </w:pPr>
    </w:p>
    <w:p w:rsidR="00584273" w:rsidRDefault="00584273" w:rsidP="0058427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84273" w:rsidRDefault="00584273" w:rsidP="00584273">
      <w:pPr>
        <w:ind w:left="720"/>
        <w:rPr>
          <w:sz w:val="28"/>
          <w:szCs w:val="28"/>
        </w:rPr>
      </w:pPr>
    </w:p>
    <w:p w:rsidR="00584273" w:rsidRDefault="00584273" w:rsidP="00584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Проект Устава муниципального образования Шильдинский поссовет, проект муниципального правового акта о внесении изменений и дополнений в Устав, проекты нормативных правовых актов подлежат официальному опубликованию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Советом депутатов муниципального образования Шильдинский поссовет данного проекта с одновременным опубликованием настоящего Порядка.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Предложения об изменениях и дополнениях к опубликованному проекту Устава, проекту изменений в Устав, нормативных правовых актов могут вноситься: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гражданами Российской Федерации, проживающими на территории муниципального образования Шильдинский поссовет и обладающими избирательным правом, в порядке индивидуальных или коллективных обращений;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общественными объединениями.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Население муниципального образования Шильдинский поссовет вправе участвовать в обсуждении опубликованного проекта Устава либо проекта изменений в Устав и нормативных правовых актов в иных формах, не противоречащих действующему законодательству.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Предложения по проекту Устава подаются председателю Совета депутатов в письменном виде в течение 10 дней со дня его опубликования и </w:t>
      </w:r>
      <w:r>
        <w:rPr>
          <w:sz w:val="28"/>
          <w:szCs w:val="28"/>
        </w:rPr>
        <w:lastRenderedPageBreak/>
        <w:t>передаются в комиссию по вопросам социального развития (далее по тексту – комиссия).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Предложения граждан вносятся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Предложения об изменениях и дополнениях к проекту Устава, проекту изменений в Устав, нормативных правовых актов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584273" w:rsidRDefault="00584273" w:rsidP="00584273">
      <w:pPr>
        <w:jc w:val="center"/>
        <w:rPr>
          <w:sz w:val="28"/>
          <w:szCs w:val="28"/>
        </w:rPr>
      </w:pPr>
    </w:p>
    <w:p w:rsidR="00584273" w:rsidRDefault="00584273" w:rsidP="0058427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поступивших предложений об изменениях и дополнениях к проекту Устава, проекту изменений в Устав, нормативных правовых актов.</w:t>
      </w:r>
    </w:p>
    <w:p w:rsidR="00584273" w:rsidRDefault="00584273" w:rsidP="00584273">
      <w:pPr>
        <w:ind w:left="360"/>
        <w:rPr>
          <w:sz w:val="28"/>
          <w:szCs w:val="28"/>
        </w:rPr>
      </w:pP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 результатам обсуждения в срок, установленный пунктом 2.1. настоящего Порядка, комиссия принимает решение о вынесении поступивших предложений по проекту решения на публичные слушания, либо отклоняет их. 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депутатов, в срок не позднее 5 дней до дня рассмотрения проекта решения на сессии Совета депутатов.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584273" w:rsidRDefault="00584273" w:rsidP="0058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Должностные лица органов местного самоуправления обязаны обеспечить разъяснение населению проекта Устава, либо изменений и дополнений в Устав в соответствии с действующим законодательством.</w:t>
      </w:r>
    </w:p>
    <w:p w:rsidR="00584273" w:rsidRDefault="00584273" w:rsidP="00584273">
      <w:pPr>
        <w:jc w:val="both"/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584273" w:rsidRDefault="00584273" w:rsidP="00584273">
      <w:pPr>
        <w:rPr>
          <w:sz w:val="28"/>
          <w:szCs w:val="28"/>
        </w:rPr>
      </w:pPr>
    </w:p>
    <w:p w:rsidR="009F41AA" w:rsidRDefault="009F41AA"/>
    <w:sectPr w:rsidR="009F41AA" w:rsidSect="009F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1329"/>
    <w:multiLevelType w:val="multilevel"/>
    <w:tmpl w:val="97041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73"/>
    <w:rsid w:val="00584273"/>
    <w:rsid w:val="00760A14"/>
    <w:rsid w:val="009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427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84273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42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84273"/>
    <w:pPr>
      <w:ind w:right="-908"/>
    </w:pPr>
    <w:rPr>
      <w:sz w:val="24"/>
    </w:rPr>
  </w:style>
  <w:style w:type="character" w:customStyle="1" w:styleId="a4">
    <w:name w:val="Основной текст Знак"/>
    <w:basedOn w:val="a0"/>
    <w:link w:val="a3"/>
    <w:rsid w:val="005842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3</cp:revision>
  <dcterms:created xsi:type="dcterms:W3CDTF">2017-10-04T07:19:00Z</dcterms:created>
  <dcterms:modified xsi:type="dcterms:W3CDTF">2017-10-04T08:50:00Z</dcterms:modified>
</cp:coreProperties>
</file>