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A7" w:rsidRDefault="007C39F3">
      <w:pPr>
        <w:pStyle w:val="Style1"/>
        <w:widowControl/>
        <w:spacing w:before="60"/>
        <w:rPr>
          <w:rStyle w:val="FontStyle11"/>
        </w:rPr>
      </w:pPr>
      <w:r>
        <w:rPr>
          <w:rStyle w:val="FontStyle11"/>
        </w:rPr>
        <w:t>АДМИНИСТРАЦИЯ КАМЕННО - ВЕРХОВСКОГО СЕЛЬСКОГО ПОСЕЛЕНИЯ КАШИРСКОГО МУНИЦИПАЛЬНОГО РАЙОНА ВОРОНЕЖСКОЙ ОБЛАСТИ</w:t>
      </w:r>
    </w:p>
    <w:p w:rsidR="00E112A7" w:rsidRDefault="00E112A7">
      <w:pPr>
        <w:pStyle w:val="Style2"/>
        <w:widowControl/>
        <w:spacing w:line="240" w:lineRule="exact"/>
        <w:ind w:left="3242"/>
        <w:jc w:val="both"/>
        <w:rPr>
          <w:sz w:val="20"/>
          <w:szCs w:val="20"/>
        </w:rPr>
      </w:pPr>
    </w:p>
    <w:p w:rsidR="00E112A7" w:rsidRDefault="00E112A7">
      <w:pPr>
        <w:pStyle w:val="Style2"/>
        <w:widowControl/>
        <w:spacing w:line="240" w:lineRule="exact"/>
        <w:ind w:left="3242"/>
        <w:jc w:val="both"/>
        <w:rPr>
          <w:sz w:val="20"/>
          <w:szCs w:val="20"/>
        </w:rPr>
      </w:pPr>
    </w:p>
    <w:p w:rsidR="00E112A7" w:rsidRDefault="00E112A7">
      <w:pPr>
        <w:pStyle w:val="Style2"/>
        <w:widowControl/>
        <w:spacing w:line="240" w:lineRule="exact"/>
        <w:ind w:left="3242"/>
        <w:jc w:val="both"/>
        <w:rPr>
          <w:sz w:val="20"/>
          <w:szCs w:val="20"/>
        </w:rPr>
      </w:pPr>
    </w:p>
    <w:p w:rsidR="00E112A7" w:rsidRDefault="007C39F3">
      <w:pPr>
        <w:pStyle w:val="Style2"/>
        <w:widowControl/>
        <w:spacing w:before="101"/>
        <w:ind w:left="3242"/>
        <w:jc w:val="both"/>
        <w:rPr>
          <w:rStyle w:val="FontStyle11"/>
        </w:rPr>
      </w:pPr>
      <w:r>
        <w:rPr>
          <w:rStyle w:val="FontStyle11"/>
        </w:rPr>
        <w:t>РАСПОРЯЖЕНИЕ</w:t>
      </w:r>
    </w:p>
    <w:p w:rsidR="00E112A7" w:rsidRDefault="00E112A7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E112A7" w:rsidRDefault="00E112A7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E112A7" w:rsidRDefault="00E112A7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E112A7" w:rsidRDefault="003C7CA7">
      <w:pPr>
        <w:pStyle w:val="Style5"/>
        <w:widowControl/>
        <w:tabs>
          <w:tab w:val="left" w:pos="3994"/>
        </w:tabs>
        <w:spacing w:before="115" w:line="238" w:lineRule="exact"/>
        <w:jc w:val="both"/>
        <w:rPr>
          <w:rStyle w:val="FontStyle13"/>
        </w:rPr>
      </w:pPr>
      <w:r>
        <w:rPr>
          <w:rStyle w:val="FontStyle13"/>
        </w:rPr>
        <w:t>от  24 апреля 2018</w:t>
      </w:r>
      <w:r w:rsidR="007C39F3">
        <w:rPr>
          <w:rStyle w:val="FontStyle13"/>
        </w:rPr>
        <w:t xml:space="preserve"> года</w:t>
      </w:r>
      <w:r w:rsidR="007C39F3">
        <w:rPr>
          <w:rStyle w:val="FontStyle13"/>
          <w:sz w:val="20"/>
          <w:szCs w:val="20"/>
        </w:rPr>
        <w:tab/>
      </w:r>
      <w:r>
        <w:rPr>
          <w:rStyle w:val="FontStyle13"/>
        </w:rPr>
        <w:t>№ 10</w:t>
      </w:r>
      <w:r w:rsidR="007C39F3">
        <w:rPr>
          <w:rStyle w:val="FontStyle13"/>
        </w:rPr>
        <w:t>-р</w:t>
      </w:r>
    </w:p>
    <w:p w:rsidR="00E112A7" w:rsidRPr="00E75041" w:rsidRDefault="007C39F3">
      <w:pPr>
        <w:pStyle w:val="Style4"/>
        <w:widowControl/>
        <w:spacing w:line="238" w:lineRule="exact"/>
        <w:ind w:left="202"/>
        <w:rPr>
          <w:rStyle w:val="FontStyle12"/>
          <w:b w:val="0"/>
          <w:sz w:val="22"/>
          <w:szCs w:val="22"/>
        </w:rPr>
      </w:pPr>
      <w:r w:rsidRPr="00E75041">
        <w:rPr>
          <w:rStyle w:val="FontStyle12"/>
          <w:b w:val="0"/>
          <w:sz w:val="22"/>
          <w:szCs w:val="22"/>
        </w:rPr>
        <w:t>с. Каменно - Верховка</w:t>
      </w:r>
    </w:p>
    <w:p w:rsidR="00E112A7" w:rsidRDefault="00E112A7">
      <w:pPr>
        <w:pStyle w:val="Style5"/>
        <w:widowControl/>
        <w:spacing w:line="240" w:lineRule="exact"/>
        <w:ind w:right="5174"/>
        <w:rPr>
          <w:sz w:val="20"/>
          <w:szCs w:val="20"/>
        </w:rPr>
      </w:pPr>
    </w:p>
    <w:p w:rsidR="00E112A7" w:rsidRDefault="00E112A7">
      <w:pPr>
        <w:pStyle w:val="Style5"/>
        <w:widowControl/>
        <w:spacing w:line="240" w:lineRule="exact"/>
        <w:ind w:right="5174"/>
        <w:rPr>
          <w:sz w:val="20"/>
          <w:szCs w:val="20"/>
        </w:rPr>
      </w:pPr>
    </w:p>
    <w:p w:rsidR="00E112A7" w:rsidRDefault="007C39F3">
      <w:pPr>
        <w:pStyle w:val="Style5"/>
        <w:widowControl/>
        <w:spacing w:before="70" w:line="276" w:lineRule="exact"/>
        <w:ind w:right="5174"/>
        <w:rPr>
          <w:rStyle w:val="FontStyle13"/>
        </w:rPr>
      </w:pPr>
      <w:r>
        <w:rPr>
          <w:rStyle w:val="FontStyle13"/>
        </w:rPr>
        <w:t>Об установлении особого противопожарного режима на территории Каменно-</w:t>
      </w:r>
      <w:r w:rsidR="003C7CA7">
        <w:rPr>
          <w:rStyle w:val="FontStyle13"/>
        </w:rPr>
        <w:t xml:space="preserve"> </w:t>
      </w:r>
      <w:r>
        <w:rPr>
          <w:rStyle w:val="FontStyle13"/>
        </w:rPr>
        <w:t>Верховского сельского поселения.</w:t>
      </w:r>
    </w:p>
    <w:p w:rsidR="00E112A7" w:rsidRDefault="00E112A7">
      <w:pPr>
        <w:pStyle w:val="Style6"/>
        <w:widowControl/>
        <w:spacing w:line="240" w:lineRule="exact"/>
        <w:ind w:left="701"/>
        <w:rPr>
          <w:sz w:val="20"/>
          <w:szCs w:val="20"/>
        </w:rPr>
      </w:pPr>
    </w:p>
    <w:p w:rsidR="00E112A7" w:rsidRDefault="00E112A7">
      <w:pPr>
        <w:pStyle w:val="Style6"/>
        <w:widowControl/>
        <w:spacing w:line="240" w:lineRule="exact"/>
        <w:ind w:left="701"/>
        <w:rPr>
          <w:sz w:val="20"/>
          <w:szCs w:val="20"/>
        </w:rPr>
      </w:pPr>
    </w:p>
    <w:p w:rsidR="00E112A7" w:rsidRDefault="007C39F3">
      <w:pPr>
        <w:pStyle w:val="Style6"/>
        <w:widowControl/>
        <w:spacing w:before="60" w:line="274" w:lineRule="exact"/>
        <w:ind w:left="701"/>
        <w:rPr>
          <w:rStyle w:val="FontStyle13"/>
        </w:rPr>
      </w:pPr>
      <w:r>
        <w:rPr>
          <w:rStyle w:val="FontStyle13"/>
        </w:rPr>
        <w:t>В соответствии с Федеральным законом от 21.12.1994 г. № 69-ФЗ «О пожарной безопасност</w:t>
      </w:r>
      <w:r w:rsidR="00D41D7E">
        <w:rPr>
          <w:rStyle w:val="FontStyle13"/>
        </w:rPr>
        <w:t xml:space="preserve">и»,  </w:t>
      </w:r>
      <w:r w:rsidR="003C7CA7">
        <w:rPr>
          <w:rStyle w:val="FontStyle13"/>
        </w:rPr>
        <w:t>Законом Воронежской области от 02.12.2004 № 87 – ООЗ  « О пожарной безопасности в Воронежской области»</w:t>
      </w:r>
      <w:r w:rsidR="00E75041">
        <w:rPr>
          <w:rStyle w:val="FontStyle13"/>
        </w:rPr>
        <w:t>,</w:t>
      </w:r>
      <w:r w:rsidR="003C7CA7">
        <w:rPr>
          <w:rStyle w:val="FontStyle13"/>
        </w:rPr>
        <w:t xml:space="preserve">  постановлением правительства Воронежской области от 22.05.2009 года № 435 </w:t>
      </w:r>
      <w:r w:rsidR="00D41D7E">
        <w:rPr>
          <w:rStyle w:val="FontStyle13"/>
        </w:rPr>
        <w:t>« Об утверждении Положения о порядке ус</w:t>
      </w:r>
      <w:r w:rsidR="00285939">
        <w:rPr>
          <w:rStyle w:val="FontStyle13"/>
        </w:rPr>
        <w:t>т</w:t>
      </w:r>
      <w:r w:rsidR="00D41D7E">
        <w:rPr>
          <w:rStyle w:val="FontStyle13"/>
        </w:rPr>
        <w:t>ановления особого противопожарного режима на т</w:t>
      </w:r>
      <w:r w:rsidR="00E75041">
        <w:rPr>
          <w:rStyle w:val="FontStyle13"/>
        </w:rPr>
        <w:t>ерритории Воронежской области», постановлением правительства Воронежской области  от 18 апреля 2018 года № 340 «Об установлении особого противопожарного режима на территории Воронежской области»</w:t>
      </w:r>
    </w:p>
    <w:p w:rsidR="00DE1EC6" w:rsidRDefault="007C39F3" w:rsidP="00DE1EC6">
      <w:pPr>
        <w:pStyle w:val="Style7"/>
        <w:widowControl/>
        <w:numPr>
          <w:ilvl w:val="0"/>
          <w:numId w:val="1"/>
        </w:numPr>
        <w:tabs>
          <w:tab w:val="left" w:pos="346"/>
        </w:tabs>
        <w:spacing w:before="269" w:after="240"/>
        <w:ind w:left="346"/>
        <w:jc w:val="both"/>
        <w:rPr>
          <w:rStyle w:val="FontStyle13"/>
        </w:rPr>
      </w:pPr>
      <w:r>
        <w:rPr>
          <w:rStyle w:val="FontStyle13"/>
        </w:rPr>
        <w:t>Установить на территории Каменно-Вер</w:t>
      </w:r>
      <w:r w:rsidR="006C34EA">
        <w:rPr>
          <w:rStyle w:val="FontStyle13"/>
        </w:rPr>
        <w:t>ховского сель</w:t>
      </w:r>
      <w:r w:rsidR="009A665A">
        <w:rPr>
          <w:rStyle w:val="FontStyle13"/>
        </w:rPr>
        <w:t>ского поселения с 30 апреля 2018</w:t>
      </w:r>
      <w:r>
        <w:rPr>
          <w:rStyle w:val="FontStyle13"/>
        </w:rPr>
        <w:t xml:space="preserve"> г. особый противопожарный режим.</w:t>
      </w:r>
    </w:p>
    <w:p w:rsidR="00E112A7" w:rsidRDefault="007C39F3" w:rsidP="00DE1EC6">
      <w:pPr>
        <w:pStyle w:val="Style7"/>
        <w:widowControl/>
        <w:numPr>
          <w:ilvl w:val="0"/>
          <w:numId w:val="1"/>
        </w:numPr>
        <w:tabs>
          <w:tab w:val="left" w:pos="346"/>
        </w:tabs>
        <w:spacing w:after="240" w:line="276" w:lineRule="exact"/>
        <w:ind w:left="346"/>
        <w:jc w:val="both"/>
        <w:rPr>
          <w:rStyle w:val="FontStyle13"/>
        </w:rPr>
      </w:pPr>
      <w:r>
        <w:rPr>
          <w:rStyle w:val="FontStyle13"/>
        </w:rPr>
        <w:t>Запретить посещение гражданами лесных массивов расположенных в границах Каменно-Верховского сельского поселения.</w:t>
      </w:r>
    </w:p>
    <w:p w:rsidR="00E112A7" w:rsidRDefault="00D41D7E" w:rsidP="00DE1EC6">
      <w:pPr>
        <w:pStyle w:val="Style5"/>
        <w:widowControl/>
        <w:spacing w:after="240" w:line="276" w:lineRule="exact"/>
        <w:jc w:val="both"/>
        <w:rPr>
          <w:rStyle w:val="FontStyle13"/>
        </w:rPr>
      </w:pPr>
      <w:r>
        <w:rPr>
          <w:rStyle w:val="FontStyle13"/>
        </w:rPr>
        <w:t>3</w:t>
      </w:r>
      <w:r w:rsidR="007C39F3">
        <w:rPr>
          <w:rStyle w:val="FontStyle13"/>
        </w:rPr>
        <w:t>.</w:t>
      </w:r>
      <w:r>
        <w:rPr>
          <w:rStyle w:val="FontStyle13"/>
        </w:rPr>
        <w:t xml:space="preserve"> </w:t>
      </w:r>
      <w:r w:rsidR="007C39F3">
        <w:rPr>
          <w:rStyle w:val="FontStyle13"/>
        </w:rPr>
        <w:t>На период действия особого</w:t>
      </w:r>
      <w:r w:rsidR="009A665A">
        <w:rPr>
          <w:rStyle w:val="FontStyle13"/>
        </w:rPr>
        <w:t xml:space="preserve"> противопожарного</w:t>
      </w:r>
      <w:r w:rsidR="007C39F3">
        <w:rPr>
          <w:rStyle w:val="FontStyle13"/>
        </w:rPr>
        <w:t xml:space="preserve"> режима в целях обеспечения мер пожарной безопасности запретить разведение костров на территории сельского поселения, в лесах, сельскохозяйственных угодьях, садоводческих, огороднических и дачных некоммерческих объединениях граждан, полосах отвода линий электропередачи и автомобильных дорог.</w:t>
      </w:r>
    </w:p>
    <w:p w:rsidR="00E112A7" w:rsidRDefault="007C39F3" w:rsidP="00DE1EC6">
      <w:pPr>
        <w:pStyle w:val="Style7"/>
        <w:widowControl/>
        <w:tabs>
          <w:tab w:val="left" w:pos="230"/>
        </w:tabs>
        <w:spacing w:before="29" w:after="240" w:line="240" w:lineRule="auto"/>
        <w:ind w:firstLine="0"/>
        <w:jc w:val="both"/>
        <w:rPr>
          <w:rStyle w:val="FontStyle13"/>
        </w:rPr>
      </w:pPr>
      <w:r>
        <w:rPr>
          <w:rStyle w:val="FontStyle13"/>
        </w:rPr>
        <w:t>3.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Просить Давыдовское лесничество:</w:t>
      </w:r>
    </w:p>
    <w:p w:rsidR="00E112A7" w:rsidRDefault="007C39F3" w:rsidP="00DE1EC6">
      <w:pPr>
        <w:pStyle w:val="Style3"/>
        <w:widowControl/>
        <w:numPr>
          <w:ilvl w:val="0"/>
          <w:numId w:val="2"/>
        </w:numPr>
        <w:tabs>
          <w:tab w:val="left" w:pos="410"/>
        </w:tabs>
        <w:spacing w:after="240" w:line="278" w:lineRule="exact"/>
        <w:jc w:val="both"/>
        <w:rPr>
          <w:rStyle w:val="FontStyle13"/>
        </w:rPr>
      </w:pPr>
      <w:r>
        <w:rPr>
          <w:rStyle w:val="FontStyle13"/>
        </w:rPr>
        <w:t>Принять дополнительные меры, препятствующие распространению лесных пожаров на территорию сельского поселения социально значимые объекты с массовым пребыванием людей;</w:t>
      </w:r>
    </w:p>
    <w:p w:rsidR="00E112A7" w:rsidRDefault="007C39F3" w:rsidP="00DE1EC6">
      <w:pPr>
        <w:pStyle w:val="Style3"/>
        <w:widowControl/>
        <w:numPr>
          <w:ilvl w:val="0"/>
          <w:numId w:val="2"/>
        </w:numPr>
        <w:tabs>
          <w:tab w:val="left" w:pos="410"/>
        </w:tabs>
        <w:spacing w:after="240" w:line="278" w:lineRule="exact"/>
        <w:jc w:val="both"/>
        <w:rPr>
          <w:rStyle w:val="FontStyle13"/>
        </w:rPr>
      </w:pPr>
      <w:r>
        <w:rPr>
          <w:rStyle w:val="FontStyle13"/>
        </w:rPr>
        <w:t>Увеличить противопожарные разрывы по границам застройки сельского поселения, создать противопожарные минерализованные полосы.</w:t>
      </w:r>
    </w:p>
    <w:p w:rsidR="00E112A7" w:rsidRDefault="007C39F3" w:rsidP="00DE1EC6">
      <w:pPr>
        <w:pStyle w:val="Style3"/>
        <w:widowControl/>
        <w:tabs>
          <w:tab w:val="left" w:pos="358"/>
        </w:tabs>
        <w:spacing w:before="31" w:after="240" w:line="274" w:lineRule="exact"/>
        <w:jc w:val="both"/>
        <w:rPr>
          <w:rStyle w:val="FontStyle13"/>
        </w:rPr>
      </w:pPr>
      <w:r>
        <w:rPr>
          <w:rStyle w:val="FontStyle13"/>
        </w:rPr>
        <w:t>4.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Обеспечить постоянную готовность транспорта для целей обеспечения</w:t>
      </w:r>
      <w:r>
        <w:rPr>
          <w:rStyle w:val="FontStyle13"/>
        </w:rPr>
        <w:br/>
        <w:t>пожаротушения. Оборудовать места забора для средств пожаротушения из природных</w:t>
      </w:r>
      <w:r>
        <w:rPr>
          <w:rStyle w:val="FontStyle13"/>
        </w:rPr>
        <w:br/>
        <w:t>источников.</w:t>
      </w:r>
    </w:p>
    <w:p w:rsidR="00E112A7" w:rsidRDefault="007C39F3" w:rsidP="00DE1EC6">
      <w:pPr>
        <w:pStyle w:val="Style3"/>
        <w:widowControl/>
        <w:numPr>
          <w:ilvl w:val="0"/>
          <w:numId w:val="3"/>
        </w:numPr>
        <w:tabs>
          <w:tab w:val="left" w:pos="420"/>
        </w:tabs>
        <w:spacing w:after="240" w:line="274" w:lineRule="exact"/>
        <w:jc w:val="both"/>
        <w:rPr>
          <w:rStyle w:val="FontStyle13"/>
        </w:rPr>
      </w:pPr>
      <w:r>
        <w:rPr>
          <w:rStyle w:val="FontStyle13"/>
        </w:rPr>
        <w:lastRenderedPageBreak/>
        <w:t>Организовать оповещение о пожарной опасности жителей сельского поселения, а также членов садоводческих, огороднических и дачных некоммерческих объединений граждан расположенных в близости к лесным массивам.</w:t>
      </w:r>
    </w:p>
    <w:p w:rsidR="003A7BCC" w:rsidRDefault="007C39F3" w:rsidP="00DE1EC6">
      <w:pPr>
        <w:pStyle w:val="Style3"/>
        <w:widowControl/>
        <w:numPr>
          <w:ilvl w:val="0"/>
          <w:numId w:val="3"/>
        </w:numPr>
        <w:tabs>
          <w:tab w:val="left" w:pos="420"/>
        </w:tabs>
        <w:spacing w:after="240" w:line="274" w:lineRule="exact"/>
        <w:jc w:val="both"/>
        <w:rPr>
          <w:rStyle w:val="FontStyle13"/>
        </w:rPr>
      </w:pPr>
      <w:r>
        <w:rPr>
          <w:rStyle w:val="FontStyle13"/>
        </w:rPr>
        <w:t>Произвести опашку вдоль границ застройки со стороны лесных массивов на ширину не менее 6 метров, очистить территорию примыкающую к жилым строениям от сухой травы и мусора.</w:t>
      </w:r>
    </w:p>
    <w:p w:rsidR="00285939" w:rsidRDefault="00285939" w:rsidP="00DE1EC6">
      <w:pPr>
        <w:pStyle w:val="Style3"/>
        <w:widowControl/>
        <w:numPr>
          <w:ilvl w:val="0"/>
          <w:numId w:val="3"/>
        </w:numPr>
        <w:tabs>
          <w:tab w:val="left" w:pos="420"/>
        </w:tabs>
        <w:spacing w:after="240" w:line="274" w:lineRule="exact"/>
        <w:jc w:val="both"/>
        <w:rPr>
          <w:rStyle w:val="FontStyle13"/>
        </w:rPr>
      </w:pPr>
      <w:r>
        <w:rPr>
          <w:rStyle w:val="FontStyle13"/>
        </w:rPr>
        <w:t xml:space="preserve"> Проводить мероприятия по профилактике нарушений правил пожарной безопасности в лесах, расположенных на землях, находящихся в муниципальной собственности.</w:t>
      </w:r>
    </w:p>
    <w:p w:rsidR="00285939" w:rsidRDefault="00285939" w:rsidP="00DE1EC6">
      <w:pPr>
        <w:pStyle w:val="Style3"/>
        <w:widowControl/>
        <w:numPr>
          <w:ilvl w:val="0"/>
          <w:numId w:val="3"/>
        </w:numPr>
        <w:tabs>
          <w:tab w:val="left" w:pos="420"/>
        </w:tabs>
        <w:spacing w:after="240" w:line="274" w:lineRule="exact"/>
        <w:jc w:val="both"/>
        <w:rPr>
          <w:rStyle w:val="FontStyle13"/>
        </w:rPr>
      </w:pPr>
      <w:r>
        <w:rPr>
          <w:rStyle w:val="FontStyle13"/>
        </w:rPr>
        <w:t>Организовать информирование населения о выполнении мер пожарной безопасности.</w:t>
      </w:r>
    </w:p>
    <w:p w:rsidR="00621081" w:rsidRDefault="00285939" w:rsidP="00DE1EC6">
      <w:pPr>
        <w:pStyle w:val="Style3"/>
        <w:widowControl/>
        <w:tabs>
          <w:tab w:val="left" w:pos="420"/>
        </w:tabs>
        <w:spacing w:after="240" w:line="274" w:lineRule="exact"/>
        <w:jc w:val="both"/>
        <w:rPr>
          <w:rStyle w:val="FontStyle13"/>
        </w:rPr>
      </w:pPr>
      <w:r>
        <w:rPr>
          <w:rStyle w:val="FontStyle13"/>
        </w:rPr>
        <w:t>5. Работникам сельского поселения, школы, медпункта, магазинов, почты, сельского клуба, библиотеки, цеху по переработке рыбы, очистить территорию, примыкающую к подведомственным</w:t>
      </w:r>
      <w:r w:rsidR="00621081">
        <w:rPr>
          <w:rStyle w:val="FontStyle13"/>
        </w:rPr>
        <w:t xml:space="preserve"> социально значимым объектам от сухой травы и мусора.</w:t>
      </w:r>
      <w:r w:rsidR="00DE1EC6">
        <w:rPr>
          <w:rStyle w:val="FontStyle13"/>
        </w:rPr>
        <w:t xml:space="preserve"> </w:t>
      </w:r>
      <w:r w:rsidR="00621081">
        <w:rPr>
          <w:rStyle w:val="FontStyle13"/>
        </w:rPr>
        <w:t>Назначить ответственных должностных лиц за осуществление круглосуточного визуального контроля за состоянием прилегающих к подведомственным социально значимым объектам территорий.</w:t>
      </w:r>
      <w:bookmarkStart w:id="0" w:name="_GoBack"/>
      <w:bookmarkEnd w:id="0"/>
    </w:p>
    <w:p w:rsidR="00621081" w:rsidRDefault="00621081" w:rsidP="00DE1EC6">
      <w:pPr>
        <w:pStyle w:val="Style3"/>
        <w:widowControl/>
        <w:tabs>
          <w:tab w:val="left" w:pos="420"/>
        </w:tabs>
        <w:spacing w:after="240" w:line="274" w:lineRule="exact"/>
        <w:jc w:val="both"/>
        <w:rPr>
          <w:rStyle w:val="FontStyle13"/>
        </w:rPr>
      </w:pPr>
      <w:r>
        <w:rPr>
          <w:rStyle w:val="FontStyle13"/>
        </w:rPr>
        <w:t xml:space="preserve">6. </w:t>
      </w:r>
      <w:r w:rsidR="00F57798">
        <w:rPr>
          <w:rStyle w:val="FontStyle13"/>
        </w:rPr>
        <w:t xml:space="preserve"> Жителям села Каменно-Верховка, а также членам садоводческих</w:t>
      </w:r>
      <w:r w:rsidR="00DE1EC6">
        <w:rPr>
          <w:rStyle w:val="FontStyle13"/>
        </w:rPr>
        <w:t xml:space="preserve">, огороднических и дачных </w:t>
      </w:r>
      <w:r w:rsidR="00F57798">
        <w:rPr>
          <w:rStyle w:val="FontStyle13"/>
        </w:rPr>
        <w:t xml:space="preserve"> неко</w:t>
      </w:r>
      <w:r w:rsidR="00DE1EC6">
        <w:rPr>
          <w:rStyle w:val="FontStyle13"/>
        </w:rPr>
        <w:t>м</w:t>
      </w:r>
      <w:r w:rsidR="00F57798">
        <w:rPr>
          <w:rStyle w:val="FontStyle13"/>
        </w:rPr>
        <w:t>мерческих</w:t>
      </w:r>
      <w:r w:rsidR="00DE1EC6">
        <w:rPr>
          <w:rStyle w:val="FontStyle13"/>
        </w:rPr>
        <w:t xml:space="preserve"> объединений граждан – очистить территорию примыкающую к строениям от сухой травы и мусора.</w:t>
      </w:r>
    </w:p>
    <w:p w:rsidR="00DE1EC6" w:rsidRDefault="00DE1EC6" w:rsidP="00DE1EC6">
      <w:pPr>
        <w:pStyle w:val="Style3"/>
        <w:widowControl/>
        <w:tabs>
          <w:tab w:val="left" w:pos="420"/>
        </w:tabs>
        <w:spacing w:after="240" w:line="274" w:lineRule="exact"/>
        <w:jc w:val="both"/>
        <w:rPr>
          <w:rStyle w:val="FontStyle13"/>
        </w:rPr>
      </w:pPr>
      <w:r>
        <w:rPr>
          <w:rStyle w:val="FontStyle13"/>
        </w:rPr>
        <w:t>7.  Распоряжение администрации Каменно-Верхо</w:t>
      </w:r>
      <w:r w:rsidR="006C34EA">
        <w:rPr>
          <w:rStyle w:val="FontStyle13"/>
        </w:rPr>
        <w:t>вского</w:t>
      </w:r>
      <w:r w:rsidR="009A665A">
        <w:rPr>
          <w:rStyle w:val="FontStyle13"/>
        </w:rPr>
        <w:t xml:space="preserve"> сельского поселения от 09.06</w:t>
      </w:r>
      <w:r>
        <w:rPr>
          <w:rStyle w:val="FontStyle13"/>
        </w:rPr>
        <w:t>.201</w:t>
      </w:r>
      <w:r w:rsidR="009A665A">
        <w:rPr>
          <w:rStyle w:val="FontStyle13"/>
        </w:rPr>
        <w:t>7 года №7</w:t>
      </w:r>
      <w:r>
        <w:rPr>
          <w:rStyle w:val="FontStyle13"/>
        </w:rPr>
        <w:t>-р «Об установлении особого противопожарного режима на территории Каменно-Верховского сельского поселения» считать утратившим силу.</w:t>
      </w:r>
    </w:p>
    <w:p w:rsidR="00DE1EC6" w:rsidRDefault="00DE1EC6" w:rsidP="00DE1EC6">
      <w:pPr>
        <w:pStyle w:val="Style3"/>
        <w:widowControl/>
        <w:tabs>
          <w:tab w:val="left" w:pos="420"/>
        </w:tabs>
        <w:spacing w:after="240" w:line="274" w:lineRule="exact"/>
        <w:jc w:val="both"/>
        <w:rPr>
          <w:rStyle w:val="FontStyle13"/>
        </w:rPr>
      </w:pPr>
      <w:r>
        <w:rPr>
          <w:rStyle w:val="FontStyle13"/>
        </w:rPr>
        <w:t xml:space="preserve">8. Контроль за исполнением настоящего распоряжения </w:t>
      </w:r>
      <w:r w:rsidR="006C34EA">
        <w:rPr>
          <w:rStyle w:val="FontStyle13"/>
        </w:rPr>
        <w:t>оставляю за собой.</w:t>
      </w:r>
    </w:p>
    <w:p w:rsidR="00DE1EC6" w:rsidRDefault="00DE1EC6" w:rsidP="00DE1EC6">
      <w:pPr>
        <w:pStyle w:val="Style3"/>
        <w:widowControl/>
        <w:tabs>
          <w:tab w:val="left" w:pos="420"/>
        </w:tabs>
        <w:spacing w:line="274" w:lineRule="exact"/>
        <w:jc w:val="both"/>
        <w:rPr>
          <w:rStyle w:val="FontStyle13"/>
        </w:rPr>
      </w:pPr>
    </w:p>
    <w:p w:rsidR="00DE1EC6" w:rsidRDefault="00DE1EC6" w:rsidP="00285939">
      <w:pPr>
        <w:pStyle w:val="Style3"/>
        <w:widowControl/>
        <w:tabs>
          <w:tab w:val="left" w:pos="420"/>
        </w:tabs>
        <w:spacing w:line="274" w:lineRule="exact"/>
        <w:rPr>
          <w:rStyle w:val="FontStyle13"/>
        </w:rPr>
      </w:pPr>
    </w:p>
    <w:p w:rsidR="00DE1EC6" w:rsidRDefault="00DE1EC6" w:rsidP="00285939">
      <w:pPr>
        <w:pStyle w:val="Style3"/>
        <w:widowControl/>
        <w:tabs>
          <w:tab w:val="left" w:pos="420"/>
        </w:tabs>
        <w:spacing w:line="274" w:lineRule="exact"/>
        <w:rPr>
          <w:rStyle w:val="FontStyle13"/>
        </w:rPr>
      </w:pPr>
    </w:p>
    <w:p w:rsidR="00DE1EC6" w:rsidRDefault="00DE1EC6" w:rsidP="00285939">
      <w:pPr>
        <w:pStyle w:val="Style3"/>
        <w:widowControl/>
        <w:tabs>
          <w:tab w:val="left" w:pos="420"/>
        </w:tabs>
        <w:spacing w:line="274" w:lineRule="exact"/>
        <w:rPr>
          <w:rStyle w:val="FontStyle13"/>
        </w:rPr>
      </w:pPr>
    </w:p>
    <w:p w:rsidR="00DE1EC6" w:rsidRDefault="00DE1EC6" w:rsidP="00285939">
      <w:pPr>
        <w:pStyle w:val="Style3"/>
        <w:widowControl/>
        <w:tabs>
          <w:tab w:val="left" w:pos="420"/>
        </w:tabs>
        <w:spacing w:line="274" w:lineRule="exact"/>
        <w:rPr>
          <w:rStyle w:val="FontStyle13"/>
        </w:rPr>
      </w:pPr>
    </w:p>
    <w:p w:rsidR="00DE1EC6" w:rsidRDefault="00DE1EC6" w:rsidP="00DE1EC6">
      <w:pPr>
        <w:pStyle w:val="Style3"/>
        <w:widowControl/>
        <w:tabs>
          <w:tab w:val="left" w:pos="420"/>
        </w:tabs>
        <w:spacing w:line="274" w:lineRule="exact"/>
        <w:rPr>
          <w:rStyle w:val="FontStyle13"/>
        </w:rPr>
      </w:pPr>
      <w:r>
        <w:rPr>
          <w:rStyle w:val="FontStyle13"/>
        </w:rPr>
        <w:t>Глава Каменно-</w:t>
      </w:r>
      <w:r w:rsidRPr="00DE1EC6">
        <w:rPr>
          <w:rStyle w:val="FontStyle13"/>
        </w:rPr>
        <w:t xml:space="preserve">Верховского </w:t>
      </w:r>
    </w:p>
    <w:p w:rsidR="00DE1EC6" w:rsidRDefault="00DE1EC6" w:rsidP="00DE1EC6">
      <w:pPr>
        <w:pStyle w:val="Style3"/>
        <w:widowControl/>
        <w:tabs>
          <w:tab w:val="left" w:pos="420"/>
        </w:tabs>
        <w:spacing w:line="274" w:lineRule="exact"/>
        <w:rPr>
          <w:rStyle w:val="FontStyle13"/>
        </w:rPr>
      </w:pPr>
      <w:r w:rsidRPr="00DE1EC6">
        <w:rPr>
          <w:rStyle w:val="FontStyle13"/>
        </w:rPr>
        <w:t>сельского поселения</w:t>
      </w:r>
      <w:r>
        <w:rPr>
          <w:rStyle w:val="FontStyle13"/>
        </w:rPr>
        <w:t xml:space="preserve">                                                    </w:t>
      </w:r>
      <w:r w:rsidRPr="00DE1EC6">
        <w:rPr>
          <w:rStyle w:val="FontStyle13"/>
        </w:rPr>
        <w:t>A.M. Быков</w:t>
      </w:r>
    </w:p>
    <w:p w:rsidR="00DE1EC6" w:rsidRPr="00DE1EC6" w:rsidRDefault="00DE1EC6" w:rsidP="00DE1EC6">
      <w:pPr>
        <w:pStyle w:val="Style3"/>
        <w:widowControl/>
        <w:tabs>
          <w:tab w:val="left" w:pos="420"/>
        </w:tabs>
        <w:spacing w:line="274" w:lineRule="exact"/>
        <w:rPr>
          <w:rStyle w:val="FontStyle13"/>
        </w:rPr>
      </w:pPr>
    </w:p>
    <w:p w:rsidR="00DE1EC6" w:rsidRPr="00DE1EC6" w:rsidRDefault="00DE1EC6" w:rsidP="00DE1EC6">
      <w:pPr>
        <w:pStyle w:val="Style3"/>
        <w:widowControl/>
        <w:tabs>
          <w:tab w:val="left" w:pos="420"/>
        </w:tabs>
        <w:spacing w:line="274" w:lineRule="exact"/>
        <w:rPr>
          <w:rStyle w:val="FontStyle13"/>
        </w:rPr>
      </w:pPr>
      <w:r w:rsidRPr="00DE1EC6">
        <w:rPr>
          <w:rStyle w:val="FontStyle13"/>
        </w:rPr>
        <w:t xml:space="preserve"> </w:t>
      </w:r>
    </w:p>
    <w:sectPr w:rsidR="00DE1EC6" w:rsidRPr="00DE1EC6" w:rsidSect="00A033A3">
      <w:type w:val="continuous"/>
      <w:pgSz w:w="11905" w:h="16837"/>
      <w:pgMar w:top="1003" w:right="976" w:bottom="1158" w:left="169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9F5" w:rsidRDefault="007159F5">
      <w:r>
        <w:separator/>
      </w:r>
    </w:p>
  </w:endnote>
  <w:endnote w:type="continuationSeparator" w:id="0">
    <w:p w:rsidR="007159F5" w:rsidRDefault="00715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9F5" w:rsidRDefault="007159F5">
      <w:r>
        <w:separator/>
      </w:r>
    </w:p>
  </w:footnote>
  <w:footnote w:type="continuationSeparator" w:id="0">
    <w:p w:rsidR="007159F5" w:rsidRDefault="00715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0358"/>
    <w:multiLevelType w:val="singleLevel"/>
    <w:tmpl w:val="F98618AE"/>
    <w:lvl w:ilvl="0">
      <w:start w:val="1"/>
      <w:numFmt w:val="decimal"/>
      <w:lvlText w:val="3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">
    <w:nsid w:val="084B5525"/>
    <w:multiLevelType w:val="singleLevel"/>
    <w:tmpl w:val="5080A4B2"/>
    <w:lvl w:ilvl="0">
      <w:start w:val="1"/>
      <w:numFmt w:val="decimal"/>
      <w:lvlText w:val="4.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2">
    <w:nsid w:val="21991DA8"/>
    <w:multiLevelType w:val="singleLevel"/>
    <w:tmpl w:val="FE8263D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738215A6"/>
    <w:multiLevelType w:val="hybridMultilevel"/>
    <w:tmpl w:val="71683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BCC"/>
    <w:rsid w:val="001730A6"/>
    <w:rsid w:val="0024711F"/>
    <w:rsid w:val="00285939"/>
    <w:rsid w:val="003A7BCC"/>
    <w:rsid w:val="003C7CA7"/>
    <w:rsid w:val="00564BA1"/>
    <w:rsid w:val="00591EFB"/>
    <w:rsid w:val="00621081"/>
    <w:rsid w:val="006C34EA"/>
    <w:rsid w:val="007159F5"/>
    <w:rsid w:val="007C39F3"/>
    <w:rsid w:val="009A665A"/>
    <w:rsid w:val="00A033A3"/>
    <w:rsid w:val="00B339B6"/>
    <w:rsid w:val="00D41D7E"/>
    <w:rsid w:val="00DE1EC6"/>
    <w:rsid w:val="00E112A7"/>
    <w:rsid w:val="00E75041"/>
    <w:rsid w:val="00F5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A3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033A3"/>
    <w:pPr>
      <w:spacing w:line="274" w:lineRule="exact"/>
      <w:jc w:val="both"/>
    </w:pPr>
  </w:style>
  <w:style w:type="paragraph" w:customStyle="1" w:styleId="Style2">
    <w:name w:val="Style2"/>
    <w:basedOn w:val="a"/>
    <w:uiPriority w:val="99"/>
    <w:rsid w:val="00A033A3"/>
  </w:style>
  <w:style w:type="paragraph" w:customStyle="1" w:styleId="Style3">
    <w:name w:val="Style3"/>
    <w:basedOn w:val="a"/>
    <w:uiPriority w:val="99"/>
    <w:rsid w:val="00A033A3"/>
    <w:pPr>
      <w:spacing w:line="280" w:lineRule="exact"/>
    </w:pPr>
  </w:style>
  <w:style w:type="paragraph" w:customStyle="1" w:styleId="Style4">
    <w:name w:val="Style4"/>
    <w:basedOn w:val="a"/>
    <w:uiPriority w:val="99"/>
    <w:rsid w:val="00A033A3"/>
  </w:style>
  <w:style w:type="paragraph" w:customStyle="1" w:styleId="Style5">
    <w:name w:val="Style5"/>
    <w:basedOn w:val="a"/>
    <w:uiPriority w:val="99"/>
    <w:rsid w:val="00A033A3"/>
    <w:pPr>
      <w:spacing w:line="277" w:lineRule="exact"/>
    </w:pPr>
  </w:style>
  <w:style w:type="paragraph" w:customStyle="1" w:styleId="Style6">
    <w:name w:val="Style6"/>
    <w:basedOn w:val="a"/>
    <w:uiPriority w:val="99"/>
    <w:rsid w:val="00A033A3"/>
    <w:pPr>
      <w:spacing w:line="275" w:lineRule="exact"/>
      <w:ind w:firstLine="598"/>
    </w:pPr>
  </w:style>
  <w:style w:type="paragraph" w:customStyle="1" w:styleId="Style7">
    <w:name w:val="Style7"/>
    <w:basedOn w:val="a"/>
    <w:uiPriority w:val="99"/>
    <w:rsid w:val="00A033A3"/>
    <w:pPr>
      <w:spacing w:line="278" w:lineRule="exact"/>
      <w:ind w:hanging="346"/>
    </w:pPr>
  </w:style>
  <w:style w:type="character" w:customStyle="1" w:styleId="FontStyle11">
    <w:name w:val="Font Style11"/>
    <w:uiPriority w:val="99"/>
    <w:rsid w:val="00A033A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A033A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uiPriority w:val="99"/>
    <w:rsid w:val="00A033A3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64BA1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564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7</cp:revision>
  <cp:lastPrinted>2018-04-24T07:38:00Z</cp:lastPrinted>
  <dcterms:created xsi:type="dcterms:W3CDTF">2017-06-09T04:11:00Z</dcterms:created>
  <dcterms:modified xsi:type="dcterms:W3CDTF">2018-04-24T07:39:00Z</dcterms:modified>
</cp:coreProperties>
</file>