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B7" w:rsidRDefault="00FC09B7"/>
    <w:p w:rsidR="00914444" w:rsidRDefault="00914444"/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Администрация 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2039CD">
        <w:rPr>
          <w:rFonts w:ascii="Times New Roman" w:eastAsia="Times New Roman" w:hAnsi="Times New Roman" w:cs="Times New Roman"/>
          <w:sz w:val="28"/>
          <w:szCs w:val="28"/>
        </w:rPr>
        <w:t>Масленниково</w:t>
      </w:r>
      <w:proofErr w:type="spellEnd"/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2039CD">
        <w:rPr>
          <w:rFonts w:ascii="Times New Roman" w:eastAsia="Times New Roman" w:hAnsi="Times New Roman" w:cs="Times New Roman"/>
          <w:sz w:val="28"/>
          <w:szCs w:val="28"/>
        </w:rPr>
        <w:t>Хворостянский</w:t>
      </w:r>
      <w:proofErr w:type="spellEnd"/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9C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9C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39CD">
        <w:rPr>
          <w:rFonts w:ascii="Times New Roman" w:eastAsia="Times New Roman" w:hAnsi="Times New Roman" w:cs="Times New Roman"/>
          <w:sz w:val="20"/>
          <w:szCs w:val="20"/>
        </w:rPr>
        <w:t>445582, Самарская область,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039CD">
        <w:rPr>
          <w:rFonts w:ascii="Times New Roman" w:eastAsia="Times New Roman" w:hAnsi="Times New Roman" w:cs="Times New Roman"/>
          <w:sz w:val="20"/>
          <w:szCs w:val="20"/>
        </w:rPr>
        <w:t>Хворостянский</w:t>
      </w:r>
      <w:proofErr w:type="spellEnd"/>
      <w:r w:rsidRPr="002039CD">
        <w:rPr>
          <w:rFonts w:ascii="Times New Roman" w:eastAsia="Times New Roman" w:hAnsi="Times New Roman" w:cs="Times New Roman"/>
          <w:sz w:val="20"/>
          <w:szCs w:val="20"/>
        </w:rPr>
        <w:t xml:space="preserve"> район,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9CD">
        <w:rPr>
          <w:rFonts w:ascii="Times New Roman" w:eastAsia="Times New Roman" w:hAnsi="Times New Roman" w:cs="Times New Roman"/>
          <w:sz w:val="20"/>
          <w:szCs w:val="20"/>
        </w:rPr>
        <w:t xml:space="preserve">п. </w:t>
      </w:r>
      <w:proofErr w:type="spellStart"/>
      <w:r w:rsidRPr="002039CD">
        <w:rPr>
          <w:rFonts w:ascii="Times New Roman" w:eastAsia="Times New Roman" w:hAnsi="Times New Roman" w:cs="Times New Roman"/>
          <w:sz w:val="20"/>
          <w:szCs w:val="20"/>
        </w:rPr>
        <w:t>Масленниково</w:t>
      </w:r>
      <w:proofErr w:type="spellEnd"/>
      <w:r w:rsidRPr="002039CD">
        <w:rPr>
          <w:rFonts w:ascii="Times New Roman" w:eastAsia="Times New Roman" w:hAnsi="Times New Roman" w:cs="Times New Roman"/>
          <w:sz w:val="20"/>
          <w:szCs w:val="20"/>
        </w:rPr>
        <w:t>, ул. Центральная</w:t>
      </w:r>
      <w:r w:rsidRPr="002039C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9CD">
        <w:rPr>
          <w:rFonts w:ascii="Times New Roman" w:eastAsia="Times New Roman" w:hAnsi="Times New Roman" w:cs="Times New Roman"/>
          <w:sz w:val="24"/>
          <w:szCs w:val="24"/>
        </w:rPr>
        <w:t>Тел. 8(846) 77- 9-32-34</w:t>
      </w: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9CD" w:rsidRPr="002039CD" w:rsidRDefault="002039CD" w:rsidP="002039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444" w:rsidRDefault="002039CD">
      <w:r w:rsidRPr="002039CD">
        <w:rPr>
          <w:rFonts w:ascii="Times New Roman" w:hAnsi="Times New Roman" w:cs="Times New Roman"/>
          <w:sz w:val="28"/>
          <w:szCs w:val="28"/>
        </w:rPr>
        <w:t>Постановление №22 от 13 мая 2021г.</w:t>
      </w:r>
    </w:p>
    <w:p w:rsidR="00914444" w:rsidRDefault="00914444"/>
    <w:p w:rsidR="00914444" w:rsidRDefault="00914444"/>
    <w:p w:rsidR="00914444" w:rsidRDefault="00914444" w:rsidP="00914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оценки налоговых расх</w:t>
      </w:r>
      <w:r w:rsidR="002039CD">
        <w:rPr>
          <w:rFonts w:ascii="Times New Roman" w:hAnsi="Times New Roman"/>
          <w:b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/>
          <w:b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14444" w:rsidRDefault="00914444" w:rsidP="00914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4444" w:rsidRPr="00940BC2" w:rsidRDefault="00914444" w:rsidP="0091444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940BC2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174.3</w:t>
      </w:r>
      <w:r w:rsidRPr="00940BC2">
        <w:rPr>
          <w:rFonts w:ascii="Times New Roman" w:hAnsi="Times New Roman"/>
          <w:bCs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40BC2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940BC2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940BC2">
        <w:rPr>
          <w:rFonts w:ascii="Times New Roman" w:hAnsi="Times New Roman"/>
          <w:bCs/>
          <w:sz w:val="28"/>
          <w:szCs w:val="28"/>
        </w:rPr>
        <w:t xml:space="preserve">  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прилагаемый Порядок оценки налоговых расх</w:t>
      </w:r>
      <w:r w:rsidR="002039CD">
        <w:rPr>
          <w:rFonts w:ascii="Times New Roman" w:hAnsi="Times New Roman"/>
          <w:bCs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/>
          <w:bCs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2021 года.</w:t>
      </w:r>
    </w:p>
    <w:p w:rsidR="00914444" w:rsidRDefault="00914444" w:rsidP="0091444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Разместить настоящее постановление на сайте сельского пос</w:t>
      </w:r>
      <w:r w:rsidR="002039CD">
        <w:rPr>
          <w:rFonts w:ascii="Times New Roman" w:hAnsi="Times New Roman"/>
          <w:bCs/>
          <w:sz w:val="28"/>
          <w:szCs w:val="28"/>
        </w:rPr>
        <w:t xml:space="preserve">еления </w:t>
      </w:r>
      <w:proofErr w:type="spellStart"/>
      <w:r w:rsidR="002039CD">
        <w:rPr>
          <w:rFonts w:ascii="Times New Roman" w:hAnsi="Times New Roman"/>
          <w:bCs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14444" w:rsidRDefault="00914444" w:rsidP="00914444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039CD" w:rsidRDefault="00914444" w:rsidP="00914444">
      <w:pPr>
        <w:shd w:val="clear" w:color="auto" w:fill="FFFFFF"/>
        <w:spacing w:before="144" w:after="144" w:line="288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</w:t>
      </w:r>
      <w:r w:rsidR="002039CD">
        <w:rPr>
          <w:rFonts w:ascii="Times New Roman" w:hAnsi="Times New Roman"/>
          <w:bCs/>
          <w:sz w:val="28"/>
          <w:szCs w:val="28"/>
        </w:rPr>
        <w:t>лава сельского поселения</w:t>
      </w:r>
    </w:p>
    <w:p w:rsidR="00914444" w:rsidRDefault="002039CD" w:rsidP="002039CD">
      <w:pPr>
        <w:shd w:val="clear" w:color="auto" w:fill="FFFFFF"/>
        <w:spacing w:before="144" w:after="144" w:line="288" w:lineRule="atLeast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Масленниково</w:t>
      </w:r>
      <w:proofErr w:type="spellEnd"/>
      <w:r w:rsidR="00914444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1D543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914444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С.Н.Балетанов</w:t>
      </w:r>
      <w:proofErr w:type="spellEnd"/>
    </w:p>
    <w:p w:rsidR="00C43F72" w:rsidRDefault="00C43F72"/>
    <w:p w:rsidR="00C06F31" w:rsidRDefault="00C06F31"/>
    <w:p w:rsidR="00C43F72" w:rsidRDefault="00C43F72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14444" w:rsidRPr="00FA43FA" w:rsidRDefault="002039CD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 xml:space="preserve">  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FA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44" w:rsidRPr="00FA43FA" w:rsidRDefault="00914444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3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14444" w:rsidRPr="00FA43FA" w:rsidRDefault="002039CD" w:rsidP="00914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мая 2021г.N 22</w:t>
      </w:r>
    </w:p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4444" w:rsidRPr="00FA43FA" w:rsidRDefault="00914444" w:rsidP="00914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br/>
        <w:t>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ки налоговых расх</w:t>
      </w:r>
      <w:r w:rsidR="002039CD">
        <w:rPr>
          <w:rFonts w:ascii="Times New Roman" w:hAnsi="Times New Roman" w:cs="Times New Roman"/>
          <w:b/>
          <w:bCs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 w:cs="Times New Roman"/>
          <w:b/>
          <w:bCs/>
          <w:sz w:val="28"/>
          <w:szCs w:val="28"/>
        </w:rPr>
        <w:t>Масленниково</w:t>
      </w:r>
      <w:proofErr w:type="spellEnd"/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914444" w:rsidRPr="00FA43FA" w:rsidRDefault="00914444" w:rsidP="00914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6" w:rsidRPr="00FA43FA" w:rsidRDefault="00914444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2EC0" w:rsidRPr="00FA43FA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формирования переч</w:t>
      </w:r>
      <w:r>
        <w:rPr>
          <w:rFonts w:ascii="Times New Roman" w:hAnsi="Times New Roman" w:cs="Times New Roman"/>
          <w:sz w:val="28"/>
          <w:szCs w:val="28"/>
        </w:rPr>
        <w:t>ня налоговых расх</w:t>
      </w:r>
      <w:r w:rsidR="002039CD">
        <w:rPr>
          <w:rFonts w:ascii="Times New Roman" w:hAnsi="Times New Roman" w:cs="Times New Roman"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A43FA">
        <w:rPr>
          <w:rFonts w:ascii="Times New Roman" w:hAnsi="Times New Roman" w:cs="Times New Roman"/>
          <w:sz w:val="28"/>
          <w:szCs w:val="28"/>
        </w:rPr>
        <w:t xml:space="preserve"> и методику оценки налоговых расходов (далее налоговые расход</w:t>
      </w:r>
      <w:r>
        <w:rPr>
          <w:rFonts w:ascii="Times New Roman" w:hAnsi="Times New Roman" w:cs="Times New Roman"/>
          <w:sz w:val="28"/>
          <w:szCs w:val="28"/>
        </w:rPr>
        <w:t xml:space="preserve">ы) </w:t>
      </w:r>
      <w:r w:rsidR="00203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039CD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сель</w:t>
      </w:r>
      <w:r w:rsidRPr="00FA43FA">
        <w:rPr>
          <w:rFonts w:ascii="Times New Roman" w:hAnsi="Times New Roman" w:cs="Times New Roman"/>
          <w:sz w:val="28"/>
          <w:szCs w:val="28"/>
        </w:rPr>
        <w:t xml:space="preserve">ское поселение). 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02EC0" w:rsidRDefault="00802EC0" w:rsidP="00C87F39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том значении, в котором они определены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оценки налоговых расходов уполномоченное должностное лицо Администрации сельского поселения: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определяет порядок формирования перечня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определяет правила формирования информации о нормативных, целевых и фискальных характеристиках налоговых расходов сельского поселения;</w:t>
      </w:r>
    </w:p>
    <w:p w:rsidR="00C87F39" w:rsidRDefault="00C87F39" w:rsidP="00C87F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определяет порядок обобщения результатов оценки эффективности налоговых расходов сельского поселения, осуществляемой кураторами налоговых расходов.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налоговых расходов</w:t>
      </w:r>
    </w:p>
    <w:p w:rsidR="00234861" w:rsidRPr="00FA43FA" w:rsidRDefault="00234861" w:rsidP="0023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Par63"/>
      <w:bookmarkEnd w:id="0"/>
      <w:r w:rsidRPr="00FA43FA">
        <w:rPr>
          <w:rFonts w:ascii="Times New Roman" w:hAnsi="Times New Roman" w:cs="Times New Roman"/>
          <w:sz w:val="28"/>
          <w:szCs w:val="28"/>
        </w:rPr>
        <w:t>1. Перече</w:t>
      </w:r>
      <w:r>
        <w:rPr>
          <w:rFonts w:ascii="Times New Roman" w:hAnsi="Times New Roman" w:cs="Times New Roman"/>
          <w:sz w:val="28"/>
          <w:szCs w:val="28"/>
        </w:rPr>
        <w:t>нь налоговых расх</w:t>
      </w:r>
      <w:r w:rsidR="002039CD">
        <w:rPr>
          <w:rFonts w:ascii="Times New Roman" w:hAnsi="Times New Roman" w:cs="Times New Roman"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FA43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формируется до 15 ноября текущего финансового года</w:t>
      </w:r>
      <w:r w:rsidRPr="00234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приложению 1 к настоящему Порядку</w:t>
      </w:r>
      <w:r w:rsidRPr="00FA43FA">
        <w:rPr>
          <w:rFonts w:ascii="Times New Roman" w:hAnsi="Times New Roman" w:cs="Times New Roman"/>
          <w:sz w:val="28"/>
          <w:szCs w:val="28"/>
        </w:rPr>
        <w:t xml:space="preserve">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34861" w:rsidRPr="00FA43FA" w:rsidRDefault="00234861" w:rsidP="0023486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 xml:space="preserve">В случае уточнения структурных элементов муниципальных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2039CD">
        <w:rPr>
          <w:rFonts w:ascii="Times New Roman" w:hAnsi="Times New Roman" w:cs="Times New Roman"/>
          <w:sz w:val="28"/>
          <w:szCs w:val="28"/>
        </w:rPr>
        <w:t xml:space="preserve">рамм сельского поселения </w:t>
      </w:r>
      <w:proofErr w:type="spellStart"/>
      <w:r w:rsidR="002039CD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FA43FA">
        <w:rPr>
          <w:rFonts w:ascii="Times New Roman" w:hAnsi="Times New Roman" w:cs="Times New Roman"/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234861" w:rsidRPr="00FA43FA" w:rsidRDefault="00234861" w:rsidP="0023486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2. В срок, не позднее 15 рабочих дней после завершения пр</w:t>
      </w:r>
      <w:r w:rsidR="00FC4C31">
        <w:rPr>
          <w:rFonts w:ascii="Times New Roman" w:hAnsi="Times New Roman" w:cs="Times New Roman"/>
          <w:sz w:val="28"/>
          <w:szCs w:val="28"/>
        </w:rPr>
        <w:t>оцедур, установленных в пункте 1</w:t>
      </w:r>
      <w:r w:rsidRPr="00FA43FA">
        <w:rPr>
          <w:rFonts w:ascii="Times New Roman" w:hAnsi="Times New Roman" w:cs="Times New Roman"/>
          <w:sz w:val="28"/>
          <w:szCs w:val="28"/>
        </w:rPr>
        <w:t xml:space="preserve"> настоящего Порядка, перече</w:t>
      </w:r>
      <w:r w:rsidR="00FC4C31">
        <w:rPr>
          <w:rFonts w:ascii="Times New Roman" w:hAnsi="Times New Roman" w:cs="Times New Roman"/>
          <w:sz w:val="28"/>
          <w:szCs w:val="28"/>
        </w:rPr>
        <w:t>нь налоговых расх</w:t>
      </w:r>
      <w:r w:rsidR="002039CD">
        <w:rPr>
          <w:rFonts w:ascii="Times New Roman" w:hAnsi="Times New Roman" w:cs="Times New Roman"/>
          <w:sz w:val="28"/>
          <w:szCs w:val="28"/>
        </w:rPr>
        <w:t xml:space="preserve">одов сельского поселения </w:t>
      </w:r>
      <w:proofErr w:type="spellStart"/>
      <w:r w:rsidR="002039CD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FA43F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234861" w:rsidRDefault="00234861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38D" w:rsidRPr="00FA43FA" w:rsidRDefault="00B47E5D" w:rsidP="00E56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налоговых расходов</w:t>
      </w:r>
    </w:p>
    <w:p w:rsidR="00E5638D" w:rsidRPr="00FA43FA" w:rsidRDefault="00E5638D" w:rsidP="00E5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8D" w:rsidRDefault="00E5638D" w:rsidP="00E5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</w:t>
      </w:r>
      <w:r w:rsidRPr="00FA43FA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разрабатываются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5638D" w:rsidRPr="00FA43FA" w:rsidRDefault="00E5638D" w:rsidP="00E5638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оценку целесообр</w:t>
      </w:r>
      <w:r>
        <w:rPr>
          <w:rFonts w:ascii="Times New Roman" w:hAnsi="Times New Roman" w:cs="Times New Roman"/>
          <w:sz w:val="28"/>
          <w:szCs w:val="28"/>
        </w:rPr>
        <w:t>азности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Default="00E5638D" w:rsidP="00E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оценку результат</w:t>
      </w:r>
      <w:r>
        <w:rPr>
          <w:rFonts w:ascii="Times New Roman" w:hAnsi="Times New Roman" w:cs="Times New Roman"/>
          <w:sz w:val="28"/>
          <w:szCs w:val="28"/>
        </w:rPr>
        <w:t>ивности налоговых расходов сель</w:t>
      </w:r>
      <w:r w:rsidRPr="00FA43FA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E5638D" w:rsidRPr="00FA43FA" w:rsidRDefault="00E5638D" w:rsidP="00E563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638D" w:rsidRPr="00FA43FA" w:rsidRDefault="006E6C52" w:rsidP="006E6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AD0">
        <w:rPr>
          <w:rFonts w:ascii="Times New Roman" w:hAnsi="Times New Roman" w:cs="Times New Roman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sz w:val="28"/>
          <w:szCs w:val="28"/>
        </w:rPr>
        <w:t>. Критериями целесообра</w:t>
      </w:r>
      <w:r>
        <w:rPr>
          <w:rFonts w:ascii="Times New Roman" w:hAnsi="Times New Roman" w:cs="Times New Roman"/>
          <w:sz w:val="28"/>
          <w:szCs w:val="28"/>
        </w:rPr>
        <w:t>зности налоговых расходов сельс</w:t>
      </w:r>
      <w:r w:rsidR="00E5638D" w:rsidRPr="00FA43FA">
        <w:rPr>
          <w:rFonts w:ascii="Times New Roman" w:hAnsi="Times New Roman" w:cs="Times New Roman"/>
          <w:sz w:val="28"/>
          <w:szCs w:val="28"/>
        </w:rPr>
        <w:t>кого поселения являются:</w:t>
      </w:r>
    </w:p>
    <w:p w:rsidR="00E5638D" w:rsidRPr="00FA43FA" w:rsidRDefault="00E5638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а) соответств</w:t>
      </w:r>
      <w:r w:rsidR="006E6C52">
        <w:rPr>
          <w:rFonts w:ascii="Times New Roman" w:hAnsi="Times New Roman" w:cs="Times New Roman"/>
          <w:sz w:val="28"/>
          <w:szCs w:val="28"/>
        </w:rPr>
        <w:t>ие налоговых расходов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целям м</w:t>
      </w:r>
      <w:r w:rsidR="006E6C52">
        <w:rPr>
          <w:rFonts w:ascii="Times New Roman" w:hAnsi="Times New Roman" w:cs="Times New Roman"/>
          <w:sz w:val="28"/>
          <w:szCs w:val="28"/>
        </w:rPr>
        <w:t>униципальных программ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их структурных элементов и (или) целям социально-э</w:t>
      </w:r>
      <w:r w:rsidR="006E6C52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относящимся к мун</w:t>
      </w:r>
      <w:r w:rsidR="006E6C52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(в отношении непрограммных налоговых расходов);</w:t>
      </w:r>
    </w:p>
    <w:p w:rsidR="00E5638D" w:rsidRDefault="00E5638D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56AD0" w:rsidRPr="00FA43FA" w:rsidRDefault="00256AD0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>. В случае несоответств</w:t>
      </w:r>
      <w:r w:rsidR="00256AD0">
        <w:rPr>
          <w:rFonts w:ascii="Times New Roman" w:hAnsi="Times New Roman" w:cs="Times New Roman"/>
          <w:color w:val="242424"/>
          <w:sz w:val="28"/>
          <w:szCs w:val="28"/>
        </w:rPr>
        <w:t>ия налоговых расходов сельского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поселения хотя бы одному из критериев, указанных в </w:t>
      </w:r>
      <w:r w:rsidR="00E5638D" w:rsidRPr="00FA43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 </w:t>
      </w:r>
      <w:r w:rsidR="00144565">
        <w:rPr>
          <w:rFonts w:ascii="Times New Roman" w:hAnsi="Times New Roman" w:cs="Times New Roman"/>
          <w:color w:val="242424"/>
          <w:sz w:val="28"/>
          <w:szCs w:val="28"/>
        </w:rPr>
        <w:t>2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t xml:space="preserve"> настоящего Порядка, куратору налогового расхода надлежит представить предложения об отмене </w:t>
      </w:r>
      <w:r w:rsidR="00E5638D" w:rsidRPr="00FA43FA">
        <w:rPr>
          <w:rFonts w:ascii="Times New Roman" w:hAnsi="Times New Roman" w:cs="Times New Roman"/>
          <w:color w:val="242424"/>
          <w:sz w:val="28"/>
          <w:szCs w:val="28"/>
        </w:rPr>
        <w:lastRenderedPageBreak/>
        <w:t>льгот для плательщиков, либо сформулировать предложения по совершенствованию (уточнению) механизма ее действия.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качестве критерия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определяется не менее одного показателя (индикатора) достижения целей му</w:t>
      </w:r>
      <w:r w:rsidR="00144565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(или) целей социально-э</w:t>
      </w:r>
      <w:r w:rsidR="00144565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144565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либо иной показатель (индикатор), на значение которого оказывают влия</w:t>
      </w:r>
      <w:r w:rsidR="00144565">
        <w:rPr>
          <w:rFonts w:ascii="Times New Roman" w:hAnsi="Times New Roman" w:cs="Times New Roman"/>
          <w:sz w:val="28"/>
          <w:szCs w:val="28"/>
        </w:rPr>
        <w:t>ние налоговые расходы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144565" w:rsidRDefault="00144565" w:rsidP="0014456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43FA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38D" w:rsidRPr="00FA43FA">
        <w:rPr>
          <w:rFonts w:ascii="Times New Roman" w:hAnsi="Times New Roman" w:cs="Times New Roman"/>
          <w:sz w:val="28"/>
          <w:szCs w:val="28"/>
        </w:rPr>
        <w:t>. Оценка результативнос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включает оценку бюджетной эффективнос</w:t>
      </w:r>
      <w:r w:rsidR="00144565">
        <w:rPr>
          <w:rFonts w:ascii="Times New Roman" w:hAnsi="Times New Roman" w:cs="Times New Roman"/>
          <w:sz w:val="28"/>
          <w:szCs w:val="28"/>
        </w:rPr>
        <w:t>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44565" w:rsidRPr="00FA43FA" w:rsidRDefault="00144565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целях проведения оценки бюджетной эффективно</w:t>
      </w:r>
      <w:r w:rsidR="00144565">
        <w:rPr>
          <w:rFonts w:ascii="Times New Roman" w:hAnsi="Times New Roman" w:cs="Times New Roman"/>
          <w:sz w:val="28"/>
          <w:szCs w:val="28"/>
        </w:rPr>
        <w:t>сти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</w:t>
      </w:r>
      <w:r w:rsidR="00BF37BD">
        <w:rPr>
          <w:rFonts w:ascii="Times New Roman" w:hAnsi="Times New Roman" w:cs="Times New Roman"/>
          <w:sz w:val="28"/>
          <w:szCs w:val="28"/>
        </w:rPr>
        <w:t>ль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F37BD" w:rsidRPr="00FA43FA" w:rsidRDefault="00BF37BD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638D" w:rsidRPr="00FA43FA">
        <w:rPr>
          <w:rFonts w:ascii="Times New Roman" w:hAnsi="Times New Roman" w:cs="Times New Roman"/>
          <w:sz w:val="28"/>
          <w:szCs w:val="28"/>
        </w:rPr>
        <w:t>. В качестве альтернативных механизмов достижения целей му</w:t>
      </w:r>
      <w:r w:rsidR="00BF37BD">
        <w:rPr>
          <w:rFonts w:ascii="Times New Roman" w:hAnsi="Times New Roman" w:cs="Times New Roman"/>
          <w:sz w:val="28"/>
          <w:szCs w:val="28"/>
        </w:rPr>
        <w:t>ниципальной программы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и (или) целей социально-э</w:t>
      </w:r>
      <w:r w:rsidR="00BF37BD">
        <w:rPr>
          <w:rFonts w:ascii="Times New Roman" w:hAnsi="Times New Roman" w:cs="Times New Roman"/>
          <w:sz w:val="28"/>
          <w:szCs w:val="28"/>
        </w:rPr>
        <w:t>кономической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</w:t>
      </w:r>
      <w:r w:rsidR="00BF37BD">
        <w:rPr>
          <w:rFonts w:ascii="Times New Roman" w:hAnsi="Times New Roman" w:cs="Times New Roman"/>
          <w:sz w:val="28"/>
          <w:szCs w:val="28"/>
        </w:rPr>
        <w:t>иципальным программам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могут учитываться в том числе:</w:t>
      </w: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б) предоставление м</w:t>
      </w:r>
      <w:r w:rsidR="001C5CF6">
        <w:rPr>
          <w:rFonts w:ascii="Times New Roman" w:hAnsi="Times New Roman" w:cs="Times New Roman"/>
          <w:sz w:val="28"/>
          <w:szCs w:val="28"/>
        </w:rPr>
        <w:t>униципальных гарантий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по обязательствам плательщиков, имеющих право на льготы;</w:t>
      </w:r>
    </w:p>
    <w:p w:rsidR="00BF37BD" w:rsidRPr="00FA43FA" w:rsidRDefault="00BF37BD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93CB5" w:rsidRPr="00FA43FA" w:rsidRDefault="00993CB5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итогам оценки эффективнос</w:t>
      </w:r>
      <w:r>
        <w:rPr>
          <w:rFonts w:ascii="Times New Roman" w:hAnsi="Times New Roman" w:cs="Times New Roman"/>
          <w:sz w:val="28"/>
          <w:szCs w:val="28"/>
        </w:rPr>
        <w:t>ти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куратор налогового расхода формулирует выводы о достижении целевых характерист</w:t>
      </w:r>
      <w:r>
        <w:rPr>
          <w:rFonts w:ascii="Times New Roman" w:hAnsi="Times New Roman" w:cs="Times New Roman"/>
          <w:sz w:val="28"/>
          <w:szCs w:val="28"/>
        </w:rPr>
        <w:t>ик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значимости вкла</w:t>
      </w:r>
      <w:r w:rsidR="001C5CF6">
        <w:rPr>
          <w:rFonts w:ascii="Times New Roman" w:hAnsi="Times New Roman" w:cs="Times New Roman"/>
          <w:sz w:val="28"/>
          <w:szCs w:val="28"/>
        </w:rPr>
        <w:t>да налогового расхода сельского</w:t>
      </w:r>
      <w:r w:rsidRPr="00FA43FA">
        <w:rPr>
          <w:rFonts w:ascii="Times New Roman" w:hAnsi="Times New Roman" w:cs="Times New Roman"/>
          <w:sz w:val="28"/>
          <w:szCs w:val="28"/>
        </w:rPr>
        <w:t xml:space="preserve"> поселения в достижение соответствующих показателей (индикаторов);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E5638D" w:rsidP="00E5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FA">
        <w:rPr>
          <w:rFonts w:ascii="Times New Roman" w:hAnsi="Times New Roman" w:cs="Times New Roman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1C5CF6" w:rsidRPr="00FA43FA" w:rsidRDefault="001C5CF6" w:rsidP="00E56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638D" w:rsidRPr="00FA43FA">
        <w:rPr>
          <w:rFonts w:ascii="Times New Roman" w:hAnsi="Times New Roman" w:cs="Times New Roman"/>
          <w:sz w:val="28"/>
          <w:szCs w:val="28"/>
        </w:rPr>
        <w:t>. По результатам оценки эффективности соответствующих налоговых расходов курат</w:t>
      </w:r>
      <w:r w:rsidR="00993CB5">
        <w:rPr>
          <w:rFonts w:ascii="Times New Roman" w:hAnsi="Times New Roman" w:cs="Times New Roman"/>
          <w:sz w:val="28"/>
          <w:szCs w:val="28"/>
        </w:rPr>
        <w:t>ор налогового расхода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CB5">
        <w:rPr>
          <w:rFonts w:ascii="Times New Roman" w:hAnsi="Times New Roman" w:cs="Times New Roman"/>
          <w:sz w:val="28"/>
          <w:szCs w:val="28"/>
        </w:rPr>
        <w:t xml:space="preserve"> формирует оценку их эффективности</w:t>
      </w:r>
      <w:r w:rsidR="00E5638D" w:rsidRPr="00FA43FA">
        <w:rPr>
          <w:rFonts w:ascii="Times New Roman" w:hAnsi="Times New Roman" w:cs="Times New Roman"/>
          <w:sz w:val="28"/>
          <w:szCs w:val="28"/>
        </w:rPr>
        <w:t>.</w:t>
      </w:r>
    </w:p>
    <w:p w:rsidR="001C5CF6" w:rsidRPr="00FA43FA" w:rsidRDefault="001C5CF6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638D" w:rsidRDefault="001C5CF6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638D" w:rsidRPr="00FA43FA">
        <w:rPr>
          <w:rFonts w:ascii="Times New Roman" w:hAnsi="Times New Roman" w:cs="Times New Roman"/>
          <w:sz w:val="28"/>
          <w:szCs w:val="28"/>
        </w:rPr>
        <w:t>. Результаты оцен</w:t>
      </w:r>
      <w:r w:rsidR="00993CB5">
        <w:rPr>
          <w:rFonts w:ascii="Times New Roman" w:hAnsi="Times New Roman" w:cs="Times New Roman"/>
          <w:sz w:val="28"/>
          <w:szCs w:val="28"/>
        </w:rPr>
        <w:t>ки налоговых расходов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 учитываются при формировании основных направлений бюджетной</w:t>
      </w:r>
      <w:r w:rsidR="00993CB5">
        <w:rPr>
          <w:rFonts w:ascii="Times New Roman" w:hAnsi="Times New Roman" w:cs="Times New Roman"/>
          <w:sz w:val="28"/>
          <w:szCs w:val="28"/>
        </w:rPr>
        <w:t xml:space="preserve"> и налоговой политики сельского</w:t>
      </w:r>
      <w:r w:rsidR="00E5638D" w:rsidRPr="00FA43FA">
        <w:rPr>
          <w:rFonts w:ascii="Times New Roman" w:hAnsi="Times New Roman" w:cs="Times New Roman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:rsidR="00FD3A19" w:rsidRDefault="00FD3A19" w:rsidP="00E5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A19" w:rsidRPr="00FA43FA" w:rsidRDefault="00FD3A19" w:rsidP="00E5638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 Перечень показателей для проведения оценки налоговых расходов сельского поселения приведен в приложении 2 к настоящему Порядку.</w:t>
      </w:r>
    </w:p>
    <w:p w:rsidR="00802EC0" w:rsidRDefault="00802EC0" w:rsidP="0080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9CD" w:rsidRDefault="002039CD" w:rsidP="0080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9CD" w:rsidRPr="00FA43FA" w:rsidRDefault="002039CD" w:rsidP="0080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F72" w:rsidRDefault="00C43F72"/>
    <w:p w:rsidR="00C43F72" w:rsidRPr="00FA43FA" w:rsidRDefault="00C43F72" w:rsidP="00C43F72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bookmarkStart w:id="1" w:name="sub_1100"/>
      <w:r w:rsidRPr="00FA43FA">
        <w:rPr>
          <w:rFonts w:ascii="Times New Roman" w:hAnsi="Times New Roman" w:cs="Times New Roman"/>
          <w:color w:val="26282F"/>
          <w:sz w:val="24"/>
          <w:szCs w:val="24"/>
        </w:rPr>
        <w:t>Приложение № 1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>налоговых расходов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bookmarkEnd w:id="1"/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3F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bCs/>
          <w:sz w:val="28"/>
          <w:szCs w:val="28"/>
        </w:rPr>
        <w:t>нь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налоговых расходов сельского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3FA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C43F72" w:rsidRPr="00FA43FA" w:rsidRDefault="00C43F72" w:rsidP="00C43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81"/>
        <w:gridCol w:w="1559"/>
        <w:gridCol w:w="1559"/>
        <w:gridCol w:w="2127"/>
        <w:gridCol w:w="2126"/>
        <w:gridCol w:w="992"/>
      </w:tblGrid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униципальных программ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наименования нормативных правовых актов, определяющих цели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относящиеся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иципальным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целей социально-экономической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не относящихся к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иципальным программам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целях реализации которых предоставляются налоговые льготы, освобождения и иные преференции для 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куратора налогового расхода сельского</w:t>
            </w: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72" w:rsidRPr="00FA43FA" w:rsidTr="004C1134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bookmarkStart w:id="2" w:name="sub_21"/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2039CD" w:rsidRDefault="002039CD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</w:p>
    <w:p w:rsidR="00C43F72" w:rsidRPr="00FA43FA" w:rsidRDefault="00C43F72" w:rsidP="00C43F7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FA43FA">
        <w:rPr>
          <w:rFonts w:ascii="Times New Roman" w:hAnsi="Times New Roman" w:cs="Times New Roman"/>
          <w:color w:val="26282F"/>
          <w:sz w:val="24"/>
          <w:szCs w:val="24"/>
        </w:rPr>
        <w:t>Приложение № 2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FA43FA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color w:val="26282F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color w:val="26282F"/>
          <w:sz w:val="24"/>
          <w:szCs w:val="24"/>
        </w:rPr>
        <w:br/>
        <w:t>сельского</w:t>
      </w:r>
      <w:r w:rsidRPr="00FA43FA">
        <w:rPr>
          <w:rFonts w:ascii="Times New Roman" w:hAnsi="Times New Roman" w:cs="Times New Roman"/>
          <w:color w:val="26282F"/>
          <w:sz w:val="24"/>
          <w:szCs w:val="24"/>
        </w:rPr>
        <w:t xml:space="preserve"> поселения</w:t>
      </w:r>
    </w:p>
    <w:bookmarkEnd w:id="2"/>
    <w:p w:rsidR="00C43F72" w:rsidRPr="00FA43FA" w:rsidRDefault="00C43F72" w:rsidP="00C43F72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3F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A43FA">
        <w:rPr>
          <w:rFonts w:ascii="Times New Roman" w:hAnsi="Times New Roman" w:cs="Times New Roman"/>
          <w:b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C43F72" w:rsidRPr="00FA43FA" w:rsidTr="004C1134">
        <w:tc>
          <w:tcPr>
            <w:tcW w:w="6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I. Территориальная принадлежность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II. Нормативные характеристики налоговых расходов</w:t>
            </w:r>
          </w:p>
          <w:p w:rsidR="00C43F72" w:rsidRPr="00FA43FA" w:rsidRDefault="00C43F72" w:rsidP="004C11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</w:t>
            </w: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</w:t>
            </w:r>
          </w:p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III. Целевые характеристики налоговых расходов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</w:t>
            </w: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4" w:history="1">
              <w:r w:rsidRPr="00FA43F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F72" w:rsidRPr="00FA43FA" w:rsidRDefault="00C43F72" w:rsidP="004C113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0C2575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№ 16 по Самарской области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C43F72" w:rsidRPr="00FA43FA" w:rsidTr="004C113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72" w:rsidRPr="00FA43FA" w:rsidRDefault="00C43F72" w:rsidP="004C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C43F72" w:rsidRPr="00FA43FA" w:rsidRDefault="00C43F72" w:rsidP="00C4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C43F72" w:rsidRPr="00F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4"/>
    <w:rsid w:val="000C2575"/>
    <w:rsid w:val="00144565"/>
    <w:rsid w:val="00194D94"/>
    <w:rsid w:val="001C5CF6"/>
    <w:rsid w:val="001D5432"/>
    <w:rsid w:val="002039CD"/>
    <w:rsid w:val="00232FB6"/>
    <w:rsid w:val="00234861"/>
    <w:rsid w:val="00256AD0"/>
    <w:rsid w:val="00643C2F"/>
    <w:rsid w:val="006E6C52"/>
    <w:rsid w:val="00802EC0"/>
    <w:rsid w:val="00914444"/>
    <w:rsid w:val="00993CB5"/>
    <w:rsid w:val="00B47E5D"/>
    <w:rsid w:val="00BF37BD"/>
    <w:rsid w:val="00C06F31"/>
    <w:rsid w:val="00C43F72"/>
    <w:rsid w:val="00C87F39"/>
    <w:rsid w:val="00E5638D"/>
    <w:rsid w:val="00ED48EC"/>
    <w:rsid w:val="00FC09B7"/>
    <w:rsid w:val="00FC4C3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943D-EB0F-4752-89C6-69471B1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Железникова</dc:creator>
  <cp:lastModifiedBy>Пользователь</cp:lastModifiedBy>
  <cp:revision>17</cp:revision>
  <cp:lastPrinted>2021-06-01T05:01:00Z</cp:lastPrinted>
  <dcterms:created xsi:type="dcterms:W3CDTF">2021-05-19T05:20:00Z</dcterms:created>
  <dcterms:modified xsi:type="dcterms:W3CDTF">2021-06-01T05:08:00Z</dcterms:modified>
</cp:coreProperties>
</file>