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D" w:rsidRPr="00063508" w:rsidRDefault="003867FD" w:rsidP="003867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3508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3867FD" w:rsidRDefault="003867FD" w:rsidP="00386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7FD" w:rsidRPr="00DF7DA0" w:rsidRDefault="003867FD" w:rsidP="00386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3867FD" w:rsidRPr="00DF7DA0" w:rsidRDefault="003867FD" w:rsidP="00386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867FD" w:rsidRPr="00DF7DA0" w:rsidRDefault="003867FD" w:rsidP="00386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3867FD" w:rsidRPr="00DF7DA0" w:rsidRDefault="003867FD" w:rsidP="00386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867FD" w:rsidRDefault="003867FD" w:rsidP="00386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3B5">
        <w:rPr>
          <w:rFonts w:ascii="Times New Roman" w:hAnsi="Times New Roman" w:cs="Times New Roman"/>
          <w:sz w:val="28"/>
          <w:szCs w:val="28"/>
        </w:rPr>
        <w:t>Р Е Ш Е Н И Е</w:t>
      </w:r>
    </w:p>
    <w:p w:rsidR="003867FD" w:rsidRDefault="003867FD" w:rsidP="00386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7FD" w:rsidRPr="003867FD" w:rsidRDefault="003867FD" w:rsidP="003867FD">
      <w:pPr>
        <w:rPr>
          <w:rFonts w:ascii="Times New Roman" w:hAnsi="Times New Roman" w:cs="Times New Roman"/>
          <w:sz w:val="28"/>
          <w:szCs w:val="28"/>
        </w:rPr>
      </w:pPr>
      <w:r w:rsidRPr="003867FD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3867FD" w:rsidRPr="003867FD" w:rsidRDefault="003867FD" w:rsidP="003867FD">
      <w:pPr>
        <w:pStyle w:val="ConsNormal"/>
        <w:ind w:right="485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67FD">
        <w:rPr>
          <w:rFonts w:ascii="Times New Roman" w:hAnsi="Times New Roman" w:cs="Times New Roman"/>
          <w:bCs/>
          <w:sz w:val="28"/>
          <w:szCs w:val="28"/>
        </w:rPr>
        <w:t xml:space="preserve">Об уточнении плана по доходам и расходам бюджета Рождественско-Хавского сельского поселения </w:t>
      </w:r>
      <w:r w:rsidRPr="003867FD">
        <w:rPr>
          <w:rFonts w:ascii="Times New Roman" w:hAnsi="Times New Roman" w:cs="Times New Roman"/>
          <w:sz w:val="28"/>
          <w:szCs w:val="28"/>
        </w:rPr>
        <w:t>за десять месяцев 2022 год</w:t>
      </w:r>
    </w:p>
    <w:p w:rsidR="003867FD" w:rsidRPr="003867FD" w:rsidRDefault="003867FD" w:rsidP="003867FD">
      <w:pPr>
        <w:pStyle w:val="ConsNormal"/>
        <w:ind w:right="485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67F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867FD" w:rsidRPr="003867FD" w:rsidRDefault="003867FD" w:rsidP="003867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67FD">
        <w:rPr>
          <w:rFonts w:ascii="Times New Roman" w:hAnsi="Times New Roman"/>
          <w:sz w:val="28"/>
          <w:szCs w:val="28"/>
        </w:rPr>
        <w:t xml:space="preserve">В соответствии со статьями 14,14.1,35 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867FD">
          <w:rPr>
            <w:rFonts w:ascii="Times New Roman" w:hAnsi="Times New Roman"/>
            <w:sz w:val="28"/>
            <w:szCs w:val="28"/>
          </w:rPr>
          <w:t>2003 г</w:t>
        </w:r>
      </w:smartTag>
      <w:r w:rsidRPr="003867FD">
        <w:rPr>
          <w:rFonts w:ascii="Times New Roman" w:hAnsi="Times New Roman"/>
          <w:sz w:val="28"/>
          <w:szCs w:val="28"/>
        </w:rPr>
        <w:t xml:space="preserve">.  № 131-ФЗ «Об общих принципах организации местного самоуправления в Российской Федерации», Совет народных депутатов сельского поселения </w:t>
      </w:r>
    </w:p>
    <w:p w:rsidR="003867FD" w:rsidRPr="003867FD" w:rsidRDefault="003867FD" w:rsidP="003867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867FD" w:rsidRDefault="003867FD" w:rsidP="003867FD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52A49">
        <w:rPr>
          <w:rFonts w:ascii="Times New Roman" w:hAnsi="Times New Roman" w:cs="Times New Roman"/>
          <w:sz w:val="28"/>
          <w:szCs w:val="28"/>
        </w:rPr>
        <w:t>РЕШИЛ:</w:t>
      </w:r>
    </w:p>
    <w:p w:rsidR="003867FD" w:rsidRPr="003867FD" w:rsidRDefault="003867FD" w:rsidP="003867FD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867FD" w:rsidRPr="003867FD" w:rsidRDefault="003867FD" w:rsidP="003867F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7FD">
        <w:rPr>
          <w:rFonts w:ascii="Times New Roman" w:hAnsi="Times New Roman"/>
          <w:sz w:val="28"/>
          <w:szCs w:val="28"/>
        </w:rPr>
        <w:t>Уточнить план по доходам бюджета Рождественско-Хавского сельского поселения Новоусманского муниципального района Воронежской области за десять месяцев 2022 год</w:t>
      </w:r>
      <w:r w:rsidR="000371FD">
        <w:rPr>
          <w:rFonts w:ascii="Times New Roman" w:hAnsi="Times New Roman"/>
          <w:sz w:val="28"/>
          <w:szCs w:val="28"/>
        </w:rPr>
        <w:t>а</w:t>
      </w:r>
      <w:r w:rsidRPr="003867F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867FD" w:rsidRDefault="003867FD" w:rsidP="003867F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A49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152A49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152A49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7" w:history="1">
        <w:r w:rsidRPr="00152A49"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152A49">
        <w:rPr>
          <w:rFonts w:ascii="Times New Roman" w:hAnsi="Times New Roman" w:cs="Times New Roman"/>
          <w:sz w:val="28"/>
          <w:szCs w:val="28"/>
        </w:rPr>
        <w:t>.</w:t>
      </w:r>
    </w:p>
    <w:p w:rsidR="003867FD" w:rsidRPr="00152A49" w:rsidRDefault="003867FD" w:rsidP="003867F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A49">
        <w:rPr>
          <w:rFonts w:ascii="Times New Roman" w:hAnsi="Times New Roman" w:cs="Times New Roman"/>
          <w:sz w:val="28"/>
          <w:szCs w:val="28"/>
        </w:rPr>
        <w:t xml:space="preserve">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152A49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152A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8"/>
        <w:gridCol w:w="4793"/>
      </w:tblGrid>
      <w:tr w:rsidR="003867FD" w:rsidRPr="008E3950" w:rsidTr="00784B57">
        <w:tc>
          <w:tcPr>
            <w:tcW w:w="5379" w:type="dxa"/>
          </w:tcPr>
          <w:p w:rsidR="003867FD" w:rsidRPr="008E3950" w:rsidRDefault="003867FD" w:rsidP="000C589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67FD" w:rsidRPr="008E3950" w:rsidRDefault="003867FD" w:rsidP="000C589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3867FD" w:rsidRPr="008E3950" w:rsidRDefault="003867FD" w:rsidP="000C589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867FD" w:rsidRPr="008E3950" w:rsidRDefault="003867FD" w:rsidP="000C589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3867FD" w:rsidRPr="008E3950" w:rsidRDefault="003867FD" w:rsidP="000C5897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3867FD" w:rsidRPr="008E3950" w:rsidRDefault="003867FD" w:rsidP="000C5897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867FD" w:rsidRPr="008E3950" w:rsidRDefault="003867FD" w:rsidP="000C589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784B57" w:rsidRDefault="003867FD" w:rsidP="000C5897">
            <w:pPr>
              <w:spacing w:line="360" w:lineRule="exact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8E39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  <w:p w:rsidR="00784B57" w:rsidRPr="008E3950" w:rsidRDefault="00784B57" w:rsidP="000C589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67FD" w:rsidRDefault="003867FD" w:rsidP="003867F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84B57" w:rsidRDefault="00784B57" w:rsidP="003867F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  <w:sectPr w:rsidR="00784B57" w:rsidSect="00784B5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84B57" w:rsidRPr="00152A49" w:rsidRDefault="00784B57" w:rsidP="003867F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400" w:type="dxa"/>
        <w:tblLook w:val="04A0"/>
      </w:tblPr>
      <w:tblGrid>
        <w:gridCol w:w="5320"/>
        <w:gridCol w:w="1400"/>
        <w:gridCol w:w="2520"/>
        <w:gridCol w:w="2080"/>
        <w:gridCol w:w="300"/>
        <w:gridCol w:w="1780"/>
      </w:tblGrid>
      <w:tr w:rsidR="0006084E" w:rsidRPr="00D37352" w:rsidTr="00784B57">
        <w:trPr>
          <w:gridAfter w:val="1"/>
          <w:wAfter w:w="178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73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3735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 1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ноября </w:t>
            </w:r>
            <w:r w:rsidRPr="00D3735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20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</w:t>
            </w:r>
            <w:r w:rsidRPr="00D3735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73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06084E" w:rsidRPr="00D37352" w:rsidTr="00784B57">
        <w:trPr>
          <w:gridAfter w:val="1"/>
          <w:wAfter w:w="178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3735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color w:val="000000"/>
              </w:rPr>
            </w:pPr>
            <w:r w:rsidRPr="00D37352">
              <w:rPr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3735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3735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6084E" w:rsidRPr="00D37352" w:rsidTr="00784B57">
        <w:trPr>
          <w:gridAfter w:val="1"/>
          <w:wAfter w:w="178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37352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3735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3735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3735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6084E" w:rsidRPr="00D37352" w:rsidTr="00784B57">
        <w:trPr>
          <w:gridAfter w:val="1"/>
          <w:wAfter w:w="1780" w:type="dxa"/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37352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Рождественско-Хавское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Pr="00D3735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06084E" w:rsidRPr="00D37352" w:rsidTr="00784B57">
        <w:trPr>
          <w:gridAfter w:val="1"/>
          <w:wAfter w:w="1780" w:type="dxa"/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3735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37352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</w:tr>
      <w:tr w:rsidR="0006084E" w:rsidRPr="00D37352" w:rsidTr="00784B57">
        <w:trPr>
          <w:gridAfter w:val="1"/>
          <w:wAfter w:w="178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37352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3735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3735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37352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3735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6084E" w:rsidRPr="00FD0A8C" w:rsidTr="00784B57">
        <w:trPr>
          <w:trHeight w:val="259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06084E" w:rsidRPr="00FD0A8C" w:rsidTr="00784B57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FD0A8C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FD0A8C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FD0A8C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FD0A8C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FD0A8C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285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FD0A8C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FD0A8C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FD0A8C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FD0A8C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FD0A8C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06084E" w:rsidRPr="00FD0A8C" w:rsidTr="00784B57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24983142,63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5733200,00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160000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5555000,00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1030000,00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1030000,00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1030000,00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4525000,00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1525000,00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1525000,00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1525000,00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000 1 06 06043 10 4000 110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8000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8000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8000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8000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47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ЗАДОЛЖЕННОСТЬ И ПЕРЕРАСЧЕТЫ ПО ОТМЕНЕННЫМ НАЛОГАМ СБОРАМИ ИНЫМ  ОБЯЗАТЕЛЬНЫМ  ПЛАТЕЖАМ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1 09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000 1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000 00 0000 1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41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 (по обязательствам, возникшим до 1 января 2006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000 1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0 00 0000 1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40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Земельный налог  (по обязательствам, возникшим до 1 января 2006 года), мобилизуемый на территориях сельских поселений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000 1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10 0000 1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70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 (по обязательствам, возникшим до 1 января 2006 года), мобилизуемый на территориях сельских поселений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(суммы  денежных взысканий (штрафов) по соответствующему платежу согласно законодательству 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000 1 09 04053 10 3000 110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84324,22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84324,22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000 1 16 90050 10 0000 140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84324,22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 сельских 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000 1 16 90050 10 6000 140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19175818,41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19033138,41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1077000,00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667000,00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667000,00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Дотации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000 2 02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410000,00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000 2 02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16001 1</w:t>
            </w: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410000,00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247600,00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247600,00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247600,00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17708538,41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2974414,67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2974414,67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000 2 02 45160 00 0000 151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000 2 02 45160 10 0000 151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14734123,74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14734123,74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142680,00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000 2 07 05000 10 0000 180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142680,00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FD0A8C" w:rsidTr="00784B5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D0A8C">
              <w:rPr>
                <w:rFonts w:ascii="Arial CYR" w:hAnsi="Arial CYR" w:cs="Arial CYR"/>
                <w:color w:val="000000"/>
                <w:sz w:val="16"/>
                <w:szCs w:val="16"/>
              </w:rPr>
              <w:t>000 2 07 05030 10 0000 180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142680,00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FD0A8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</w:tbl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3700" w:type="dxa"/>
        <w:tblInd w:w="93" w:type="dxa"/>
        <w:tblLook w:val="04A0"/>
      </w:tblPr>
      <w:tblGrid>
        <w:gridCol w:w="5320"/>
        <w:gridCol w:w="1400"/>
        <w:gridCol w:w="2820"/>
        <w:gridCol w:w="2080"/>
        <w:gridCol w:w="2080"/>
      </w:tblGrid>
      <w:tr w:rsidR="0006084E" w:rsidRPr="00DC035E" w:rsidTr="000C5897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DC035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</w:tr>
      <w:tr w:rsidR="0006084E" w:rsidRPr="00DC035E" w:rsidTr="000C589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DC035E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DC035E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DC035E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DC035E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DC035E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06084E" w:rsidRPr="00DC035E" w:rsidTr="000C5897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06084E" w:rsidRPr="00DC035E" w:rsidTr="000C589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06084E" w:rsidRPr="00DC035E" w:rsidTr="000C5897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6E1EA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1EAC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24897418,41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6E1EAC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6C6639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C6639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817100,00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817100,00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817100,00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6C6639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C6639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4301509,66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2889900,00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2889900,00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1344909,66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1344909,66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224909,66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000 0104 00 0 00 00000 24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66700</w:t>
            </w: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председателя КСП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6C6639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C6639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17000,00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деятельности председателя КСП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000 0106 00 0 00  00000 540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6C6639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C6639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247600,00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231000,00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231000,00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6C6639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C6639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16000,00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          0,00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000 03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00 0 00 00000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6C6639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C6639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18999,90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000 03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6E1EAC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E1EAC">
              <w:rPr>
                <w:rFonts w:ascii="Arial CYR" w:hAnsi="Arial CYR" w:cs="Arial CYR"/>
                <w:color w:val="000000"/>
                <w:sz w:val="16"/>
                <w:szCs w:val="16"/>
              </w:rPr>
              <w:t>18999,90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Предоставление субсидий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бюджетным,автономным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000 03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00 0 00 00000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6C6639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C6639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849200,00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6C6639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C6639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2974414,67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000 0409 00 0 00 00000 200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2974414,67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000 0409 00 0 00 00000 240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2974414,67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развитию градостроительной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000 04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</w:t>
            </w: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00 0 00 00000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6C6639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C6639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развитию градостроительной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000 04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</w:t>
            </w: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00 0 00 00000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организации системы ТКО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6C6639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C6639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208000,00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организации системы ТКО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000 0502 00 0 00 00000 244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208000,00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модернизации уличного освещения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943A9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000 0502 03 1 01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  <w:lang w:val="en-US"/>
              </w:rPr>
              <w:t>S8140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6C6639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C6639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9810176,23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по модернизации уличного освещения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943A9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000 0502 03 1 01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  <w:lang w:val="en-US"/>
              </w:rPr>
              <w:t xml:space="preserve">S8140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9810176,23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6C6639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C6639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3674485,95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3674485,95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3674485,95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3075397,90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000 0503 00 0 00 00000 24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599088,05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6C6639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C6639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1634362,00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631548,00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631548,00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45548,00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000 0801 00 0 00 00000 24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586000,00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1002814,00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1002814,00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6C6639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C6639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216570,00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000 1001 00 0 00 00000 300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216570,00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000 1001 00 0 00 00000 310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216570,00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000 1001 00 0 00 00000 312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000 1003 00 0 00 00000 000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6C6639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C6639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77000,00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gridAfter w:val="1"/>
          <w:wAfter w:w="208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8208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000 1003 00 0 00 00000 360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6084E" w:rsidRPr="00DC035E" w:rsidTr="000C589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000 1101 00 0 00 00000 000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  <w:r w:rsidRPr="00DC035E">
              <w:rPr>
                <w:rFonts w:ascii="Arial CYR" w:hAnsi="Arial CYR" w:cs="Arial CYR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084E" w:rsidRPr="00DC035E" w:rsidRDefault="0006084E" w:rsidP="000C589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</w:tbl>
    <w:p w:rsidR="0006084E" w:rsidRDefault="0006084E" w:rsidP="000608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7FD" w:rsidRDefault="003867FD" w:rsidP="00386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7FD" w:rsidRDefault="003867FD" w:rsidP="003867FD"/>
    <w:p w:rsidR="003867FD" w:rsidRDefault="003867FD" w:rsidP="003867FD"/>
    <w:p w:rsidR="003867FD" w:rsidRDefault="003867FD" w:rsidP="003867FD"/>
    <w:p w:rsidR="00D55CAB" w:rsidRDefault="00D55CAB"/>
    <w:sectPr w:rsidR="00D55CAB" w:rsidSect="00784B57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5F9F"/>
    <w:multiLevelType w:val="hybridMultilevel"/>
    <w:tmpl w:val="8F5C3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3867FD"/>
    <w:rsid w:val="000371FD"/>
    <w:rsid w:val="0006084E"/>
    <w:rsid w:val="003867FD"/>
    <w:rsid w:val="00784B57"/>
    <w:rsid w:val="00D55CAB"/>
    <w:rsid w:val="00E7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7FD"/>
    <w:rPr>
      <w:color w:val="0000FF"/>
      <w:u w:val="single"/>
    </w:rPr>
  </w:style>
  <w:style w:type="character" w:styleId="a4">
    <w:name w:val="Strong"/>
    <w:basedOn w:val="a0"/>
    <w:uiPriority w:val="22"/>
    <w:qFormat/>
    <w:rsid w:val="003867FD"/>
    <w:rPr>
      <w:b/>
      <w:bCs/>
    </w:rPr>
  </w:style>
  <w:style w:type="table" w:styleId="a5">
    <w:name w:val="Table Grid"/>
    <w:basedOn w:val="a1"/>
    <w:uiPriority w:val="59"/>
    <w:rsid w:val="0038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67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7FD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3867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hav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1DCA-A494-4887-8EE7-AF27043F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2905</Words>
  <Characters>16564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уточнении плана по доходам и расходам бюджета Рождественско-Хавского сельског</vt:lpstr>
      <vt:lpstr/>
    </vt:vector>
  </TitlesOfParts>
  <Company/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2</cp:revision>
  <dcterms:created xsi:type="dcterms:W3CDTF">2022-11-17T08:42:00Z</dcterms:created>
  <dcterms:modified xsi:type="dcterms:W3CDTF">2022-11-17T10:40:00Z</dcterms:modified>
</cp:coreProperties>
</file>