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89" w:rsidRPr="00892689" w:rsidRDefault="00892689" w:rsidP="00892689">
      <w:pPr>
        <w:framePr w:hSpace="180" w:wrap="around" w:vAnchor="text" w:hAnchor="page" w:x="5482" w:y="1"/>
        <w:tabs>
          <w:tab w:val="left" w:pos="6915"/>
        </w:tabs>
        <w:spacing w:after="0" w:line="240" w:lineRule="auto"/>
        <w:jc w:val="center"/>
        <w:rPr>
          <w:rFonts w:ascii="Times New Roman" w:eastAsia="Times New Roman" w:hAnsi="Times New Roman" w:cs="Times New Roman"/>
          <w:lang w:eastAsia="ru-RU"/>
        </w:rPr>
      </w:pPr>
    </w:p>
    <w:p w:rsidR="00892689" w:rsidRDefault="00892689" w:rsidP="00892689">
      <w:pPr>
        <w:shd w:val="clear" w:color="auto" w:fill="FFFFFF"/>
        <w:spacing w:after="0" w:line="240" w:lineRule="auto"/>
        <w:rPr>
          <w:rFonts w:ascii="Tahoma" w:eastAsia="Times New Roman" w:hAnsi="Tahoma" w:cs="Tahoma"/>
          <w:color w:val="3B2D36"/>
          <w:sz w:val="20"/>
          <w:szCs w:val="20"/>
          <w:lang w:eastAsia="ru-RU"/>
        </w:rPr>
      </w:pPr>
    </w:p>
    <w:p w:rsidR="00892689" w:rsidRDefault="00892689" w:rsidP="00892689">
      <w:pPr>
        <w:shd w:val="clear" w:color="auto" w:fill="FFFFFF"/>
        <w:spacing w:after="0" w:line="240" w:lineRule="auto"/>
        <w:rPr>
          <w:rFonts w:ascii="Tahoma" w:eastAsia="Times New Roman" w:hAnsi="Tahoma" w:cs="Tahoma"/>
          <w:color w:val="3B2D36"/>
          <w:sz w:val="20"/>
          <w:szCs w:val="20"/>
          <w:lang w:eastAsia="ru-RU"/>
        </w:rPr>
      </w:pPr>
    </w:p>
    <w:p w:rsidR="00892689" w:rsidRPr="00892689" w:rsidRDefault="00892689" w:rsidP="00892689">
      <w:pPr>
        <w:shd w:val="clear" w:color="auto" w:fill="FFFFFF"/>
        <w:spacing w:after="0" w:line="240" w:lineRule="auto"/>
        <w:jc w:val="center"/>
        <w:rPr>
          <w:rFonts w:ascii="Times New Roman" w:eastAsia="Times New Roman" w:hAnsi="Times New Roman" w:cs="Times New Roman"/>
          <w:color w:val="3B2D36"/>
          <w:sz w:val="28"/>
          <w:szCs w:val="28"/>
          <w:lang w:eastAsia="ru-RU"/>
        </w:rPr>
      </w:pPr>
      <w:r>
        <w:rPr>
          <w:rFonts w:ascii="Times New Roman" w:eastAsia="Calibri" w:hAnsi="Times New Roman" w:cs="Times New Roman"/>
          <w:b/>
          <w:bCs/>
          <w:sz w:val="28"/>
          <w:szCs w:val="28"/>
          <w:lang w:eastAsia="ru-RU"/>
        </w:rPr>
        <w:t xml:space="preserve">     РОССИЙСКАЯ </w:t>
      </w:r>
      <w:r w:rsidRPr="00892689">
        <w:rPr>
          <w:rFonts w:ascii="Times New Roman" w:eastAsia="Calibri" w:hAnsi="Times New Roman" w:cs="Times New Roman"/>
          <w:b/>
          <w:bCs/>
          <w:sz w:val="28"/>
          <w:szCs w:val="28"/>
          <w:lang w:eastAsia="ru-RU"/>
        </w:rPr>
        <w:t>ФЕДЕРАЦИЯ</w:t>
      </w:r>
      <w:r w:rsidRPr="00892689">
        <w:rPr>
          <w:rFonts w:ascii="Times New Roman" w:eastAsia="Calibri" w:hAnsi="Times New Roman" w:cs="Times New Roman"/>
          <w:b/>
          <w:bCs/>
          <w:sz w:val="28"/>
          <w:szCs w:val="28"/>
          <w:lang w:eastAsia="ru-RU"/>
        </w:rPr>
        <w:br/>
        <w:t>САМАРСКАЯ ОБЛАСТЬ</w:t>
      </w:r>
    </w:p>
    <w:p w:rsidR="00892689" w:rsidRPr="00892689" w:rsidRDefault="00892689" w:rsidP="00892689">
      <w:pPr>
        <w:autoSpaceDN w:val="0"/>
        <w:spacing w:after="0" w:line="240" w:lineRule="auto"/>
        <w:jc w:val="center"/>
        <w:rPr>
          <w:rFonts w:ascii="Times New Roman" w:eastAsia="Calibri" w:hAnsi="Times New Roman" w:cs="Times New Roman"/>
          <w:b/>
          <w:bCs/>
          <w:sz w:val="28"/>
          <w:szCs w:val="28"/>
          <w:lang w:eastAsia="ru-RU"/>
        </w:rPr>
      </w:pPr>
      <w:r w:rsidRPr="00892689">
        <w:rPr>
          <w:rFonts w:ascii="Times New Roman" w:eastAsia="Calibri" w:hAnsi="Times New Roman" w:cs="Times New Roman"/>
          <w:b/>
          <w:bCs/>
          <w:sz w:val="28"/>
          <w:szCs w:val="28"/>
          <w:lang w:eastAsia="ru-RU"/>
        </w:rPr>
        <w:t xml:space="preserve">МУНИЦИПАЛЬНЫЙ РАЙОН </w:t>
      </w:r>
      <w:r w:rsidRPr="00892689">
        <w:rPr>
          <w:rFonts w:ascii="Times New Roman" w:eastAsia="Calibri" w:hAnsi="Times New Roman" w:cs="Times New Roman"/>
          <w:b/>
          <w:caps/>
          <w:sz w:val="28"/>
          <w:szCs w:val="28"/>
          <w:lang w:eastAsia="ru-RU"/>
        </w:rPr>
        <w:fldChar w:fldCharType="begin"/>
      </w:r>
      <w:r w:rsidRPr="00892689">
        <w:rPr>
          <w:rFonts w:ascii="Times New Roman" w:eastAsia="Calibri" w:hAnsi="Times New Roman" w:cs="Times New Roman"/>
          <w:b/>
          <w:caps/>
          <w:sz w:val="28"/>
          <w:szCs w:val="28"/>
          <w:lang w:eastAsia="ru-RU"/>
        </w:rPr>
        <w:instrText xml:space="preserve"> MERGEFIELD "Название_района" </w:instrText>
      </w:r>
      <w:r w:rsidRPr="00892689">
        <w:rPr>
          <w:rFonts w:ascii="Times New Roman" w:eastAsia="Calibri" w:hAnsi="Times New Roman" w:cs="Times New Roman"/>
          <w:b/>
          <w:caps/>
          <w:sz w:val="28"/>
          <w:szCs w:val="28"/>
          <w:lang w:eastAsia="ru-RU"/>
        </w:rPr>
        <w:fldChar w:fldCharType="separate"/>
      </w:r>
      <w:r w:rsidRPr="00892689">
        <w:rPr>
          <w:rFonts w:ascii="Times New Roman" w:eastAsia="Calibri" w:hAnsi="Times New Roman" w:cs="Times New Roman"/>
          <w:b/>
          <w:caps/>
          <w:noProof/>
          <w:sz w:val="28"/>
          <w:szCs w:val="28"/>
          <w:lang w:eastAsia="ru-RU"/>
        </w:rPr>
        <w:t>Исаклинский</w:t>
      </w:r>
      <w:r w:rsidRPr="00892689">
        <w:rPr>
          <w:rFonts w:ascii="Times New Roman" w:eastAsia="Calibri" w:hAnsi="Times New Roman" w:cs="Times New Roman"/>
          <w:b/>
          <w:caps/>
          <w:sz w:val="28"/>
          <w:szCs w:val="28"/>
          <w:lang w:eastAsia="ru-RU"/>
        </w:rPr>
        <w:fldChar w:fldCharType="end"/>
      </w:r>
    </w:p>
    <w:p w:rsidR="00892689" w:rsidRPr="00892689" w:rsidRDefault="00892689" w:rsidP="00892689">
      <w:pPr>
        <w:autoSpaceDN w:val="0"/>
        <w:spacing w:after="0" w:line="240" w:lineRule="auto"/>
        <w:jc w:val="center"/>
        <w:rPr>
          <w:rFonts w:ascii="Times New Roman" w:eastAsia="Calibri" w:hAnsi="Times New Roman" w:cs="Times New Roman"/>
          <w:b/>
          <w:bCs/>
          <w:sz w:val="28"/>
          <w:szCs w:val="28"/>
          <w:lang w:eastAsia="ru-RU"/>
        </w:rPr>
      </w:pPr>
      <w:r w:rsidRPr="00892689">
        <w:rPr>
          <w:rFonts w:ascii="Times New Roman" w:eastAsia="Calibri" w:hAnsi="Times New Roman" w:cs="Times New Roman"/>
          <w:b/>
          <w:bCs/>
          <w:sz w:val="28"/>
          <w:szCs w:val="28"/>
          <w:lang w:eastAsia="ru-RU"/>
        </w:rPr>
        <w:t>АДМИНИСТРАЦИЯ</w:t>
      </w:r>
    </w:p>
    <w:p w:rsidR="00C7278C" w:rsidRDefault="00892689" w:rsidP="00892689">
      <w:pPr>
        <w:autoSpaceDN w:val="0"/>
        <w:spacing w:after="0" w:line="240" w:lineRule="auto"/>
        <w:jc w:val="center"/>
        <w:rPr>
          <w:rFonts w:ascii="Times New Roman" w:eastAsia="Calibri" w:hAnsi="Times New Roman" w:cs="Times New Roman"/>
          <w:b/>
          <w:bCs/>
          <w:sz w:val="28"/>
          <w:szCs w:val="28"/>
        </w:rPr>
      </w:pPr>
      <w:r w:rsidRPr="00892689">
        <w:rPr>
          <w:rFonts w:ascii="Times New Roman" w:eastAsia="Calibri" w:hAnsi="Times New Roman" w:cs="Times New Roman"/>
          <w:b/>
          <w:bCs/>
          <w:sz w:val="28"/>
          <w:szCs w:val="28"/>
        </w:rPr>
        <w:t xml:space="preserve">СЕЛЬСКОГО ПОСЕЛЕНИЯ </w:t>
      </w:r>
    </w:p>
    <w:p w:rsidR="00892689" w:rsidRPr="00892689" w:rsidRDefault="00C7278C" w:rsidP="00892689">
      <w:pPr>
        <w:autoSpaceDN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caps/>
          <w:sz w:val="28"/>
          <w:szCs w:val="28"/>
        </w:rPr>
        <w:t>ДВА КЛЮЧА</w:t>
      </w:r>
      <w:r w:rsidR="00892689" w:rsidRPr="00892689">
        <w:rPr>
          <w:rFonts w:ascii="Times New Roman" w:eastAsia="Calibri" w:hAnsi="Times New Roman" w:cs="Times New Roman"/>
          <w:sz w:val="28"/>
          <w:szCs w:val="28"/>
        </w:rPr>
        <w:br w:type="textWrapping" w:clear="all"/>
      </w:r>
    </w:p>
    <w:p w:rsidR="00892689" w:rsidRPr="00892689" w:rsidRDefault="00892689" w:rsidP="00892689">
      <w:pPr>
        <w:autoSpaceDN w:val="0"/>
        <w:spacing w:after="0" w:line="240" w:lineRule="auto"/>
        <w:jc w:val="center"/>
        <w:rPr>
          <w:rFonts w:ascii="Times New Roman" w:eastAsia="Calibri" w:hAnsi="Times New Roman" w:cs="Times New Roman"/>
          <w:b/>
          <w:bCs/>
          <w:sz w:val="28"/>
          <w:szCs w:val="28"/>
        </w:rPr>
      </w:pPr>
      <w:r w:rsidRPr="00892689">
        <w:rPr>
          <w:rFonts w:ascii="Times New Roman" w:eastAsia="Calibri" w:hAnsi="Times New Roman" w:cs="Times New Roman"/>
          <w:b/>
          <w:bCs/>
          <w:sz w:val="28"/>
          <w:szCs w:val="28"/>
        </w:rPr>
        <w:t>ПОСТАНОВЛЕНИЕ</w:t>
      </w:r>
    </w:p>
    <w:p w:rsidR="00892689" w:rsidRPr="00892689" w:rsidRDefault="00892689" w:rsidP="00892689">
      <w:pPr>
        <w:autoSpaceDN w:val="0"/>
        <w:spacing w:after="0" w:line="276" w:lineRule="auto"/>
        <w:jc w:val="center"/>
        <w:rPr>
          <w:rFonts w:ascii="Times New Roman" w:eastAsia="Calibri" w:hAnsi="Times New Roman" w:cs="Times New Roman"/>
          <w:b/>
          <w:sz w:val="28"/>
          <w:szCs w:val="28"/>
          <w:lang w:eastAsia="ru-RU"/>
        </w:rPr>
      </w:pPr>
      <w:r w:rsidRPr="00892689">
        <w:rPr>
          <w:rFonts w:ascii="Times New Roman" w:eastAsia="Calibri" w:hAnsi="Times New Roman" w:cs="Times New Roman"/>
          <w:b/>
          <w:sz w:val="28"/>
          <w:szCs w:val="28"/>
          <w:lang w:eastAsia="ru-RU"/>
        </w:rPr>
        <w:t>от   14  марта 2023 года</w:t>
      </w:r>
      <w:r w:rsidR="00C7278C">
        <w:rPr>
          <w:rFonts w:ascii="Times New Roman" w:eastAsia="Calibri" w:hAnsi="Times New Roman" w:cs="Times New Roman"/>
          <w:b/>
          <w:sz w:val="28"/>
          <w:szCs w:val="28"/>
          <w:lang w:eastAsia="ru-RU"/>
        </w:rPr>
        <w:t xml:space="preserve"> № 1</w:t>
      </w:r>
      <w:r w:rsidR="00781EAD">
        <w:rPr>
          <w:rFonts w:ascii="Times New Roman" w:eastAsia="Calibri" w:hAnsi="Times New Roman" w:cs="Times New Roman"/>
          <w:b/>
          <w:sz w:val="28"/>
          <w:szCs w:val="28"/>
          <w:lang w:eastAsia="ru-RU"/>
        </w:rPr>
        <w:t>7</w:t>
      </w:r>
    </w:p>
    <w:p w:rsidR="00892689" w:rsidRPr="00892689" w:rsidRDefault="00892689" w:rsidP="00892689">
      <w:pPr>
        <w:shd w:val="clear" w:color="auto" w:fill="FFFFFF"/>
        <w:spacing w:after="0" w:line="240" w:lineRule="auto"/>
        <w:jc w:val="center"/>
        <w:rPr>
          <w:rFonts w:ascii="Times New Roman" w:eastAsia="Times New Roman" w:hAnsi="Times New Roman" w:cs="Times New Roman"/>
          <w:b/>
          <w:bCs/>
          <w:color w:val="3B2D36"/>
          <w:sz w:val="28"/>
          <w:szCs w:val="28"/>
          <w:lang w:eastAsia="ru-RU"/>
        </w:rPr>
      </w:pPr>
      <w:r>
        <w:rPr>
          <w:rFonts w:ascii="Times New Roman" w:eastAsia="Times New Roman" w:hAnsi="Times New Roman" w:cs="Times New Roman"/>
          <w:b/>
          <w:bCs/>
          <w:color w:val="3B2D36"/>
          <w:sz w:val="28"/>
          <w:szCs w:val="28"/>
          <w:lang w:eastAsia="ru-RU"/>
        </w:rPr>
        <w:t xml:space="preserve">О </w:t>
      </w:r>
      <w:r w:rsidRPr="00892689">
        <w:rPr>
          <w:rFonts w:ascii="Times New Roman" w:eastAsia="Times New Roman" w:hAnsi="Times New Roman" w:cs="Times New Roman"/>
          <w:b/>
          <w:bCs/>
          <w:color w:val="3B2D36"/>
          <w:sz w:val="28"/>
          <w:szCs w:val="28"/>
          <w:lang w:eastAsia="ru-RU"/>
        </w:rPr>
        <w:t>создании</w:t>
      </w:r>
      <w:r w:rsidRPr="00892689">
        <w:rPr>
          <w:rFonts w:ascii="Times New Roman" w:eastAsia="Times New Roman" w:hAnsi="Times New Roman" w:cs="Times New Roman"/>
          <w:color w:val="3B2D36"/>
          <w:sz w:val="28"/>
          <w:szCs w:val="28"/>
          <w:lang w:eastAsia="ru-RU"/>
        </w:rPr>
        <w:t xml:space="preserve"> </w:t>
      </w:r>
      <w:r w:rsidRPr="00892689">
        <w:rPr>
          <w:rFonts w:ascii="Times New Roman" w:eastAsia="Times New Roman" w:hAnsi="Times New Roman" w:cs="Times New Roman"/>
          <w:b/>
          <w:bCs/>
          <w:color w:val="3B2D36"/>
          <w:sz w:val="28"/>
          <w:szCs w:val="28"/>
          <w:lang w:eastAsia="ru-RU"/>
        </w:rPr>
        <w:t>межведомственной группы</w:t>
      </w:r>
    </w:p>
    <w:p w:rsidR="00892689" w:rsidRPr="00892689" w:rsidRDefault="00892689" w:rsidP="00892689">
      <w:pPr>
        <w:shd w:val="clear" w:color="auto" w:fill="FFFFFF"/>
        <w:spacing w:after="0" w:line="240" w:lineRule="auto"/>
        <w:jc w:val="center"/>
        <w:rPr>
          <w:rFonts w:ascii="Times New Roman" w:eastAsia="Times New Roman" w:hAnsi="Times New Roman" w:cs="Times New Roman"/>
          <w:color w:val="3B2D36"/>
          <w:sz w:val="28"/>
          <w:szCs w:val="28"/>
          <w:lang w:eastAsia="ru-RU"/>
        </w:rPr>
      </w:pPr>
      <w:r w:rsidRPr="00892689">
        <w:rPr>
          <w:rFonts w:ascii="Times New Roman" w:eastAsia="Times New Roman" w:hAnsi="Times New Roman" w:cs="Times New Roman"/>
          <w:b/>
          <w:bCs/>
          <w:color w:val="3B2D36"/>
          <w:sz w:val="28"/>
          <w:szCs w:val="28"/>
          <w:lang w:eastAsia="ru-RU"/>
        </w:rPr>
        <w:t xml:space="preserve">по </w:t>
      </w:r>
      <w:proofErr w:type="gramStart"/>
      <w:r w:rsidRPr="00892689">
        <w:rPr>
          <w:rFonts w:ascii="Times New Roman" w:eastAsia="Times New Roman" w:hAnsi="Times New Roman" w:cs="Times New Roman"/>
          <w:b/>
          <w:bCs/>
          <w:color w:val="3B2D36"/>
          <w:sz w:val="28"/>
          <w:szCs w:val="28"/>
          <w:lang w:eastAsia="ru-RU"/>
        </w:rPr>
        <w:t>контролю за</w:t>
      </w:r>
      <w:proofErr w:type="gramEnd"/>
      <w:r w:rsidRPr="00892689">
        <w:rPr>
          <w:rFonts w:ascii="Times New Roman" w:eastAsia="Times New Roman" w:hAnsi="Times New Roman" w:cs="Times New Roman"/>
          <w:b/>
          <w:bCs/>
          <w:color w:val="3B2D36"/>
          <w:sz w:val="28"/>
          <w:szCs w:val="28"/>
          <w:lang w:eastAsia="ru-RU"/>
        </w:rPr>
        <w:t xml:space="preserve"> недопущением выжигания</w:t>
      </w:r>
      <w:r w:rsidRPr="00892689">
        <w:rPr>
          <w:rFonts w:ascii="Times New Roman" w:eastAsia="Times New Roman" w:hAnsi="Times New Roman" w:cs="Times New Roman"/>
          <w:color w:val="3B2D36"/>
          <w:sz w:val="28"/>
          <w:szCs w:val="28"/>
          <w:lang w:eastAsia="ru-RU"/>
        </w:rPr>
        <w:t xml:space="preserve">  </w:t>
      </w:r>
      <w:r w:rsidRPr="00892689">
        <w:rPr>
          <w:rFonts w:ascii="Times New Roman" w:eastAsia="Times New Roman" w:hAnsi="Times New Roman" w:cs="Times New Roman"/>
          <w:b/>
          <w:bCs/>
          <w:color w:val="3B2D36"/>
          <w:sz w:val="28"/>
          <w:szCs w:val="28"/>
          <w:lang w:eastAsia="ru-RU"/>
        </w:rPr>
        <w:t>сухой растительности</w:t>
      </w:r>
    </w:p>
    <w:p w:rsidR="00892689" w:rsidRPr="00892689" w:rsidRDefault="00892689" w:rsidP="00892689">
      <w:pPr>
        <w:shd w:val="clear" w:color="auto" w:fill="FFFFFF"/>
        <w:spacing w:after="0" w:line="240" w:lineRule="auto"/>
        <w:jc w:val="center"/>
        <w:rPr>
          <w:rFonts w:ascii="Times New Roman" w:eastAsia="Times New Roman" w:hAnsi="Times New Roman" w:cs="Times New Roman"/>
          <w:color w:val="3B2D36"/>
          <w:sz w:val="28"/>
          <w:szCs w:val="28"/>
          <w:lang w:eastAsia="ru-RU"/>
        </w:rPr>
      </w:pPr>
      <w:r w:rsidRPr="00892689">
        <w:rPr>
          <w:rFonts w:ascii="Times New Roman" w:eastAsia="Times New Roman" w:hAnsi="Times New Roman" w:cs="Times New Roman"/>
          <w:b/>
          <w:bCs/>
          <w:color w:val="3B2D36"/>
          <w:sz w:val="28"/>
          <w:szCs w:val="28"/>
          <w:lang w:eastAsia="ru-RU"/>
        </w:rPr>
        <w:t>на</w:t>
      </w:r>
      <w:r w:rsidRPr="00892689">
        <w:rPr>
          <w:rFonts w:ascii="Times New Roman" w:eastAsia="Times New Roman" w:hAnsi="Times New Roman" w:cs="Times New Roman"/>
          <w:color w:val="3B2D36"/>
          <w:sz w:val="28"/>
          <w:szCs w:val="28"/>
          <w:lang w:eastAsia="ru-RU"/>
        </w:rPr>
        <w:t xml:space="preserve"> </w:t>
      </w:r>
      <w:r w:rsidRPr="00892689">
        <w:rPr>
          <w:rFonts w:ascii="Times New Roman" w:eastAsia="Times New Roman" w:hAnsi="Times New Roman" w:cs="Times New Roman"/>
          <w:b/>
          <w:bCs/>
          <w:color w:val="3B2D36"/>
          <w:sz w:val="28"/>
          <w:szCs w:val="28"/>
          <w:lang w:eastAsia="ru-RU"/>
        </w:rPr>
        <w:t xml:space="preserve">территории  </w:t>
      </w:r>
      <w:r w:rsidRPr="00892689">
        <w:rPr>
          <w:rFonts w:ascii="Times New Roman" w:eastAsia="Times New Roman" w:hAnsi="Times New Roman" w:cs="Times New Roman"/>
          <w:color w:val="3B2D36"/>
          <w:sz w:val="28"/>
          <w:szCs w:val="28"/>
          <w:lang w:eastAsia="ru-RU"/>
        </w:rPr>
        <w:t xml:space="preserve">  </w:t>
      </w:r>
      <w:r w:rsidRPr="00892689">
        <w:rPr>
          <w:rFonts w:ascii="Times New Roman" w:eastAsia="Times New Roman" w:hAnsi="Times New Roman" w:cs="Times New Roman"/>
          <w:b/>
          <w:bCs/>
          <w:color w:val="3B2D36"/>
          <w:sz w:val="28"/>
          <w:szCs w:val="28"/>
          <w:lang w:eastAsia="ru-RU"/>
        </w:rPr>
        <w:t>сельского поселения</w:t>
      </w:r>
      <w:proofErr w:type="gramStart"/>
      <w:r>
        <w:rPr>
          <w:rFonts w:ascii="Times New Roman" w:eastAsia="Times New Roman" w:hAnsi="Times New Roman" w:cs="Times New Roman"/>
          <w:b/>
          <w:bCs/>
          <w:color w:val="3B2D36"/>
          <w:sz w:val="28"/>
          <w:szCs w:val="28"/>
          <w:lang w:eastAsia="ru-RU"/>
        </w:rPr>
        <w:t xml:space="preserve"> </w:t>
      </w:r>
      <w:r w:rsidR="00C7278C">
        <w:rPr>
          <w:rFonts w:ascii="Times New Roman" w:eastAsia="Times New Roman" w:hAnsi="Times New Roman" w:cs="Times New Roman"/>
          <w:b/>
          <w:bCs/>
          <w:color w:val="3B2D36"/>
          <w:sz w:val="28"/>
          <w:szCs w:val="28"/>
          <w:lang w:eastAsia="ru-RU"/>
        </w:rPr>
        <w:t>Д</w:t>
      </w:r>
      <w:proofErr w:type="gramEnd"/>
      <w:r w:rsidR="00C7278C">
        <w:rPr>
          <w:rFonts w:ascii="Times New Roman" w:eastAsia="Times New Roman" w:hAnsi="Times New Roman" w:cs="Times New Roman"/>
          <w:b/>
          <w:bCs/>
          <w:color w:val="3B2D36"/>
          <w:sz w:val="28"/>
          <w:szCs w:val="28"/>
          <w:lang w:eastAsia="ru-RU"/>
        </w:rPr>
        <w:t xml:space="preserve">ва Ключа </w:t>
      </w:r>
    </w:p>
    <w:p w:rsidR="00C7278C" w:rsidRDefault="00892689" w:rsidP="00892689">
      <w:pPr>
        <w:shd w:val="clear" w:color="auto" w:fill="FFFFFF"/>
        <w:spacing w:before="100" w:after="100" w:line="240" w:lineRule="auto"/>
        <w:ind w:firstLine="540"/>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В соответствии со статьей 19 Федерального закона от 21.12.1994 № 69-ФЗ «О пожарной безопасности», статьей 63 Федерального закона от 22.07.2008 № 123-ФЗ «Технический регламент о требованиях пожарной безопасности»,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16.09.2021 № 1479 «Об утверждении правил противопожарного режима в Российской Федерации», Устав</w:t>
      </w:r>
      <w:r>
        <w:rPr>
          <w:rFonts w:ascii="Times New Roman" w:eastAsia="Times New Roman" w:hAnsi="Times New Roman" w:cs="Times New Roman"/>
          <w:sz w:val="28"/>
          <w:szCs w:val="28"/>
          <w:lang w:eastAsia="ru-RU"/>
        </w:rPr>
        <w:t>ом</w:t>
      </w:r>
      <w:r w:rsidRPr="00892689">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w:t>
      </w:r>
      <w:r w:rsidRPr="00892689">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proofErr w:type="gramStart"/>
      <w:r>
        <w:rPr>
          <w:rFonts w:ascii="Times New Roman" w:eastAsia="Times New Roman" w:hAnsi="Times New Roman" w:cs="Times New Roman"/>
          <w:sz w:val="28"/>
          <w:szCs w:val="28"/>
          <w:lang w:eastAsia="ru-RU"/>
        </w:rPr>
        <w:t xml:space="preserve"> </w:t>
      </w:r>
      <w:r w:rsidR="00C7278C">
        <w:rPr>
          <w:rFonts w:ascii="Times New Roman" w:eastAsia="Times New Roman" w:hAnsi="Times New Roman" w:cs="Times New Roman"/>
          <w:sz w:val="28"/>
          <w:szCs w:val="28"/>
          <w:lang w:eastAsia="ru-RU"/>
        </w:rPr>
        <w:t>Д</w:t>
      </w:r>
      <w:proofErr w:type="gramEnd"/>
      <w:r w:rsidR="00C7278C">
        <w:rPr>
          <w:rFonts w:ascii="Times New Roman" w:eastAsia="Times New Roman" w:hAnsi="Times New Roman" w:cs="Times New Roman"/>
          <w:sz w:val="28"/>
          <w:szCs w:val="28"/>
          <w:lang w:eastAsia="ru-RU"/>
        </w:rPr>
        <w:t xml:space="preserve">ва Ключа </w:t>
      </w:r>
      <w:r w:rsidRPr="00892689">
        <w:rPr>
          <w:rFonts w:ascii="Times New Roman" w:eastAsia="Times New Roman" w:hAnsi="Times New Roman" w:cs="Times New Roman"/>
          <w:sz w:val="28"/>
          <w:szCs w:val="28"/>
          <w:lang w:eastAsia="ru-RU"/>
        </w:rPr>
        <w:t xml:space="preserve"> и в связи с подготовкой к пожароопасному периоду,  Администрация сельского поселения </w:t>
      </w:r>
      <w:r w:rsidR="00C7278C">
        <w:rPr>
          <w:rFonts w:ascii="Times New Roman" w:eastAsia="Times New Roman" w:hAnsi="Times New Roman" w:cs="Times New Roman"/>
          <w:sz w:val="28"/>
          <w:szCs w:val="28"/>
          <w:lang w:eastAsia="ru-RU"/>
        </w:rPr>
        <w:t>Два Ключа</w:t>
      </w:r>
    </w:p>
    <w:p w:rsidR="00892689" w:rsidRPr="00892689" w:rsidRDefault="00C7278C" w:rsidP="00892689">
      <w:pPr>
        <w:shd w:val="clear" w:color="auto" w:fill="FFFFFF"/>
        <w:spacing w:before="100" w:after="100" w:line="240" w:lineRule="auto"/>
        <w:ind w:firstLine="540"/>
        <w:jc w:val="both"/>
        <w:rPr>
          <w:rFonts w:ascii="Times New Roman" w:eastAsia="Times New Roman" w:hAnsi="Times New Roman" w:cs="Times New Roman"/>
          <w:color w:val="3B2D36"/>
          <w:sz w:val="28"/>
          <w:szCs w:val="28"/>
          <w:lang w:eastAsia="ru-RU"/>
        </w:rPr>
      </w:pPr>
      <w:r>
        <w:rPr>
          <w:rFonts w:ascii="Times New Roman" w:eastAsia="Times New Roman" w:hAnsi="Times New Roman" w:cs="Times New Roman"/>
          <w:sz w:val="28"/>
          <w:szCs w:val="28"/>
          <w:lang w:eastAsia="ru-RU"/>
        </w:rPr>
        <w:t>ПОСТАНОВЛЯЕТ</w:t>
      </w:r>
      <w:r w:rsidR="00892689" w:rsidRPr="00892689">
        <w:rPr>
          <w:rFonts w:ascii="Times New Roman" w:eastAsia="Times New Roman" w:hAnsi="Times New Roman" w:cs="Times New Roman"/>
          <w:b/>
          <w:sz w:val="28"/>
          <w:szCs w:val="28"/>
          <w:lang w:eastAsia="ru-RU"/>
        </w:rPr>
        <w:t>:</w:t>
      </w:r>
    </w:p>
    <w:p w:rsidR="00892689" w:rsidRPr="00892689" w:rsidRDefault="00892689" w:rsidP="00892689">
      <w:pPr>
        <w:shd w:val="clear" w:color="auto" w:fill="FFFFFF"/>
        <w:spacing w:before="100" w:after="100" w:line="240" w:lineRule="auto"/>
        <w:ind w:firstLine="540"/>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 xml:space="preserve"> 1. Создать межведомственную группу по контролю за недопущением выжигания сухой растительности на территории сельского поселения</w:t>
      </w:r>
      <w:proofErr w:type="gramStart"/>
      <w:r w:rsidRPr="00892689">
        <w:rPr>
          <w:rFonts w:ascii="Times New Roman" w:eastAsia="Times New Roman" w:hAnsi="Times New Roman" w:cs="Times New Roman"/>
          <w:sz w:val="28"/>
          <w:szCs w:val="28"/>
          <w:lang w:eastAsia="ru-RU"/>
        </w:rPr>
        <w:t xml:space="preserve"> </w:t>
      </w:r>
      <w:r w:rsidR="00C7278C">
        <w:rPr>
          <w:rFonts w:ascii="Times New Roman" w:eastAsia="Times New Roman" w:hAnsi="Times New Roman" w:cs="Times New Roman"/>
          <w:sz w:val="28"/>
          <w:szCs w:val="28"/>
          <w:lang w:eastAsia="ru-RU"/>
        </w:rPr>
        <w:t>Д</w:t>
      </w:r>
      <w:proofErr w:type="gramEnd"/>
      <w:r w:rsidR="00C7278C">
        <w:rPr>
          <w:rFonts w:ascii="Times New Roman" w:eastAsia="Times New Roman" w:hAnsi="Times New Roman" w:cs="Times New Roman"/>
          <w:sz w:val="28"/>
          <w:szCs w:val="28"/>
          <w:lang w:eastAsia="ru-RU"/>
        </w:rPr>
        <w:t xml:space="preserve">ва Ключа </w:t>
      </w:r>
      <w:r>
        <w:rPr>
          <w:rFonts w:ascii="Times New Roman" w:eastAsia="Times New Roman" w:hAnsi="Times New Roman" w:cs="Times New Roman"/>
          <w:sz w:val="28"/>
          <w:szCs w:val="28"/>
          <w:lang w:eastAsia="ru-RU"/>
        </w:rPr>
        <w:t xml:space="preserve"> </w:t>
      </w:r>
      <w:r w:rsidRPr="00892689">
        <w:rPr>
          <w:rFonts w:ascii="Times New Roman" w:eastAsia="Times New Roman" w:hAnsi="Times New Roman" w:cs="Times New Roman"/>
          <w:sz w:val="28"/>
          <w:szCs w:val="28"/>
          <w:lang w:eastAsia="ru-RU"/>
        </w:rPr>
        <w:t>(далее - межведомственная группа).</w:t>
      </w:r>
    </w:p>
    <w:p w:rsidR="00892689" w:rsidRPr="00892689" w:rsidRDefault="00892689" w:rsidP="00892689">
      <w:pPr>
        <w:shd w:val="clear" w:color="auto" w:fill="FFFFFF"/>
        <w:spacing w:before="100" w:after="100" w:line="240" w:lineRule="auto"/>
        <w:ind w:firstLine="540"/>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2. Состав межведомственной группы определить согласно приложению №1.</w:t>
      </w:r>
    </w:p>
    <w:p w:rsidR="00892689" w:rsidRPr="00892689" w:rsidRDefault="00892689" w:rsidP="00892689">
      <w:pPr>
        <w:shd w:val="clear" w:color="auto" w:fill="FFFFFF"/>
        <w:spacing w:before="100" w:after="100" w:line="240" w:lineRule="auto"/>
        <w:ind w:firstLine="540"/>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3. Утвердить порядок работы межведомственной группы по контролю за недопущением выжигания сухой растительности на территории сельского поселения</w:t>
      </w:r>
      <w:proofErr w:type="gramStart"/>
      <w:r w:rsidRPr="00892689">
        <w:rPr>
          <w:rFonts w:ascii="Times New Roman" w:eastAsia="Times New Roman" w:hAnsi="Times New Roman" w:cs="Times New Roman"/>
          <w:sz w:val="28"/>
          <w:szCs w:val="28"/>
          <w:lang w:eastAsia="ru-RU"/>
        </w:rPr>
        <w:t xml:space="preserve">  </w:t>
      </w:r>
      <w:r w:rsidR="00C7278C">
        <w:rPr>
          <w:rFonts w:ascii="Times New Roman" w:eastAsia="Times New Roman" w:hAnsi="Times New Roman" w:cs="Times New Roman"/>
          <w:sz w:val="28"/>
          <w:szCs w:val="28"/>
          <w:lang w:eastAsia="ru-RU"/>
        </w:rPr>
        <w:t>Д</w:t>
      </w:r>
      <w:proofErr w:type="gramEnd"/>
      <w:r w:rsidR="00C7278C">
        <w:rPr>
          <w:rFonts w:ascii="Times New Roman" w:eastAsia="Times New Roman" w:hAnsi="Times New Roman" w:cs="Times New Roman"/>
          <w:sz w:val="28"/>
          <w:szCs w:val="28"/>
          <w:lang w:eastAsia="ru-RU"/>
        </w:rPr>
        <w:t xml:space="preserve">ва Ключа </w:t>
      </w:r>
      <w:r>
        <w:rPr>
          <w:rFonts w:ascii="Times New Roman" w:eastAsia="Times New Roman" w:hAnsi="Times New Roman" w:cs="Times New Roman"/>
          <w:sz w:val="28"/>
          <w:szCs w:val="28"/>
          <w:lang w:eastAsia="ru-RU"/>
        </w:rPr>
        <w:t xml:space="preserve"> </w:t>
      </w:r>
      <w:r w:rsidRPr="00892689">
        <w:rPr>
          <w:rFonts w:ascii="Times New Roman" w:eastAsia="Times New Roman" w:hAnsi="Times New Roman" w:cs="Times New Roman"/>
          <w:sz w:val="28"/>
          <w:szCs w:val="28"/>
          <w:lang w:eastAsia="ru-RU"/>
        </w:rPr>
        <w:t>согласно приложению</w:t>
      </w:r>
      <w:bookmarkStart w:id="0" w:name="bookmark0"/>
      <w:r w:rsidRPr="00892689">
        <w:rPr>
          <w:rFonts w:ascii="Times New Roman" w:eastAsia="Times New Roman" w:hAnsi="Times New Roman" w:cs="Times New Roman"/>
          <w:sz w:val="28"/>
          <w:szCs w:val="28"/>
          <w:lang w:eastAsia="ru-RU"/>
        </w:rPr>
        <w:t xml:space="preserve"> № </w:t>
      </w:r>
      <w:r w:rsidRPr="00892689">
        <w:rPr>
          <w:rFonts w:ascii="Times New Roman" w:eastAsia="Times New Roman" w:hAnsi="Times New Roman" w:cs="Times New Roman"/>
          <w:color w:val="000000"/>
          <w:sz w:val="28"/>
          <w:szCs w:val="28"/>
          <w:lang w:eastAsia="ru-RU"/>
        </w:rPr>
        <w:t>2</w:t>
      </w:r>
      <w:r w:rsidRPr="00892689">
        <w:rPr>
          <w:rFonts w:ascii="Times New Roman" w:eastAsia="Times New Roman" w:hAnsi="Times New Roman" w:cs="Times New Roman"/>
          <w:sz w:val="28"/>
          <w:szCs w:val="28"/>
          <w:lang w:eastAsia="ru-RU"/>
        </w:rPr>
        <w:t>.</w:t>
      </w:r>
      <w:bookmarkEnd w:id="0"/>
    </w:p>
    <w:p w:rsidR="00892689" w:rsidRPr="00892689" w:rsidRDefault="00892689" w:rsidP="00892689">
      <w:pPr>
        <w:shd w:val="clear" w:color="auto" w:fill="FFFFFF"/>
        <w:spacing w:before="100" w:after="100" w:line="240" w:lineRule="auto"/>
        <w:ind w:firstLine="540"/>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4. Определить маршруты патрулирования согласно приложению № 3.</w:t>
      </w:r>
    </w:p>
    <w:p w:rsidR="00892689" w:rsidRPr="00892689" w:rsidRDefault="00892689" w:rsidP="00892689">
      <w:pPr>
        <w:shd w:val="clear" w:color="auto" w:fill="FFFFFF"/>
        <w:spacing w:before="100" w:after="100" w:line="240" w:lineRule="auto"/>
        <w:ind w:firstLine="540"/>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5. Ежемесячно с 01.04. по 01.11 составлять график патрулирования территории сельского поселения</w:t>
      </w:r>
      <w:r>
        <w:rPr>
          <w:rFonts w:ascii="Times New Roman" w:eastAsia="Times New Roman" w:hAnsi="Times New Roman" w:cs="Times New Roman"/>
          <w:sz w:val="28"/>
          <w:szCs w:val="28"/>
          <w:lang w:eastAsia="ru-RU"/>
        </w:rPr>
        <w:t xml:space="preserve"> </w:t>
      </w:r>
      <w:r w:rsidR="00C7278C">
        <w:rPr>
          <w:rFonts w:ascii="Times New Roman" w:eastAsia="Times New Roman" w:hAnsi="Times New Roman" w:cs="Times New Roman"/>
          <w:sz w:val="28"/>
          <w:szCs w:val="28"/>
          <w:lang w:eastAsia="ru-RU"/>
        </w:rPr>
        <w:t>Два Ключа</w:t>
      </w:r>
      <w:proofErr w:type="gramStart"/>
      <w:r w:rsidR="00C7278C">
        <w:rPr>
          <w:rFonts w:ascii="Times New Roman" w:eastAsia="Times New Roman" w:hAnsi="Times New Roman" w:cs="Times New Roman"/>
          <w:sz w:val="28"/>
          <w:szCs w:val="28"/>
          <w:lang w:eastAsia="ru-RU"/>
        </w:rPr>
        <w:t xml:space="preserve"> </w:t>
      </w:r>
      <w:r w:rsidRPr="00892689">
        <w:rPr>
          <w:rFonts w:ascii="Times New Roman" w:eastAsia="Times New Roman" w:hAnsi="Times New Roman" w:cs="Times New Roman"/>
          <w:sz w:val="28"/>
          <w:szCs w:val="28"/>
          <w:lang w:eastAsia="ru-RU"/>
        </w:rPr>
        <w:t>.</w:t>
      </w:r>
      <w:proofErr w:type="gramEnd"/>
    </w:p>
    <w:p w:rsidR="00892689" w:rsidRPr="00892689" w:rsidRDefault="00892689" w:rsidP="00892689">
      <w:pPr>
        <w:shd w:val="clear" w:color="auto" w:fill="FFFFFF"/>
        <w:spacing w:before="100" w:after="10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Pr="00892689">
        <w:rPr>
          <w:rFonts w:ascii="Times New Roman" w:eastAsia="Times New Roman" w:hAnsi="Times New Roman" w:cs="Times New Roman"/>
          <w:sz w:val="28"/>
          <w:szCs w:val="28"/>
          <w:lang w:eastAsia="ru-RU"/>
        </w:rPr>
        <w:t>. Опубликовать настоящее постановление на официальном сайте Администрации сельского поселения</w:t>
      </w:r>
      <w:proofErr w:type="gramStart"/>
      <w:r w:rsidRPr="00892689">
        <w:rPr>
          <w:rFonts w:ascii="Times New Roman" w:eastAsia="Times New Roman" w:hAnsi="Times New Roman" w:cs="Times New Roman"/>
          <w:sz w:val="28"/>
          <w:szCs w:val="28"/>
          <w:lang w:eastAsia="ru-RU"/>
        </w:rPr>
        <w:t xml:space="preserve"> </w:t>
      </w:r>
      <w:r w:rsidR="00C7278C">
        <w:rPr>
          <w:rFonts w:ascii="Times New Roman" w:eastAsia="Times New Roman" w:hAnsi="Times New Roman" w:cs="Times New Roman"/>
          <w:sz w:val="28"/>
          <w:szCs w:val="28"/>
          <w:lang w:eastAsia="ru-RU"/>
        </w:rPr>
        <w:t>Д</w:t>
      </w:r>
      <w:proofErr w:type="gramEnd"/>
      <w:r w:rsidR="00C7278C">
        <w:rPr>
          <w:rFonts w:ascii="Times New Roman" w:eastAsia="Times New Roman" w:hAnsi="Times New Roman" w:cs="Times New Roman"/>
          <w:sz w:val="28"/>
          <w:szCs w:val="28"/>
          <w:lang w:eastAsia="ru-RU"/>
        </w:rPr>
        <w:t xml:space="preserve">ва Ключа </w:t>
      </w:r>
      <w:r>
        <w:rPr>
          <w:rFonts w:ascii="Times New Roman" w:eastAsia="Times New Roman" w:hAnsi="Times New Roman" w:cs="Times New Roman"/>
          <w:sz w:val="28"/>
          <w:szCs w:val="28"/>
          <w:lang w:eastAsia="ru-RU"/>
        </w:rPr>
        <w:t xml:space="preserve"> </w:t>
      </w:r>
      <w:r w:rsidRPr="00892689">
        <w:rPr>
          <w:rFonts w:ascii="Times New Roman" w:eastAsia="Times New Roman" w:hAnsi="Times New Roman" w:cs="Times New Roman"/>
          <w:sz w:val="28"/>
          <w:szCs w:val="28"/>
          <w:lang w:eastAsia="ru-RU"/>
        </w:rPr>
        <w:t xml:space="preserve">в информационно-телекоммуникационной  сети «Интернет». </w:t>
      </w:r>
    </w:p>
    <w:p w:rsidR="00892689" w:rsidRPr="00892689" w:rsidRDefault="00892689" w:rsidP="00892689">
      <w:pPr>
        <w:shd w:val="clear" w:color="auto" w:fill="FFFFFF"/>
        <w:spacing w:before="100" w:after="100" w:line="240" w:lineRule="auto"/>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 xml:space="preserve">         8. Контроль за исполнением настоящего постановления оставляю за собой.</w:t>
      </w:r>
    </w:p>
    <w:p w:rsidR="00892689" w:rsidRPr="00892689" w:rsidRDefault="00892689" w:rsidP="00892689">
      <w:pPr>
        <w:shd w:val="clear" w:color="auto" w:fill="FFFFFF"/>
        <w:spacing w:before="100" w:after="100" w:line="240" w:lineRule="auto"/>
        <w:jc w:val="both"/>
        <w:rPr>
          <w:rFonts w:ascii="Times New Roman" w:eastAsia="Times New Roman" w:hAnsi="Times New Roman" w:cs="Times New Roman"/>
          <w:sz w:val="28"/>
          <w:szCs w:val="28"/>
          <w:lang w:eastAsia="ru-RU"/>
        </w:rPr>
      </w:pPr>
    </w:p>
    <w:p w:rsidR="00892689" w:rsidRPr="00892689" w:rsidRDefault="00892689" w:rsidP="00892689">
      <w:pPr>
        <w:shd w:val="clear" w:color="auto" w:fill="FFFFFF"/>
        <w:spacing w:before="100" w:after="100" w:line="240" w:lineRule="auto"/>
        <w:jc w:val="both"/>
        <w:rPr>
          <w:rFonts w:ascii="Times New Roman" w:eastAsia="Times New Roman" w:hAnsi="Times New Roman" w:cs="Times New Roman"/>
          <w:bCs/>
          <w:color w:val="3B2D36"/>
          <w:sz w:val="24"/>
          <w:szCs w:val="24"/>
          <w:lang w:eastAsia="ru-RU"/>
        </w:rPr>
      </w:pPr>
      <w:r>
        <w:rPr>
          <w:rFonts w:ascii="Times New Roman" w:eastAsia="Times New Roman" w:hAnsi="Times New Roman" w:cs="Times New Roman"/>
          <w:sz w:val="28"/>
          <w:szCs w:val="28"/>
          <w:lang w:eastAsia="ru-RU"/>
        </w:rPr>
        <w:t xml:space="preserve">Глава сельского поселения </w:t>
      </w:r>
      <w:r w:rsidR="00C7278C">
        <w:rPr>
          <w:rFonts w:ascii="Times New Roman" w:eastAsia="Times New Roman" w:hAnsi="Times New Roman" w:cs="Times New Roman"/>
          <w:sz w:val="28"/>
          <w:szCs w:val="28"/>
          <w:lang w:eastAsia="ru-RU"/>
        </w:rPr>
        <w:t>Два Ключа</w:t>
      </w:r>
      <w:proofErr w:type="gramStart"/>
      <w:r w:rsidR="00C7278C">
        <w:rPr>
          <w:rFonts w:ascii="Times New Roman" w:eastAsia="Times New Roman" w:hAnsi="Times New Roman" w:cs="Times New Roman"/>
          <w:sz w:val="28"/>
          <w:szCs w:val="28"/>
          <w:lang w:eastAsia="ru-RU"/>
        </w:rPr>
        <w:t xml:space="preserve"> :</w:t>
      </w:r>
      <w:proofErr w:type="gramEnd"/>
      <w:r w:rsidR="00C7278C">
        <w:rPr>
          <w:rFonts w:ascii="Times New Roman" w:eastAsia="Times New Roman" w:hAnsi="Times New Roman" w:cs="Times New Roman"/>
          <w:sz w:val="28"/>
          <w:szCs w:val="28"/>
          <w:lang w:eastAsia="ru-RU"/>
        </w:rPr>
        <w:t xml:space="preserve">                                        </w:t>
      </w:r>
      <w:proofErr w:type="spellStart"/>
      <w:r w:rsidR="00C7278C">
        <w:rPr>
          <w:rFonts w:ascii="Times New Roman" w:eastAsia="Times New Roman" w:hAnsi="Times New Roman" w:cs="Times New Roman"/>
          <w:sz w:val="28"/>
          <w:szCs w:val="28"/>
          <w:lang w:eastAsia="ru-RU"/>
        </w:rPr>
        <w:t>П.А.Долганов</w:t>
      </w:r>
      <w:proofErr w:type="spellEnd"/>
      <w:r w:rsidRPr="00892689">
        <w:rPr>
          <w:rFonts w:ascii="Times New Roman" w:eastAsia="Times New Roman" w:hAnsi="Times New Roman" w:cs="Times New Roman"/>
          <w:bCs/>
          <w:color w:val="3B2D36"/>
          <w:sz w:val="24"/>
          <w:szCs w:val="24"/>
          <w:lang w:eastAsia="ru-RU"/>
        </w:rPr>
        <w:t xml:space="preserve">                                                                                                                                   </w:t>
      </w:r>
    </w:p>
    <w:p w:rsidR="00C7278C" w:rsidRDefault="00C7278C" w:rsidP="00892689">
      <w:pPr>
        <w:widowControl w:val="0"/>
        <w:spacing w:after="0" w:line="277" w:lineRule="exact"/>
        <w:ind w:left="6040"/>
        <w:rPr>
          <w:rFonts w:ascii="Times New Roman" w:eastAsia="Times New Roman" w:hAnsi="Times New Roman" w:cs="Times New Roman"/>
          <w:sz w:val="20"/>
          <w:szCs w:val="20"/>
          <w:lang w:eastAsia="ru-RU"/>
        </w:rPr>
      </w:pPr>
    </w:p>
    <w:p w:rsidR="00892689" w:rsidRPr="00892689" w:rsidRDefault="00892689" w:rsidP="00C7278C">
      <w:pPr>
        <w:widowControl w:val="0"/>
        <w:spacing w:after="0" w:line="277" w:lineRule="exact"/>
        <w:ind w:left="6040"/>
        <w:jc w:val="right"/>
        <w:rPr>
          <w:rFonts w:ascii="Times New Roman" w:eastAsia="Times New Roman" w:hAnsi="Times New Roman" w:cs="Times New Roman"/>
          <w:sz w:val="20"/>
          <w:szCs w:val="20"/>
          <w:lang w:eastAsia="ru-RU"/>
        </w:rPr>
      </w:pPr>
      <w:r w:rsidRPr="00892689">
        <w:rPr>
          <w:rFonts w:ascii="Times New Roman" w:eastAsia="Times New Roman" w:hAnsi="Times New Roman" w:cs="Times New Roman"/>
          <w:sz w:val="20"/>
          <w:szCs w:val="20"/>
          <w:lang w:eastAsia="ru-RU"/>
        </w:rPr>
        <w:lastRenderedPageBreak/>
        <w:t>Приложение №1</w:t>
      </w:r>
    </w:p>
    <w:p w:rsidR="00892689" w:rsidRPr="00892689" w:rsidRDefault="00892689" w:rsidP="00C7278C">
      <w:pPr>
        <w:widowControl w:val="0"/>
        <w:spacing w:after="0" w:line="277" w:lineRule="exact"/>
        <w:ind w:left="6040"/>
        <w:jc w:val="right"/>
        <w:rPr>
          <w:rFonts w:ascii="Times New Roman" w:eastAsia="Times New Roman" w:hAnsi="Times New Roman" w:cs="Times New Roman"/>
          <w:sz w:val="20"/>
          <w:szCs w:val="20"/>
          <w:lang w:eastAsia="ru-RU"/>
        </w:rPr>
      </w:pPr>
      <w:r w:rsidRPr="00892689">
        <w:rPr>
          <w:rFonts w:ascii="Times New Roman" w:eastAsia="Times New Roman" w:hAnsi="Times New Roman" w:cs="Times New Roman"/>
          <w:sz w:val="20"/>
          <w:szCs w:val="20"/>
          <w:lang w:eastAsia="ru-RU"/>
        </w:rPr>
        <w:t xml:space="preserve"> к постановлению Администрации сельского поселения</w:t>
      </w:r>
      <w:proofErr w:type="gramStart"/>
      <w:r w:rsidRPr="00892689">
        <w:rPr>
          <w:rFonts w:ascii="Times New Roman" w:eastAsia="Times New Roman" w:hAnsi="Times New Roman" w:cs="Times New Roman"/>
          <w:sz w:val="20"/>
          <w:szCs w:val="20"/>
          <w:lang w:eastAsia="ru-RU"/>
        </w:rPr>
        <w:t xml:space="preserve"> </w:t>
      </w:r>
      <w:r w:rsidR="00C7278C">
        <w:rPr>
          <w:rFonts w:ascii="Times New Roman" w:eastAsia="Times New Roman" w:hAnsi="Times New Roman" w:cs="Times New Roman"/>
          <w:sz w:val="20"/>
          <w:szCs w:val="20"/>
          <w:lang w:eastAsia="ru-RU"/>
        </w:rPr>
        <w:t>Д</w:t>
      </w:r>
      <w:proofErr w:type="gramEnd"/>
      <w:r w:rsidR="00C7278C">
        <w:rPr>
          <w:rFonts w:ascii="Times New Roman" w:eastAsia="Times New Roman" w:hAnsi="Times New Roman" w:cs="Times New Roman"/>
          <w:sz w:val="20"/>
          <w:szCs w:val="20"/>
          <w:lang w:eastAsia="ru-RU"/>
        </w:rPr>
        <w:t xml:space="preserve">ва Ключа </w:t>
      </w:r>
    </w:p>
    <w:p w:rsidR="00892689" w:rsidRPr="00892689" w:rsidRDefault="00892689" w:rsidP="00C7278C">
      <w:pPr>
        <w:widowControl w:val="0"/>
        <w:spacing w:after="0" w:line="277" w:lineRule="exact"/>
        <w:ind w:left="6040"/>
        <w:jc w:val="right"/>
        <w:rPr>
          <w:rFonts w:ascii="Times New Roman" w:eastAsia="Times New Roman" w:hAnsi="Times New Roman" w:cs="Times New Roman"/>
          <w:sz w:val="20"/>
          <w:szCs w:val="20"/>
          <w:lang w:eastAsia="ru-RU"/>
        </w:rPr>
      </w:pPr>
      <w:r w:rsidRPr="00892689">
        <w:rPr>
          <w:rFonts w:ascii="Times New Roman" w:eastAsia="Times New Roman" w:hAnsi="Times New Roman" w:cs="Times New Roman"/>
          <w:sz w:val="20"/>
          <w:szCs w:val="20"/>
          <w:lang w:eastAsia="ru-RU"/>
        </w:rPr>
        <w:t xml:space="preserve">от </w:t>
      </w:r>
      <w:bookmarkStart w:id="1" w:name="bookmark1"/>
      <w:r>
        <w:rPr>
          <w:rFonts w:ascii="Times New Roman" w:eastAsia="Times New Roman" w:hAnsi="Times New Roman" w:cs="Times New Roman"/>
          <w:sz w:val="20"/>
          <w:szCs w:val="20"/>
          <w:lang w:eastAsia="ru-RU"/>
        </w:rPr>
        <w:t>14</w:t>
      </w:r>
      <w:r w:rsidRPr="00892689">
        <w:rPr>
          <w:rFonts w:ascii="Times New Roman" w:eastAsia="Times New Roman" w:hAnsi="Times New Roman" w:cs="Times New Roman"/>
          <w:sz w:val="20"/>
          <w:szCs w:val="20"/>
          <w:lang w:eastAsia="ru-RU"/>
        </w:rPr>
        <w:t>.03.202</w:t>
      </w:r>
      <w:r>
        <w:rPr>
          <w:rFonts w:ascii="Times New Roman" w:eastAsia="Times New Roman" w:hAnsi="Times New Roman" w:cs="Times New Roman"/>
          <w:sz w:val="20"/>
          <w:szCs w:val="20"/>
          <w:lang w:eastAsia="ru-RU"/>
        </w:rPr>
        <w:t>3</w:t>
      </w:r>
      <w:r w:rsidRPr="00892689">
        <w:rPr>
          <w:rFonts w:ascii="Times New Roman" w:eastAsia="Times New Roman" w:hAnsi="Times New Roman" w:cs="Times New Roman"/>
          <w:sz w:val="20"/>
          <w:szCs w:val="20"/>
          <w:lang w:eastAsia="ru-RU"/>
        </w:rPr>
        <w:t xml:space="preserve"> г. № </w:t>
      </w:r>
      <w:r>
        <w:rPr>
          <w:rFonts w:ascii="Times New Roman" w:eastAsia="Times New Roman" w:hAnsi="Times New Roman" w:cs="Times New Roman"/>
          <w:sz w:val="20"/>
          <w:szCs w:val="20"/>
          <w:lang w:eastAsia="ru-RU"/>
        </w:rPr>
        <w:t>1</w:t>
      </w:r>
      <w:r w:rsidR="00781EAD">
        <w:rPr>
          <w:rFonts w:ascii="Times New Roman" w:eastAsia="Times New Roman" w:hAnsi="Times New Roman" w:cs="Times New Roman"/>
          <w:sz w:val="20"/>
          <w:szCs w:val="20"/>
          <w:lang w:eastAsia="ru-RU"/>
        </w:rPr>
        <w:t>7</w:t>
      </w:r>
    </w:p>
    <w:bookmarkEnd w:id="1"/>
    <w:p w:rsidR="00892689" w:rsidRPr="00892689" w:rsidRDefault="00892689" w:rsidP="00892689">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892689">
        <w:rPr>
          <w:rFonts w:ascii="Times New Roman" w:eastAsia="Times New Roman" w:hAnsi="Times New Roman" w:cs="Times New Roman"/>
          <w:b/>
          <w:bCs/>
          <w:color w:val="3B2D36"/>
          <w:sz w:val="28"/>
          <w:szCs w:val="28"/>
          <w:lang w:eastAsia="ru-RU"/>
        </w:rPr>
        <w:t>Состав</w:t>
      </w:r>
    </w:p>
    <w:p w:rsidR="00892689" w:rsidRPr="00892689" w:rsidRDefault="00892689" w:rsidP="00892689">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892689">
        <w:rPr>
          <w:rFonts w:ascii="Times New Roman" w:eastAsia="Times New Roman" w:hAnsi="Times New Roman" w:cs="Times New Roman"/>
          <w:b/>
          <w:bCs/>
          <w:color w:val="3B2D36"/>
          <w:sz w:val="28"/>
          <w:szCs w:val="28"/>
          <w:lang w:eastAsia="ru-RU"/>
        </w:rPr>
        <w:t>межведомственной группы сельского поселения</w:t>
      </w:r>
      <w:proofErr w:type="gramStart"/>
      <w:r>
        <w:rPr>
          <w:rFonts w:ascii="Times New Roman" w:eastAsia="Times New Roman" w:hAnsi="Times New Roman" w:cs="Times New Roman"/>
          <w:b/>
          <w:bCs/>
          <w:color w:val="3B2D36"/>
          <w:sz w:val="28"/>
          <w:szCs w:val="28"/>
          <w:lang w:eastAsia="ru-RU"/>
        </w:rPr>
        <w:t xml:space="preserve"> </w:t>
      </w:r>
      <w:r w:rsidR="00C7278C">
        <w:rPr>
          <w:rFonts w:ascii="Times New Roman" w:eastAsia="Times New Roman" w:hAnsi="Times New Roman" w:cs="Times New Roman"/>
          <w:b/>
          <w:bCs/>
          <w:color w:val="3B2D36"/>
          <w:sz w:val="28"/>
          <w:szCs w:val="28"/>
          <w:lang w:eastAsia="ru-RU"/>
        </w:rPr>
        <w:t>Д</w:t>
      </w:r>
      <w:proofErr w:type="gramEnd"/>
      <w:r w:rsidR="00C7278C">
        <w:rPr>
          <w:rFonts w:ascii="Times New Roman" w:eastAsia="Times New Roman" w:hAnsi="Times New Roman" w:cs="Times New Roman"/>
          <w:b/>
          <w:bCs/>
          <w:color w:val="3B2D36"/>
          <w:sz w:val="28"/>
          <w:szCs w:val="28"/>
          <w:lang w:eastAsia="ru-RU"/>
        </w:rPr>
        <w:t xml:space="preserve">ва Ключа </w:t>
      </w:r>
    </w:p>
    <w:p w:rsidR="00892689" w:rsidRPr="00892689" w:rsidRDefault="00892689" w:rsidP="00892689">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892689">
        <w:rPr>
          <w:rFonts w:ascii="Times New Roman" w:eastAsia="Times New Roman" w:hAnsi="Times New Roman" w:cs="Times New Roman"/>
          <w:color w:val="3B2D36"/>
          <w:sz w:val="28"/>
          <w:szCs w:val="28"/>
          <w:lang w:eastAsia="ru-RU"/>
        </w:rPr>
        <w:t> </w:t>
      </w:r>
    </w:p>
    <w:tbl>
      <w:tblPr>
        <w:tblW w:w="9796" w:type="dxa"/>
        <w:tblLayout w:type="fixed"/>
        <w:tblCellMar>
          <w:left w:w="10" w:type="dxa"/>
          <w:right w:w="10" w:type="dxa"/>
        </w:tblCellMar>
        <w:tblLook w:val="0000" w:firstRow="0" w:lastRow="0" w:firstColumn="0" w:lastColumn="0" w:noHBand="0" w:noVBand="0"/>
      </w:tblPr>
      <w:tblGrid>
        <w:gridCol w:w="742"/>
        <w:gridCol w:w="5094"/>
        <w:gridCol w:w="3960"/>
      </w:tblGrid>
      <w:tr w:rsidR="00892689" w:rsidRPr="00892689" w:rsidTr="00622B0F">
        <w:trPr>
          <w:trHeight w:hRule="exact" w:val="778"/>
        </w:trPr>
        <w:tc>
          <w:tcPr>
            <w:tcW w:w="742" w:type="dxa"/>
            <w:tcBorders>
              <w:top w:val="single" w:sz="4" w:space="0" w:color="auto"/>
              <w:left w:val="single" w:sz="4" w:space="0" w:color="auto"/>
            </w:tcBorders>
            <w:shd w:val="clear" w:color="auto" w:fill="FFFFFF"/>
            <w:vAlign w:val="center"/>
          </w:tcPr>
          <w:p w:rsidR="00892689" w:rsidRPr="00892689" w:rsidRDefault="00892689" w:rsidP="00892689">
            <w:pPr>
              <w:widowControl w:val="0"/>
              <w:spacing w:after="120" w:line="280" w:lineRule="exact"/>
              <w:ind w:left="320"/>
              <w:jc w:val="center"/>
              <w:rPr>
                <w:rFonts w:ascii="Times New Roman" w:eastAsia="Times New Roman" w:hAnsi="Times New Roman" w:cs="Times New Roman"/>
                <w:sz w:val="28"/>
                <w:szCs w:val="28"/>
                <w:lang w:eastAsia="ru-RU"/>
              </w:rPr>
            </w:pPr>
            <w:r w:rsidRPr="00892689">
              <w:rPr>
                <w:rFonts w:ascii="Times New Roman" w:eastAsia="Times New Roman" w:hAnsi="Times New Roman" w:cs="Times New Roman"/>
                <w:color w:val="000000"/>
                <w:sz w:val="28"/>
                <w:szCs w:val="28"/>
                <w:lang w:eastAsia="ru-RU"/>
              </w:rPr>
              <w:t>№</w:t>
            </w:r>
          </w:p>
          <w:p w:rsidR="00892689" w:rsidRPr="00892689" w:rsidRDefault="00892689" w:rsidP="00892689">
            <w:pPr>
              <w:widowControl w:val="0"/>
              <w:spacing w:before="120" w:after="0" w:line="280" w:lineRule="exact"/>
              <w:ind w:left="220"/>
              <w:jc w:val="center"/>
              <w:rPr>
                <w:rFonts w:ascii="Times New Roman" w:eastAsia="Times New Roman" w:hAnsi="Times New Roman" w:cs="Times New Roman"/>
                <w:sz w:val="28"/>
                <w:szCs w:val="28"/>
                <w:lang w:eastAsia="ru-RU"/>
              </w:rPr>
            </w:pPr>
            <w:r w:rsidRPr="00892689">
              <w:rPr>
                <w:rFonts w:ascii="Times New Roman" w:eastAsia="Times New Roman" w:hAnsi="Times New Roman" w:cs="Times New Roman"/>
                <w:bCs/>
                <w:color w:val="000000"/>
                <w:sz w:val="28"/>
                <w:szCs w:val="28"/>
                <w:lang w:eastAsia="ru-RU"/>
              </w:rPr>
              <w:t>п/п</w:t>
            </w:r>
          </w:p>
        </w:tc>
        <w:tc>
          <w:tcPr>
            <w:tcW w:w="5094" w:type="dxa"/>
            <w:tcBorders>
              <w:top w:val="single" w:sz="4" w:space="0" w:color="auto"/>
              <w:left w:val="single" w:sz="4" w:space="0" w:color="auto"/>
            </w:tcBorders>
            <w:shd w:val="clear" w:color="auto" w:fill="FFFFFF"/>
            <w:vAlign w:val="center"/>
          </w:tcPr>
          <w:p w:rsidR="00892689" w:rsidRPr="00892689" w:rsidRDefault="00892689" w:rsidP="00892689">
            <w:pPr>
              <w:widowControl w:val="0"/>
              <w:spacing w:after="0" w:line="280" w:lineRule="exact"/>
              <w:jc w:val="center"/>
              <w:rPr>
                <w:rFonts w:ascii="Times New Roman" w:eastAsia="Times New Roman" w:hAnsi="Times New Roman" w:cs="Times New Roman"/>
                <w:sz w:val="28"/>
                <w:szCs w:val="28"/>
                <w:lang w:eastAsia="ru-RU"/>
              </w:rPr>
            </w:pPr>
            <w:r w:rsidRPr="00892689">
              <w:rPr>
                <w:rFonts w:ascii="Times New Roman" w:eastAsia="Times New Roman" w:hAnsi="Times New Roman" w:cs="Times New Roman"/>
                <w:bCs/>
                <w:color w:val="000000"/>
                <w:sz w:val="28"/>
                <w:szCs w:val="28"/>
                <w:lang w:eastAsia="ru-RU"/>
              </w:rPr>
              <w:t>Организация</w:t>
            </w:r>
          </w:p>
        </w:tc>
        <w:tc>
          <w:tcPr>
            <w:tcW w:w="3960" w:type="dxa"/>
            <w:tcBorders>
              <w:top w:val="single" w:sz="4" w:space="0" w:color="auto"/>
              <w:left w:val="single" w:sz="4" w:space="0" w:color="auto"/>
              <w:right w:val="single" w:sz="4" w:space="0" w:color="auto"/>
            </w:tcBorders>
            <w:shd w:val="clear" w:color="auto" w:fill="FFFFFF"/>
            <w:vAlign w:val="center"/>
          </w:tcPr>
          <w:p w:rsidR="00892689" w:rsidRPr="00892689" w:rsidRDefault="00892689" w:rsidP="00892689">
            <w:pPr>
              <w:widowControl w:val="0"/>
              <w:spacing w:after="0" w:line="280" w:lineRule="exact"/>
              <w:ind w:left="180"/>
              <w:jc w:val="center"/>
              <w:rPr>
                <w:rFonts w:ascii="Times New Roman" w:eastAsia="Times New Roman" w:hAnsi="Times New Roman" w:cs="Times New Roman"/>
                <w:sz w:val="28"/>
                <w:szCs w:val="28"/>
                <w:lang w:eastAsia="ru-RU"/>
              </w:rPr>
            </w:pPr>
            <w:r w:rsidRPr="00892689">
              <w:rPr>
                <w:rFonts w:ascii="Times New Roman" w:eastAsia="Times New Roman" w:hAnsi="Times New Roman" w:cs="Times New Roman"/>
                <w:bCs/>
                <w:color w:val="000000"/>
                <w:sz w:val="28"/>
                <w:szCs w:val="28"/>
                <w:lang w:eastAsia="ru-RU"/>
              </w:rPr>
              <w:t>Представитель организации</w:t>
            </w:r>
          </w:p>
        </w:tc>
      </w:tr>
      <w:tr w:rsidR="00892689" w:rsidRPr="00892689" w:rsidTr="00622B0F">
        <w:trPr>
          <w:trHeight w:hRule="exact" w:val="443"/>
        </w:trPr>
        <w:tc>
          <w:tcPr>
            <w:tcW w:w="742" w:type="dxa"/>
            <w:tcBorders>
              <w:top w:val="single" w:sz="4" w:space="0" w:color="auto"/>
              <w:left w:val="single" w:sz="4" w:space="0" w:color="auto"/>
            </w:tcBorders>
            <w:shd w:val="clear" w:color="auto" w:fill="FFFFFF"/>
            <w:vAlign w:val="bottom"/>
          </w:tcPr>
          <w:p w:rsidR="00892689" w:rsidRPr="00892689" w:rsidRDefault="00892689" w:rsidP="00892689">
            <w:pPr>
              <w:widowControl w:val="0"/>
              <w:spacing w:after="0" w:line="280" w:lineRule="exact"/>
              <w:ind w:left="320"/>
              <w:rPr>
                <w:rFonts w:ascii="Times New Roman" w:eastAsia="Times New Roman" w:hAnsi="Times New Roman" w:cs="Times New Roman"/>
                <w:sz w:val="28"/>
                <w:szCs w:val="28"/>
                <w:lang w:eastAsia="ru-RU"/>
              </w:rPr>
            </w:pPr>
            <w:r w:rsidRPr="00892689">
              <w:rPr>
                <w:rFonts w:ascii="Times New Roman" w:eastAsia="Times New Roman" w:hAnsi="Times New Roman" w:cs="Times New Roman"/>
                <w:color w:val="000000"/>
                <w:sz w:val="28"/>
                <w:szCs w:val="28"/>
                <w:lang w:eastAsia="ru-RU"/>
              </w:rPr>
              <w:t>1</w:t>
            </w:r>
          </w:p>
        </w:tc>
        <w:tc>
          <w:tcPr>
            <w:tcW w:w="5094" w:type="dxa"/>
            <w:tcBorders>
              <w:top w:val="single" w:sz="4" w:space="0" w:color="auto"/>
              <w:left w:val="single" w:sz="4" w:space="0" w:color="auto"/>
            </w:tcBorders>
            <w:shd w:val="clear" w:color="auto" w:fill="FFFFFF"/>
            <w:vAlign w:val="center"/>
          </w:tcPr>
          <w:p w:rsidR="00892689" w:rsidRPr="00892689" w:rsidRDefault="00892689" w:rsidP="00892689">
            <w:pPr>
              <w:widowControl w:val="0"/>
              <w:spacing w:after="0" w:line="280" w:lineRule="exact"/>
              <w:jc w:val="center"/>
              <w:rPr>
                <w:rFonts w:ascii="Times New Roman" w:eastAsia="Times New Roman" w:hAnsi="Times New Roman" w:cs="Times New Roman"/>
                <w:sz w:val="28"/>
                <w:szCs w:val="28"/>
                <w:lang w:eastAsia="ru-RU"/>
              </w:rPr>
            </w:pPr>
            <w:r w:rsidRPr="00892689">
              <w:rPr>
                <w:rFonts w:ascii="Times New Roman" w:eastAsia="Times New Roman" w:hAnsi="Times New Roman" w:cs="Times New Roman"/>
                <w:color w:val="000000"/>
                <w:sz w:val="28"/>
                <w:szCs w:val="28"/>
                <w:lang w:eastAsia="ru-RU"/>
              </w:rPr>
              <w:t>Администрация поселения</w:t>
            </w:r>
          </w:p>
        </w:tc>
        <w:tc>
          <w:tcPr>
            <w:tcW w:w="3960" w:type="dxa"/>
            <w:tcBorders>
              <w:top w:val="single" w:sz="4" w:space="0" w:color="auto"/>
              <w:left w:val="single" w:sz="4" w:space="0" w:color="auto"/>
              <w:right w:val="single" w:sz="4" w:space="0" w:color="auto"/>
            </w:tcBorders>
            <w:shd w:val="clear" w:color="auto" w:fill="FFFFFF"/>
            <w:vAlign w:val="center"/>
          </w:tcPr>
          <w:p w:rsidR="00892689" w:rsidRPr="00892689" w:rsidRDefault="00892689" w:rsidP="00892689">
            <w:pPr>
              <w:widowControl w:val="0"/>
              <w:spacing w:after="0" w:line="280" w:lineRule="exact"/>
              <w:jc w:val="center"/>
              <w:rPr>
                <w:rFonts w:ascii="Times New Roman" w:eastAsia="Times New Roman" w:hAnsi="Times New Roman" w:cs="Times New Roman"/>
                <w:sz w:val="28"/>
                <w:szCs w:val="28"/>
                <w:lang w:eastAsia="ru-RU"/>
              </w:rPr>
            </w:pPr>
            <w:r w:rsidRPr="00892689">
              <w:rPr>
                <w:rFonts w:ascii="Times New Roman" w:eastAsia="Times New Roman" w:hAnsi="Times New Roman" w:cs="Times New Roman"/>
                <w:color w:val="000000"/>
                <w:sz w:val="28"/>
                <w:szCs w:val="28"/>
                <w:lang w:eastAsia="ru-RU"/>
              </w:rPr>
              <w:t>Согласно графика</w:t>
            </w:r>
          </w:p>
        </w:tc>
      </w:tr>
      <w:tr w:rsidR="00892689" w:rsidRPr="00892689" w:rsidTr="000143E6">
        <w:trPr>
          <w:trHeight w:hRule="exact" w:val="766"/>
        </w:trPr>
        <w:tc>
          <w:tcPr>
            <w:tcW w:w="742" w:type="dxa"/>
            <w:tcBorders>
              <w:top w:val="single" w:sz="4" w:space="0" w:color="auto"/>
              <w:left w:val="single" w:sz="4" w:space="0" w:color="auto"/>
              <w:bottom w:val="single" w:sz="4" w:space="0" w:color="auto"/>
            </w:tcBorders>
            <w:shd w:val="clear" w:color="auto" w:fill="FFFFFF"/>
            <w:vAlign w:val="bottom"/>
          </w:tcPr>
          <w:p w:rsidR="00892689" w:rsidRPr="00892689" w:rsidRDefault="000143E6" w:rsidP="00892689">
            <w:pPr>
              <w:widowControl w:val="0"/>
              <w:spacing w:after="0" w:line="28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094" w:type="dxa"/>
            <w:tcBorders>
              <w:top w:val="single" w:sz="4" w:space="0" w:color="auto"/>
              <w:left w:val="single" w:sz="4" w:space="0" w:color="auto"/>
              <w:bottom w:val="single" w:sz="4" w:space="0" w:color="auto"/>
            </w:tcBorders>
            <w:shd w:val="clear" w:color="auto" w:fill="FFFFFF"/>
            <w:vAlign w:val="center"/>
          </w:tcPr>
          <w:p w:rsidR="00892689" w:rsidRPr="00892689" w:rsidRDefault="00892689" w:rsidP="00892689">
            <w:pPr>
              <w:widowControl w:val="0"/>
              <w:spacing w:after="0" w:line="280" w:lineRule="exact"/>
              <w:jc w:val="center"/>
              <w:rPr>
                <w:rFonts w:ascii="Times New Roman" w:eastAsia="Times New Roman" w:hAnsi="Times New Roman" w:cs="Times New Roman"/>
                <w:color w:val="000000"/>
                <w:sz w:val="28"/>
                <w:szCs w:val="28"/>
                <w:lang w:eastAsia="ru-RU"/>
              </w:rPr>
            </w:pPr>
            <w:r w:rsidRPr="00892689">
              <w:rPr>
                <w:rFonts w:ascii="Times New Roman" w:eastAsia="Times New Roman" w:hAnsi="Times New Roman" w:cs="Times New Roman"/>
                <w:color w:val="000000"/>
                <w:sz w:val="28"/>
                <w:szCs w:val="28"/>
                <w:lang w:eastAsia="ru-RU"/>
              </w:rPr>
              <w:t>Добровольная народная дружина сельского поселения</w:t>
            </w:r>
            <w:proofErr w:type="gramStart"/>
            <w:r>
              <w:rPr>
                <w:rFonts w:ascii="Times New Roman" w:eastAsia="Times New Roman" w:hAnsi="Times New Roman" w:cs="Times New Roman"/>
                <w:color w:val="000000"/>
                <w:sz w:val="28"/>
                <w:szCs w:val="28"/>
                <w:lang w:eastAsia="ru-RU"/>
              </w:rPr>
              <w:t xml:space="preserve"> </w:t>
            </w:r>
            <w:r w:rsidR="00C7278C">
              <w:rPr>
                <w:rFonts w:ascii="Times New Roman" w:eastAsia="Times New Roman" w:hAnsi="Times New Roman" w:cs="Times New Roman"/>
                <w:color w:val="000000"/>
                <w:sz w:val="28"/>
                <w:szCs w:val="28"/>
                <w:lang w:eastAsia="ru-RU"/>
              </w:rPr>
              <w:t>Д</w:t>
            </w:r>
            <w:proofErr w:type="gramEnd"/>
            <w:r w:rsidR="00C7278C">
              <w:rPr>
                <w:rFonts w:ascii="Times New Roman" w:eastAsia="Times New Roman" w:hAnsi="Times New Roman" w:cs="Times New Roman"/>
                <w:color w:val="000000"/>
                <w:sz w:val="28"/>
                <w:szCs w:val="28"/>
                <w:lang w:eastAsia="ru-RU"/>
              </w:rPr>
              <w:t xml:space="preserve">ва Ключа </w:t>
            </w:r>
          </w:p>
          <w:p w:rsidR="00892689" w:rsidRPr="00892689" w:rsidRDefault="00892689" w:rsidP="00892689">
            <w:pPr>
              <w:widowControl w:val="0"/>
              <w:spacing w:after="0" w:line="280" w:lineRule="exact"/>
              <w:jc w:val="center"/>
              <w:rPr>
                <w:rFonts w:ascii="Times New Roman" w:eastAsia="Times New Roman" w:hAnsi="Times New Roman" w:cs="Times New Roman"/>
                <w:color w:val="000000"/>
                <w:sz w:val="28"/>
                <w:szCs w:val="28"/>
                <w:lang w:eastAsia="ru-RU"/>
              </w:rPr>
            </w:pPr>
          </w:p>
          <w:p w:rsidR="00892689" w:rsidRPr="00892689" w:rsidRDefault="00892689" w:rsidP="00892689">
            <w:pPr>
              <w:widowControl w:val="0"/>
              <w:spacing w:after="0" w:line="280" w:lineRule="exact"/>
              <w:jc w:val="center"/>
              <w:rPr>
                <w:rFonts w:ascii="Times New Roman" w:eastAsia="Times New Roman" w:hAnsi="Times New Roman" w:cs="Times New Roman"/>
                <w:sz w:val="28"/>
                <w:szCs w:val="28"/>
                <w:lang w:eastAsia="ru-RU"/>
              </w:rPr>
            </w:pPr>
            <w:r w:rsidRPr="00892689">
              <w:rPr>
                <w:rFonts w:ascii="Times New Roman" w:eastAsia="Times New Roman" w:hAnsi="Times New Roman" w:cs="Times New Roman"/>
                <w:color w:val="000000"/>
                <w:sz w:val="28"/>
                <w:szCs w:val="28"/>
                <w:lang w:eastAsia="ru-RU"/>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892689" w:rsidRPr="00892689" w:rsidRDefault="00892689" w:rsidP="00892689">
            <w:pPr>
              <w:widowControl w:val="0"/>
              <w:spacing w:after="0" w:line="280" w:lineRule="exact"/>
              <w:jc w:val="center"/>
              <w:rPr>
                <w:rFonts w:ascii="Times New Roman" w:eastAsia="Times New Roman" w:hAnsi="Times New Roman" w:cs="Times New Roman"/>
                <w:sz w:val="28"/>
                <w:szCs w:val="28"/>
                <w:lang w:eastAsia="ru-RU"/>
              </w:rPr>
            </w:pPr>
            <w:r w:rsidRPr="00892689">
              <w:rPr>
                <w:rFonts w:ascii="Times New Roman" w:eastAsia="Times New Roman" w:hAnsi="Times New Roman" w:cs="Times New Roman"/>
                <w:color w:val="000000"/>
                <w:sz w:val="28"/>
                <w:szCs w:val="28"/>
                <w:lang w:eastAsia="ru-RU"/>
              </w:rPr>
              <w:t>Согласно графика</w:t>
            </w:r>
          </w:p>
        </w:tc>
      </w:tr>
      <w:tr w:rsidR="00892689" w:rsidRPr="00892689" w:rsidTr="000143E6">
        <w:trPr>
          <w:trHeight w:hRule="exact" w:val="432"/>
        </w:trPr>
        <w:tc>
          <w:tcPr>
            <w:tcW w:w="742" w:type="dxa"/>
            <w:tcBorders>
              <w:top w:val="single" w:sz="4" w:space="0" w:color="auto"/>
              <w:left w:val="single" w:sz="4" w:space="0" w:color="auto"/>
              <w:bottom w:val="single" w:sz="4" w:space="0" w:color="auto"/>
            </w:tcBorders>
            <w:shd w:val="clear" w:color="auto" w:fill="FFFFFF"/>
            <w:vAlign w:val="bottom"/>
          </w:tcPr>
          <w:p w:rsidR="00892689" w:rsidRPr="00892689" w:rsidRDefault="000143E6" w:rsidP="00892689">
            <w:pPr>
              <w:widowControl w:val="0"/>
              <w:spacing w:after="0" w:line="280" w:lineRule="exact"/>
              <w:ind w:left="32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p>
        </w:tc>
        <w:tc>
          <w:tcPr>
            <w:tcW w:w="5094" w:type="dxa"/>
            <w:tcBorders>
              <w:top w:val="single" w:sz="4" w:space="0" w:color="auto"/>
              <w:left w:val="single" w:sz="4" w:space="0" w:color="auto"/>
              <w:bottom w:val="single" w:sz="4" w:space="0" w:color="auto"/>
            </w:tcBorders>
            <w:shd w:val="clear" w:color="auto" w:fill="FFFFFF"/>
            <w:vAlign w:val="center"/>
          </w:tcPr>
          <w:p w:rsidR="00892689" w:rsidRPr="00892689" w:rsidRDefault="00892689" w:rsidP="00892689">
            <w:pPr>
              <w:widowControl w:val="0"/>
              <w:spacing w:after="0" w:line="280" w:lineRule="exact"/>
              <w:jc w:val="center"/>
              <w:rPr>
                <w:rFonts w:ascii="Times New Roman" w:eastAsia="Times New Roman" w:hAnsi="Times New Roman" w:cs="Times New Roman"/>
                <w:sz w:val="28"/>
                <w:szCs w:val="28"/>
                <w:lang w:eastAsia="ru-RU"/>
              </w:rPr>
            </w:pPr>
            <w:r w:rsidRPr="00892689">
              <w:rPr>
                <w:rFonts w:ascii="Times New Roman" w:eastAsia="Times New Roman" w:hAnsi="Times New Roman" w:cs="Times New Roman"/>
                <w:color w:val="000000"/>
                <w:sz w:val="28"/>
                <w:szCs w:val="28"/>
                <w:lang w:eastAsia="ru-RU"/>
              </w:rPr>
              <w:t>Добровольный пожарный</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892689" w:rsidRPr="00892689" w:rsidRDefault="00892689" w:rsidP="00892689">
            <w:pPr>
              <w:widowControl w:val="0"/>
              <w:spacing w:after="0" w:line="280" w:lineRule="exact"/>
              <w:jc w:val="center"/>
              <w:rPr>
                <w:rFonts w:ascii="Times New Roman" w:eastAsia="Times New Roman" w:hAnsi="Times New Roman" w:cs="Times New Roman"/>
                <w:sz w:val="28"/>
                <w:szCs w:val="28"/>
                <w:lang w:eastAsia="ru-RU"/>
              </w:rPr>
            </w:pPr>
            <w:r w:rsidRPr="00892689">
              <w:rPr>
                <w:rFonts w:ascii="Times New Roman" w:eastAsia="Times New Roman" w:hAnsi="Times New Roman" w:cs="Times New Roman"/>
                <w:color w:val="000000"/>
                <w:sz w:val="28"/>
                <w:szCs w:val="28"/>
                <w:lang w:eastAsia="ru-RU"/>
              </w:rPr>
              <w:t>Согласно графика</w:t>
            </w:r>
          </w:p>
        </w:tc>
      </w:tr>
    </w:tbl>
    <w:p w:rsidR="00892689" w:rsidRPr="00892689" w:rsidRDefault="00892689" w:rsidP="00892689">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892689">
        <w:rPr>
          <w:rFonts w:ascii="Times New Roman" w:eastAsia="Times New Roman" w:hAnsi="Times New Roman" w:cs="Times New Roman"/>
          <w:color w:val="3B2D36"/>
          <w:sz w:val="28"/>
          <w:szCs w:val="28"/>
          <w:lang w:eastAsia="ru-RU"/>
        </w:rPr>
        <w:t> </w:t>
      </w:r>
    </w:p>
    <w:p w:rsidR="00892689" w:rsidRPr="00892689" w:rsidRDefault="00892689" w:rsidP="00892689">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892689">
        <w:rPr>
          <w:rFonts w:ascii="Times New Roman" w:eastAsia="Times New Roman" w:hAnsi="Times New Roman" w:cs="Times New Roman"/>
          <w:color w:val="3B2D36"/>
          <w:sz w:val="28"/>
          <w:szCs w:val="28"/>
          <w:lang w:eastAsia="ru-RU"/>
        </w:rPr>
        <w:t> </w:t>
      </w:r>
    </w:p>
    <w:p w:rsidR="00892689" w:rsidRPr="00892689" w:rsidRDefault="00892689" w:rsidP="00892689">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892689">
        <w:rPr>
          <w:rFonts w:ascii="Times New Roman" w:eastAsia="Times New Roman" w:hAnsi="Times New Roman" w:cs="Times New Roman"/>
          <w:color w:val="3B2D36"/>
          <w:sz w:val="28"/>
          <w:szCs w:val="28"/>
          <w:lang w:eastAsia="ru-RU"/>
        </w:rPr>
        <w:t> </w:t>
      </w:r>
    </w:p>
    <w:p w:rsidR="00892689" w:rsidRPr="00892689" w:rsidRDefault="00892689" w:rsidP="00892689">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892689">
        <w:rPr>
          <w:rFonts w:ascii="Times New Roman" w:eastAsia="Times New Roman" w:hAnsi="Times New Roman" w:cs="Times New Roman"/>
          <w:color w:val="3B2D36"/>
          <w:sz w:val="28"/>
          <w:szCs w:val="28"/>
          <w:lang w:eastAsia="ru-RU"/>
        </w:rPr>
        <w:t> </w:t>
      </w:r>
    </w:p>
    <w:p w:rsidR="00892689" w:rsidRPr="00892689" w:rsidRDefault="00892689" w:rsidP="00892689">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892689">
        <w:rPr>
          <w:rFonts w:ascii="Times New Roman" w:eastAsia="Times New Roman" w:hAnsi="Times New Roman" w:cs="Times New Roman"/>
          <w:color w:val="3B2D36"/>
          <w:sz w:val="28"/>
          <w:szCs w:val="28"/>
          <w:lang w:eastAsia="ru-RU"/>
        </w:rPr>
        <w:t> </w:t>
      </w:r>
    </w:p>
    <w:p w:rsidR="00892689" w:rsidRPr="00892689" w:rsidRDefault="00892689" w:rsidP="00892689">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892689">
        <w:rPr>
          <w:rFonts w:ascii="Times New Roman" w:eastAsia="Times New Roman" w:hAnsi="Times New Roman" w:cs="Times New Roman"/>
          <w:color w:val="3B2D36"/>
          <w:sz w:val="28"/>
          <w:szCs w:val="28"/>
          <w:lang w:eastAsia="ru-RU"/>
        </w:rPr>
        <w:t> </w:t>
      </w:r>
    </w:p>
    <w:p w:rsidR="00892689" w:rsidRPr="00892689" w:rsidRDefault="00892689" w:rsidP="00892689">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892689" w:rsidRPr="00892689" w:rsidRDefault="00892689" w:rsidP="00892689">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892689">
        <w:rPr>
          <w:rFonts w:ascii="Times New Roman" w:eastAsia="Times New Roman" w:hAnsi="Times New Roman" w:cs="Times New Roman"/>
          <w:color w:val="3B2D36"/>
          <w:sz w:val="28"/>
          <w:szCs w:val="28"/>
          <w:lang w:eastAsia="ru-RU"/>
        </w:rPr>
        <w:t> </w:t>
      </w:r>
    </w:p>
    <w:p w:rsidR="00892689" w:rsidRPr="00892689" w:rsidRDefault="00892689" w:rsidP="00892689">
      <w:pPr>
        <w:shd w:val="clear" w:color="auto" w:fill="FFFFFF"/>
        <w:spacing w:before="100" w:beforeAutospacing="1" w:after="100" w:afterAutospacing="1" w:line="240" w:lineRule="auto"/>
        <w:jc w:val="right"/>
        <w:rPr>
          <w:rFonts w:ascii="Times New Roman" w:eastAsia="Times New Roman" w:hAnsi="Times New Roman" w:cs="Times New Roman"/>
          <w:color w:val="3B2D36"/>
          <w:sz w:val="28"/>
          <w:szCs w:val="28"/>
          <w:lang w:eastAsia="ru-RU"/>
        </w:rPr>
      </w:pPr>
    </w:p>
    <w:p w:rsidR="00892689" w:rsidRPr="00892689" w:rsidRDefault="00892689" w:rsidP="00892689">
      <w:pPr>
        <w:shd w:val="clear" w:color="auto" w:fill="FFFFFF"/>
        <w:spacing w:before="100" w:beforeAutospacing="1" w:after="100" w:afterAutospacing="1" w:line="240" w:lineRule="auto"/>
        <w:jc w:val="right"/>
        <w:rPr>
          <w:rFonts w:ascii="Times New Roman" w:eastAsia="Times New Roman" w:hAnsi="Times New Roman" w:cs="Times New Roman"/>
          <w:color w:val="3B2D36"/>
          <w:sz w:val="28"/>
          <w:szCs w:val="28"/>
          <w:lang w:eastAsia="ru-RU"/>
        </w:rPr>
      </w:pPr>
      <w:r w:rsidRPr="00892689">
        <w:rPr>
          <w:rFonts w:ascii="Times New Roman" w:eastAsia="Times New Roman" w:hAnsi="Times New Roman" w:cs="Times New Roman"/>
          <w:color w:val="3B2D36"/>
          <w:sz w:val="28"/>
          <w:szCs w:val="28"/>
          <w:lang w:eastAsia="ru-RU"/>
        </w:rPr>
        <w:t> </w:t>
      </w:r>
    </w:p>
    <w:p w:rsidR="00892689" w:rsidRDefault="00892689" w:rsidP="00892689">
      <w:pPr>
        <w:shd w:val="clear" w:color="auto" w:fill="FFFFFF"/>
        <w:spacing w:before="100" w:beforeAutospacing="1" w:after="100" w:afterAutospacing="1" w:line="240" w:lineRule="auto"/>
        <w:jc w:val="right"/>
        <w:rPr>
          <w:rFonts w:ascii="Times New Roman" w:eastAsia="Times New Roman" w:hAnsi="Times New Roman" w:cs="Times New Roman"/>
          <w:color w:val="3B2D36"/>
          <w:sz w:val="28"/>
          <w:szCs w:val="28"/>
          <w:lang w:eastAsia="ru-RU"/>
        </w:rPr>
      </w:pPr>
    </w:p>
    <w:p w:rsidR="00892689" w:rsidRDefault="00892689" w:rsidP="00892689">
      <w:pPr>
        <w:shd w:val="clear" w:color="auto" w:fill="FFFFFF"/>
        <w:spacing w:before="100" w:beforeAutospacing="1" w:after="100" w:afterAutospacing="1" w:line="240" w:lineRule="auto"/>
        <w:jc w:val="right"/>
        <w:rPr>
          <w:rFonts w:ascii="Times New Roman" w:eastAsia="Times New Roman" w:hAnsi="Times New Roman" w:cs="Times New Roman"/>
          <w:color w:val="3B2D36"/>
          <w:sz w:val="28"/>
          <w:szCs w:val="28"/>
          <w:lang w:eastAsia="ru-RU"/>
        </w:rPr>
      </w:pPr>
    </w:p>
    <w:p w:rsidR="00892689" w:rsidRDefault="00892689" w:rsidP="00892689">
      <w:pPr>
        <w:shd w:val="clear" w:color="auto" w:fill="FFFFFF"/>
        <w:spacing w:before="100" w:beforeAutospacing="1" w:after="100" w:afterAutospacing="1" w:line="240" w:lineRule="auto"/>
        <w:jc w:val="right"/>
        <w:rPr>
          <w:rFonts w:ascii="Times New Roman" w:eastAsia="Times New Roman" w:hAnsi="Times New Roman" w:cs="Times New Roman"/>
          <w:color w:val="3B2D36"/>
          <w:sz w:val="28"/>
          <w:szCs w:val="28"/>
          <w:lang w:eastAsia="ru-RU"/>
        </w:rPr>
      </w:pPr>
    </w:p>
    <w:p w:rsidR="000143E6" w:rsidRDefault="000143E6" w:rsidP="00892689">
      <w:pPr>
        <w:shd w:val="clear" w:color="auto" w:fill="FFFFFF"/>
        <w:spacing w:before="100" w:beforeAutospacing="1" w:after="100" w:afterAutospacing="1" w:line="240" w:lineRule="auto"/>
        <w:jc w:val="right"/>
        <w:rPr>
          <w:rFonts w:ascii="Times New Roman" w:eastAsia="Times New Roman" w:hAnsi="Times New Roman" w:cs="Times New Roman"/>
          <w:color w:val="3B2D36"/>
          <w:sz w:val="28"/>
          <w:szCs w:val="28"/>
          <w:lang w:eastAsia="ru-RU"/>
        </w:rPr>
      </w:pPr>
    </w:p>
    <w:p w:rsidR="000143E6" w:rsidRPr="00892689" w:rsidRDefault="000143E6" w:rsidP="00892689">
      <w:pPr>
        <w:shd w:val="clear" w:color="auto" w:fill="FFFFFF"/>
        <w:spacing w:before="100" w:beforeAutospacing="1" w:after="100" w:afterAutospacing="1" w:line="240" w:lineRule="auto"/>
        <w:jc w:val="right"/>
        <w:rPr>
          <w:rFonts w:ascii="Times New Roman" w:eastAsia="Times New Roman" w:hAnsi="Times New Roman" w:cs="Times New Roman"/>
          <w:color w:val="3B2D36"/>
          <w:sz w:val="28"/>
          <w:szCs w:val="28"/>
          <w:lang w:eastAsia="ru-RU"/>
        </w:rPr>
      </w:pPr>
    </w:p>
    <w:p w:rsidR="00892689" w:rsidRPr="00892689" w:rsidRDefault="00892689" w:rsidP="00C7278C">
      <w:pPr>
        <w:widowControl w:val="0"/>
        <w:spacing w:after="0" w:line="277" w:lineRule="exact"/>
        <w:ind w:left="6040"/>
        <w:jc w:val="right"/>
        <w:rPr>
          <w:rFonts w:ascii="Times New Roman" w:eastAsia="Times New Roman" w:hAnsi="Times New Roman" w:cs="Times New Roman"/>
          <w:sz w:val="20"/>
          <w:szCs w:val="20"/>
          <w:lang w:eastAsia="ru-RU"/>
        </w:rPr>
      </w:pPr>
      <w:r w:rsidRPr="00892689">
        <w:rPr>
          <w:rFonts w:ascii="Times New Roman" w:eastAsia="Times New Roman" w:hAnsi="Times New Roman" w:cs="Times New Roman"/>
          <w:sz w:val="20"/>
          <w:szCs w:val="20"/>
          <w:lang w:eastAsia="ru-RU"/>
        </w:rPr>
        <w:lastRenderedPageBreak/>
        <w:t>Приложение № 2</w:t>
      </w:r>
    </w:p>
    <w:p w:rsidR="00892689" w:rsidRPr="00892689" w:rsidRDefault="00892689" w:rsidP="00C7278C">
      <w:pPr>
        <w:widowControl w:val="0"/>
        <w:spacing w:after="0" w:line="277" w:lineRule="exact"/>
        <w:ind w:left="6040"/>
        <w:jc w:val="right"/>
        <w:rPr>
          <w:rFonts w:ascii="Times New Roman" w:eastAsia="Times New Roman" w:hAnsi="Times New Roman" w:cs="Times New Roman"/>
          <w:sz w:val="20"/>
          <w:szCs w:val="20"/>
          <w:lang w:eastAsia="ru-RU"/>
        </w:rPr>
      </w:pPr>
      <w:r w:rsidRPr="00892689">
        <w:rPr>
          <w:rFonts w:ascii="Times New Roman" w:eastAsia="Times New Roman" w:hAnsi="Times New Roman" w:cs="Times New Roman"/>
          <w:sz w:val="20"/>
          <w:szCs w:val="20"/>
          <w:lang w:eastAsia="ru-RU"/>
        </w:rPr>
        <w:t xml:space="preserve"> к постановлению Администрации </w:t>
      </w:r>
      <w:r>
        <w:rPr>
          <w:rFonts w:ascii="Times New Roman" w:eastAsia="Times New Roman" w:hAnsi="Times New Roman" w:cs="Times New Roman"/>
          <w:sz w:val="20"/>
          <w:szCs w:val="20"/>
          <w:lang w:eastAsia="ru-RU"/>
        </w:rPr>
        <w:t>с</w:t>
      </w:r>
      <w:r w:rsidRPr="00892689">
        <w:rPr>
          <w:rFonts w:ascii="Times New Roman" w:eastAsia="Times New Roman" w:hAnsi="Times New Roman" w:cs="Times New Roman"/>
          <w:sz w:val="20"/>
          <w:szCs w:val="20"/>
          <w:lang w:eastAsia="ru-RU"/>
        </w:rPr>
        <w:t>ельского поселения</w:t>
      </w:r>
      <w:proofErr w:type="gramStart"/>
      <w:r w:rsidRPr="00892689">
        <w:rPr>
          <w:rFonts w:ascii="Times New Roman" w:eastAsia="Times New Roman" w:hAnsi="Times New Roman" w:cs="Times New Roman"/>
          <w:sz w:val="20"/>
          <w:szCs w:val="20"/>
          <w:lang w:eastAsia="ru-RU"/>
        </w:rPr>
        <w:t xml:space="preserve"> </w:t>
      </w:r>
      <w:r w:rsidR="00C7278C">
        <w:rPr>
          <w:rFonts w:ascii="Times New Roman" w:eastAsia="Times New Roman" w:hAnsi="Times New Roman" w:cs="Times New Roman"/>
          <w:sz w:val="20"/>
          <w:szCs w:val="20"/>
          <w:lang w:eastAsia="ru-RU"/>
        </w:rPr>
        <w:t>Д</w:t>
      </w:r>
      <w:proofErr w:type="gramEnd"/>
      <w:r w:rsidR="00C7278C">
        <w:rPr>
          <w:rFonts w:ascii="Times New Roman" w:eastAsia="Times New Roman" w:hAnsi="Times New Roman" w:cs="Times New Roman"/>
          <w:sz w:val="20"/>
          <w:szCs w:val="20"/>
          <w:lang w:eastAsia="ru-RU"/>
        </w:rPr>
        <w:t xml:space="preserve">ва Ключа </w:t>
      </w:r>
    </w:p>
    <w:p w:rsidR="00892689" w:rsidRPr="00892689" w:rsidRDefault="00892689" w:rsidP="00C7278C">
      <w:pPr>
        <w:widowControl w:val="0"/>
        <w:spacing w:after="0" w:line="277" w:lineRule="exact"/>
        <w:ind w:left="6040"/>
        <w:jc w:val="right"/>
        <w:rPr>
          <w:rFonts w:ascii="Times New Roman" w:eastAsia="Times New Roman" w:hAnsi="Times New Roman" w:cs="Times New Roman"/>
          <w:sz w:val="20"/>
          <w:szCs w:val="20"/>
          <w:lang w:eastAsia="ru-RU"/>
        </w:rPr>
      </w:pPr>
      <w:r w:rsidRPr="00892689">
        <w:rPr>
          <w:rFonts w:ascii="Times New Roman" w:eastAsia="Times New Roman" w:hAnsi="Times New Roman" w:cs="Times New Roman"/>
          <w:sz w:val="20"/>
          <w:szCs w:val="20"/>
          <w:lang w:eastAsia="ru-RU"/>
        </w:rPr>
        <w:t xml:space="preserve">от </w:t>
      </w:r>
      <w:r w:rsidR="00461B0F">
        <w:rPr>
          <w:rFonts w:ascii="Times New Roman" w:eastAsia="Times New Roman" w:hAnsi="Times New Roman" w:cs="Times New Roman"/>
          <w:sz w:val="20"/>
          <w:szCs w:val="20"/>
          <w:lang w:eastAsia="ru-RU"/>
        </w:rPr>
        <w:t>14.03.2023</w:t>
      </w:r>
      <w:r w:rsidRPr="00892689">
        <w:rPr>
          <w:rFonts w:ascii="Times New Roman" w:eastAsia="Times New Roman" w:hAnsi="Times New Roman" w:cs="Times New Roman"/>
          <w:sz w:val="20"/>
          <w:szCs w:val="20"/>
          <w:lang w:eastAsia="ru-RU"/>
        </w:rPr>
        <w:t xml:space="preserve"> г. №</w:t>
      </w:r>
      <w:r w:rsidR="00461B0F">
        <w:rPr>
          <w:rFonts w:ascii="Times New Roman" w:eastAsia="Times New Roman" w:hAnsi="Times New Roman" w:cs="Times New Roman"/>
          <w:sz w:val="20"/>
          <w:szCs w:val="20"/>
          <w:lang w:eastAsia="ru-RU"/>
        </w:rPr>
        <w:t xml:space="preserve"> 1</w:t>
      </w:r>
      <w:r w:rsidR="00781EAD">
        <w:rPr>
          <w:rFonts w:ascii="Times New Roman" w:eastAsia="Times New Roman" w:hAnsi="Times New Roman" w:cs="Times New Roman"/>
          <w:sz w:val="20"/>
          <w:szCs w:val="20"/>
          <w:lang w:eastAsia="ru-RU"/>
        </w:rPr>
        <w:t>7</w:t>
      </w:r>
    </w:p>
    <w:p w:rsidR="00892689" w:rsidRPr="00892689" w:rsidRDefault="00892689" w:rsidP="00C7278C">
      <w:pPr>
        <w:shd w:val="clear" w:color="auto" w:fill="FFFFFF"/>
        <w:spacing w:before="100" w:beforeAutospacing="1" w:after="100" w:afterAutospacing="1" w:line="240" w:lineRule="auto"/>
        <w:jc w:val="right"/>
        <w:rPr>
          <w:rFonts w:ascii="Times New Roman" w:eastAsia="Times New Roman" w:hAnsi="Times New Roman" w:cs="Times New Roman"/>
          <w:color w:val="3B2D36"/>
          <w:sz w:val="28"/>
          <w:szCs w:val="28"/>
          <w:lang w:eastAsia="ru-RU"/>
        </w:rPr>
      </w:pPr>
      <w:r w:rsidRPr="00892689">
        <w:rPr>
          <w:rFonts w:ascii="Times New Roman" w:eastAsia="Times New Roman" w:hAnsi="Times New Roman" w:cs="Times New Roman"/>
          <w:color w:val="3B2D36"/>
          <w:sz w:val="28"/>
          <w:szCs w:val="28"/>
          <w:lang w:eastAsia="ru-RU"/>
        </w:rPr>
        <w:t> </w:t>
      </w:r>
    </w:p>
    <w:p w:rsidR="00892689" w:rsidRPr="00892689" w:rsidRDefault="00892689" w:rsidP="00892689">
      <w:pPr>
        <w:widowControl w:val="0"/>
        <w:shd w:val="clear" w:color="auto" w:fill="FFFFFF"/>
        <w:spacing w:after="0" w:line="324" w:lineRule="exact"/>
        <w:jc w:val="center"/>
        <w:rPr>
          <w:rFonts w:ascii="Times New Roman" w:eastAsia="Times New Roman" w:hAnsi="Times New Roman" w:cs="Times New Roman"/>
          <w:b/>
          <w:bCs/>
          <w:sz w:val="28"/>
          <w:szCs w:val="28"/>
          <w:lang w:eastAsia="ru-RU"/>
        </w:rPr>
      </w:pPr>
      <w:r w:rsidRPr="00892689">
        <w:rPr>
          <w:rFonts w:ascii="Times New Roman" w:eastAsia="Times New Roman" w:hAnsi="Times New Roman" w:cs="Times New Roman"/>
          <w:b/>
          <w:bCs/>
          <w:sz w:val="28"/>
          <w:szCs w:val="28"/>
          <w:lang w:eastAsia="ru-RU"/>
        </w:rPr>
        <w:t>Порядок работы</w:t>
      </w:r>
    </w:p>
    <w:p w:rsidR="00892689" w:rsidRPr="00892689" w:rsidRDefault="00892689" w:rsidP="00892689">
      <w:pPr>
        <w:widowControl w:val="0"/>
        <w:spacing w:after="0" w:line="324" w:lineRule="exact"/>
        <w:jc w:val="center"/>
        <w:rPr>
          <w:rFonts w:ascii="Times New Roman" w:eastAsia="Times New Roman" w:hAnsi="Times New Roman" w:cs="Times New Roman"/>
          <w:b/>
          <w:bCs/>
          <w:sz w:val="28"/>
          <w:szCs w:val="28"/>
          <w:lang w:eastAsia="ru-RU"/>
        </w:rPr>
      </w:pPr>
      <w:r w:rsidRPr="00892689">
        <w:rPr>
          <w:rFonts w:ascii="Times New Roman" w:eastAsia="Times New Roman" w:hAnsi="Times New Roman" w:cs="Times New Roman"/>
          <w:b/>
          <w:bCs/>
          <w:sz w:val="28"/>
          <w:szCs w:val="28"/>
          <w:lang w:eastAsia="ru-RU"/>
        </w:rPr>
        <w:t>межведомственной группы по контролю за недопущением выжигания</w:t>
      </w:r>
    </w:p>
    <w:p w:rsidR="00892689" w:rsidRPr="00892689" w:rsidRDefault="00892689" w:rsidP="00892689">
      <w:pPr>
        <w:widowControl w:val="0"/>
        <w:spacing w:after="260" w:line="324" w:lineRule="exact"/>
        <w:jc w:val="center"/>
        <w:rPr>
          <w:rFonts w:ascii="Times New Roman" w:eastAsia="Times New Roman" w:hAnsi="Times New Roman" w:cs="Times New Roman"/>
          <w:b/>
          <w:bCs/>
          <w:sz w:val="28"/>
          <w:szCs w:val="28"/>
          <w:lang w:eastAsia="ru-RU"/>
        </w:rPr>
      </w:pPr>
      <w:r w:rsidRPr="00892689">
        <w:rPr>
          <w:rFonts w:ascii="Times New Roman" w:eastAsia="Times New Roman" w:hAnsi="Times New Roman" w:cs="Times New Roman"/>
          <w:b/>
          <w:bCs/>
          <w:sz w:val="28"/>
          <w:szCs w:val="28"/>
          <w:lang w:eastAsia="ru-RU"/>
        </w:rPr>
        <w:t>сухой растительности на территории сельского поселения</w:t>
      </w:r>
      <w:proofErr w:type="gramStart"/>
      <w:r w:rsidR="00461B0F">
        <w:rPr>
          <w:rFonts w:ascii="Times New Roman" w:eastAsia="Times New Roman" w:hAnsi="Times New Roman" w:cs="Times New Roman"/>
          <w:b/>
          <w:bCs/>
          <w:sz w:val="28"/>
          <w:szCs w:val="28"/>
          <w:lang w:eastAsia="ru-RU"/>
        </w:rPr>
        <w:t xml:space="preserve"> </w:t>
      </w:r>
      <w:r w:rsidR="00C7278C">
        <w:rPr>
          <w:rFonts w:ascii="Times New Roman" w:eastAsia="Times New Roman" w:hAnsi="Times New Roman" w:cs="Times New Roman"/>
          <w:b/>
          <w:bCs/>
          <w:sz w:val="28"/>
          <w:szCs w:val="28"/>
          <w:lang w:eastAsia="ru-RU"/>
        </w:rPr>
        <w:t>Д</w:t>
      </w:r>
      <w:proofErr w:type="gramEnd"/>
      <w:r w:rsidR="00C7278C">
        <w:rPr>
          <w:rFonts w:ascii="Times New Roman" w:eastAsia="Times New Roman" w:hAnsi="Times New Roman" w:cs="Times New Roman"/>
          <w:b/>
          <w:bCs/>
          <w:sz w:val="28"/>
          <w:szCs w:val="28"/>
          <w:lang w:eastAsia="ru-RU"/>
        </w:rPr>
        <w:t xml:space="preserve">ва Ключа </w:t>
      </w:r>
    </w:p>
    <w:p w:rsidR="00892689" w:rsidRPr="00892689" w:rsidRDefault="00892689" w:rsidP="00892689">
      <w:pPr>
        <w:widowControl w:val="0"/>
        <w:spacing w:after="0" w:line="374" w:lineRule="exact"/>
        <w:ind w:firstLine="720"/>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Настоящее положение определяет задачи, состав и функции межведомственной группы  сельского поселения</w:t>
      </w:r>
      <w:r w:rsidR="00461B0F">
        <w:rPr>
          <w:rFonts w:ascii="Times New Roman" w:eastAsia="Times New Roman" w:hAnsi="Times New Roman" w:cs="Times New Roman"/>
          <w:sz w:val="28"/>
          <w:szCs w:val="28"/>
          <w:lang w:eastAsia="ru-RU"/>
        </w:rPr>
        <w:t xml:space="preserve"> </w:t>
      </w:r>
      <w:r w:rsidR="00C7278C">
        <w:rPr>
          <w:rFonts w:ascii="Times New Roman" w:eastAsia="Times New Roman" w:hAnsi="Times New Roman" w:cs="Times New Roman"/>
          <w:sz w:val="28"/>
          <w:szCs w:val="28"/>
          <w:lang w:eastAsia="ru-RU"/>
        </w:rPr>
        <w:t>Два Ключа</w:t>
      </w:r>
      <w:proofErr w:type="gramStart"/>
      <w:r w:rsidR="00C7278C">
        <w:rPr>
          <w:rFonts w:ascii="Times New Roman" w:eastAsia="Times New Roman" w:hAnsi="Times New Roman" w:cs="Times New Roman"/>
          <w:sz w:val="28"/>
          <w:szCs w:val="28"/>
          <w:lang w:eastAsia="ru-RU"/>
        </w:rPr>
        <w:t xml:space="preserve"> </w:t>
      </w:r>
      <w:r w:rsidRPr="00892689">
        <w:rPr>
          <w:rFonts w:ascii="Times New Roman" w:eastAsia="Times New Roman" w:hAnsi="Times New Roman" w:cs="Times New Roman"/>
          <w:sz w:val="28"/>
          <w:szCs w:val="28"/>
          <w:lang w:eastAsia="ru-RU"/>
        </w:rPr>
        <w:t>,</w:t>
      </w:r>
      <w:proofErr w:type="gramEnd"/>
      <w:r w:rsidRPr="00892689">
        <w:rPr>
          <w:rFonts w:ascii="Times New Roman" w:eastAsia="Times New Roman" w:hAnsi="Times New Roman" w:cs="Times New Roman"/>
          <w:sz w:val="28"/>
          <w:szCs w:val="28"/>
          <w:lang w:eastAsia="ru-RU"/>
        </w:rPr>
        <w:t xml:space="preserve"> осуществляющей контроль за недопущением выжигания сухой растительности.</w:t>
      </w:r>
    </w:p>
    <w:p w:rsidR="00892689" w:rsidRPr="00892689" w:rsidRDefault="00892689" w:rsidP="00892689">
      <w:pPr>
        <w:widowControl w:val="0"/>
        <w:spacing w:after="0" w:line="374" w:lineRule="exact"/>
        <w:ind w:firstLine="200"/>
        <w:jc w:val="both"/>
        <w:rPr>
          <w:rFonts w:ascii="Times New Roman" w:eastAsia="Times New Roman" w:hAnsi="Times New Roman" w:cs="Times New Roman"/>
          <w:sz w:val="28"/>
          <w:szCs w:val="28"/>
          <w:lang w:eastAsia="ru-RU"/>
        </w:rPr>
      </w:pPr>
    </w:p>
    <w:p w:rsidR="00892689" w:rsidRPr="00892689" w:rsidRDefault="00892689" w:rsidP="00892689">
      <w:pPr>
        <w:keepNext/>
        <w:keepLines/>
        <w:widowControl w:val="0"/>
        <w:spacing w:after="0" w:line="367" w:lineRule="exact"/>
        <w:ind w:firstLine="284"/>
        <w:jc w:val="both"/>
        <w:outlineLvl w:val="1"/>
        <w:rPr>
          <w:rFonts w:ascii="Times New Roman" w:eastAsia="Times New Roman" w:hAnsi="Times New Roman" w:cs="Times New Roman"/>
          <w:b/>
          <w:bCs/>
          <w:sz w:val="28"/>
          <w:szCs w:val="28"/>
          <w:lang w:eastAsia="ru-RU"/>
        </w:rPr>
      </w:pPr>
      <w:bookmarkStart w:id="2" w:name="bookmark3"/>
      <w:r w:rsidRPr="00892689">
        <w:rPr>
          <w:rFonts w:ascii="Times New Roman" w:eastAsia="Times New Roman" w:hAnsi="Times New Roman" w:cs="Times New Roman"/>
          <w:b/>
          <w:bCs/>
          <w:sz w:val="28"/>
          <w:szCs w:val="28"/>
          <w:lang w:eastAsia="ru-RU"/>
        </w:rPr>
        <w:t>1.Основные задачи:</w:t>
      </w:r>
      <w:bookmarkEnd w:id="2"/>
    </w:p>
    <w:p w:rsidR="00892689" w:rsidRPr="00892689" w:rsidRDefault="00892689" w:rsidP="00892689">
      <w:pPr>
        <w:widowControl w:val="0"/>
        <w:tabs>
          <w:tab w:val="left" w:pos="796"/>
        </w:tabs>
        <w:spacing w:after="0" w:line="367" w:lineRule="exact"/>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1.1. Обеспечить комплексный подход и улучшение взаимодействия при проведении мероприятий, направленных на недопущение загораний.</w:t>
      </w:r>
    </w:p>
    <w:p w:rsidR="00892689" w:rsidRPr="00892689" w:rsidRDefault="00892689" w:rsidP="00892689">
      <w:pPr>
        <w:widowControl w:val="0"/>
        <w:spacing w:after="0" w:line="367" w:lineRule="exact"/>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1.2. Организовать эффективное применение предусмотренных законодательством мер по устранению причин и условий, способствующих совершению административных правонарушений, связанных с загораниями.</w:t>
      </w:r>
    </w:p>
    <w:p w:rsidR="00892689" w:rsidRPr="00892689" w:rsidRDefault="00892689" w:rsidP="00892689">
      <w:pPr>
        <w:widowControl w:val="0"/>
        <w:spacing w:after="0" w:line="367" w:lineRule="exact"/>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1.3. Руководство межведомственной группой осуществляется главой Администрации сельского поселения</w:t>
      </w:r>
      <w:proofErr w:type="gramStart"/>
      <w:r w:rsidR="00461B0F">
        <w:rPr>
          <w:rFonts w:ascii="Times New Roman" w:eastAsia="Times New Roman" w:hAnsi="Times New Roman" w:cs="Times New Roman"/>
          <w:sz w:val="28"/>
          <w:szCs w:val="28"/>
          <w:lang w:eastAsia="ru-RU"/>
        </w:rPr>
        <w:t xml:space="preserve"> </w:t>
      </w:r>
      <w:r w:rsidR="00C7278C">
        <w:rPr>
          <w:rFonts w:ascii="Times New Roman" w:eastAsia="Times New Roman" w:hAnsi="Times New Roman" w:cs="Times New Roman"/>
          <w:sz w:val="28"/>
          <w:szCs w:val="28"/>
          <w:lang w:eastAsia="ru-RU"/>
        </w:rPr>
        <w:t>Д</w:t>
      </w:r>
      <w:proofErr w:type="gramEnd"/>
      <w:r w:rsidR="00C7278C">
        <w:rPr>
          <w:rFonts w:ascii="Times New Roman" w:eastAsia="Times New Roman" w:hAnsi="Times New Roman" w:cs="Times New Roman"/>
          <w:sz w:val="28"/>
          <w:szCs w:val="28"/>
          <w:lang w:eastAsia="ru-RU"/>
        </w:rPr>
        <w:t xml:space="preserve">ва Ключа </w:t>
      </w:r>
      <w:r w:rsidRPr="00892689">
        <w:rPr>
          <w:rFonts w:ascii="Times New Roman" w:eastAsia="Times New Roman" w:hAnsi="Times New Roman" w:cs="Times New Roman"/>
          <w:sz w:val="28"/>
          <w:szCs w:val="28"/>
          <w:lang w:eastAsia="ru-RU"/>
        </w:rPr>
        <w:t xml:space="preserve"> по согласованию с начальниками территориального подразделения надзорной деятельности </w:t>
      </w:r>
      <w:r w:rsidR="00461B0F">
        <w:rPr>
          <w:rFonts w:ascii="Times New Roman" w:eastAsia="Times New Roman" w:hAnsi="Times New Roman" w:cs="Times New Roman"/>
          <w:sz w:val="28"/>
          <w:szCs w:val="28"/>
          <w:lang w:eastAsia="ru-RU"/>
        </w:rPr>
        <w:t xml:space="preserve">по </w:t>
      </w:r>
      <w:proofErr w:type="spellStart"/>
      <w:r w:rsidR="00461B0F">
        <w:rPr>
          <w:rFonts w:ascii="Times New Roman" w:eastAsia="Times New Roman" w:hAnsi="Times New Roman" w:cs="Times New Roman"/>
          <w:sz w:val="28"/>
          <w:szCs w:val="28"/>
          <w:lang w:eastAsia="ru-RU"/>
        </w:rPr>
        <w:t>Исаклинскому</w:t>
      </w:r>
      <w:proofErr w:type="spellEnd"/>
      <w:r w:rsidR="00461B0F">
        <w:rPr>
          <w:rFonts w:ascii="Times New Roman" w:eastAsia="Times New Roman" w:hAnsi="Times New Roman" w:cs="Times New Roman"/>
          <w:sz w:val="28"/>
          <w:szCs w:val="28"/>
          <w:lang w:eastAsia="ru-RU"/>
        </w:rPr>
        <w:t xml:space="preserve"> района</w:t>
      </w:r>
      <w:r w:rsidRPr="00892689">
        <w:rPr>
          <w:rFonts w:ascii="Times New Roman" w:eastAsia="Times New Roman" w:hAnsi="Times New Roman" w:cs="Times New Roman"/>
          <w:sz w:val="28"/>
          <w:szCs w:val="28"/>
          <w:lang w:eastAsia="ru-RU"/>
        </w:rPr>
        <w:t>.</w:t>
      </w:r>
    </w:p>
    <w:p w:rsidR="00892689" w:rsidRPr="00892689" w:rsidRDefault="00892689" w:rsidP="00892689">
      <w:pPr>
        <w:widowControl w:val="0"/>
        <w:spacing w:after="0" w:line="367" w:lineRule="exact"/>
        <w:jc w:val="both"/>
        <w:rPr>
          <w:rFonts w:ascii="Times New Roman" w:eastAsia="Times New Roman" w:hAnsi="Times New Roman" w:cs="Times New Roman"/>
          <w:sz w:val="28"/>
          <w:szCs w:val="28"/>
          <w:lang w:eastAsia="ru-RU"/>
        </w:rPr>
      </w:pPr>
    </w:p>
    <w:p w:rsidR="00892689" w:rsidRPr="00892689" w:rsidRDefault="00892689" w:rsidP="00892689">
      <w:pPr>
        <w:keepNext/>
        <w:keepLines/>
        <w:widowControl w:val="0"/>
        <w:spacing w:after="0" w:line="367" w:lineRule="exact"/>
        <w:ind w:firstLine="284"/>
        <w:jc w:val="both"/>
        <w:outlineLvl w:val="1"/>
        <w:rPr>
          <w:rFonts w:ascii="Times New Roman" w:eastAsia="Times New Roman" w:hAnsi="Times New Roman" w:cs="Times New Roman"/>
          <w:b/>
          <w:bCs/>
          <w:sz w:val="28"/>
          <w:szCs w:val="28"/>
          <w:lang w:eastAsia="ru-RU"/>
        </w:rPr>
      </w:pPr>
      <w:bookmarkStart w:id="3" w:name="bookmark4"/>
      <w:r w:rsidRPr="00892689">
        <w:rPr>
          <w:rFonts w:ascii="Times New Roman" w:eastAsia="Times New Roman" w:hAnsi="Times New Roman" w:cs="Times New Roman"/>
          <w:b/>
          <w:bCs/>
          <w:sz w:val="28"/>
          <w:szCs w:val="28"/>
          <w:lang w:eastAsia="ru-RU"/>
        </w:rPr>
        <w:t>2. Порядок работы:</w:t>
      </w:r>
      <w:bookmarkEnd w:id="3"/>
    </w:p>
    <w:p w:rsidR="00892689" w:rsidRPr="00892689" w:rsidRDefault="00892689" w:rsidP="00892689">
      <w:pPr>
        <w:widowControl w:val="0"/>
        <w:tabs>
          <w:tab w:val="left" w:pos="796"/>
        </w:tabs>
        <w:spacing w:after="0" w:line="367" w:lineRule="exact"/>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 xml:space="preserve">2.1. Порядок работы межведомственной группы разработан в целях организации и осуществления контроля за соблюдением на территории поселения требований Правил противопожарного режима в Российской Федерации, утверждённых Постановлением Правительства Российской Федерации от </w:t>
      </w:r>
      <w:r w:rsidRPr="00892689">
        <w:rPr>
          <w:rFonts w:ascii="Times New Roman" w:eastAsia="Times New Roman" w:hAnsi="Times New Roman" w:cs="Times New Roman"/>
          <w:bCs/>
          <w:sz w:val="28"/>
          <w:szCs w:val="28"/>
          <w:lang w:eastAsia="ru-RU"/>
        </w:rPr>
        <w:t xml:space="preserve">16.09.2020 № 1479 </w:t>
      </w:r>
      <w:r w:rsidRPr="00892689">
        <w:rPr>
          <w:rFonts w:ascii="Times New Roman" w:eastAsia="Times New Roman" w:hAnsi="Times New Roman" w:cs="Times New Roman"/>
          <w:sz w:val="28"/>
          <w:szCs w:val="28"/>
          <w:lang w:eastAsia="ru-RU"/>
        </w:rPr>
        <w:t xml:space="preserve">(далее - Правила), а также принятия мер по пресечению нарушений в установленном порядке и принимает во внимание, что </w:t>
      </w:r>
      <w:r w:rsidRPr="00892689">
        <w:rPr>
          <w:rFonts w:ascii="Times New Roman" w:eastAsia="Times New Roman" w:hAnsi="Times New Roman" w:cs="Times New Roman"/>
          <w:b/>
          <w:sz w:val="28"/>
          <w:szCs w:val="28"/>
          <w:lang w:eastAsia="ru-RU"/>
        </w:rPr>
        <w:t>запрещается:</w:t>
      </w:r>
    </w:p>
    <w:p w:rsidR="00892689" w:rsidRPr="00892689" w:rsidRDefault="00892689" w:rsidP="00892689">
      <w:pPr>
        <w:widowControl w:val="0"/>
        <w:tabs>
          <w:tab w:val="left" w:pos="246"/>
        </w:tabs>
        <w:spacing w:after="0" w:line="371" w:lineRule="exact"/>
        <w:ind w:firstLine="284"/>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 xml:space="preserve">- выжигание сухой травяной растительности, стерни, </w:t>
      </w:r>
      <w:proofErr w:type="spellStart"/>
      <w:r w:rsidRPr="00892689">
        <w:rPr>
          <w:rFonts w:ascii="Times New Roman" w:eastAsia="Times New Roman" w:hAnsi="Times New Roman" w:cs="Times New Roman"/>
          <w:sz w:val="28"/>
          <w:szCs w:val="28"/>
          <w:lang w:eastAsia="ru-RU"/>
        </w:rPr>
        <w:t>пожнивых</w:t>
      </w:r>
      <w:proofErr w:type="spellEnd"/>
      <w:r w:rsidRPr="00892689">
        <w:rPr>
          <w:rFonts w:ascii="Times New Roman" w:eastAsia="Times New Roman" w:hAnsi="Times New Roman" w:cs="Times New Roman"/>
          <w:sz w:val="28"/>
          <w:szCs w:val="28"/>
          <w:lang w:eastAsia="ru-RU"/>
        </w:rPr>
        <w:t xml:space="preserve"> остатков на землях сельскохозяйственного назначения и землях запаса, разведение костров на полях (использование открытого огня и разведение костров на землях сельскохозяйственного назначения и землях запаса могут проводиться при условии соблюдения требований пожарной безопасности, установленных настоящими Правилами, а также НПА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w:t>
      </w:r>
      <w:r w:rsidRPr="00892689">
        <w:rPr>
          <w:rFonts w:ascii="Times New Roman" w:eastAsia="Times New Roman" w:hAnsi="Times New Roman" w:cs="Times New Roman"/>
          <w:sz w:val="28"/>
          <w:szCs w:val="28"/>
          <w:lang w:eastAsia="ru-RU"/>
        </w:rPr>
        <w:lastRenderedPageBreak/>
        <w:t>Министерством сельского хозяйства Российской Федерации);</w:t>
      </w:r>
    </w:p>
    <w:p w:rsidR="00892689" w:rsidRPr="00892689" w:rsidRDefault="00892689" w:rsidP="00892689">
      <w:pPr>
        <w:widowControl w:val="0"/>
        <w:tabs>
          <w:tab w:val="left" w:pos="246"/>
        </w:tabs>
        <w:spacing w:after="0" w:line="371" w:lineRule="exact"/>
        <w:ind w:firstLine="284"/>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 выжигать сухую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использовать противопожарное расстояние между зданиями, сооружениями и строениями для складирования материалов, оборудования и тары, для стоянки транспорта и строительства зданий и сооружений, для разведения костров и сжигания отходов и тары;</w:t>
      </w:r>
    </w:p>
    <w:p w:rsidR="00892689" w:rsidRPr="00892689" w:rsidRDefault="00892689" w:rsidP="00892689">
      <w:pPr>
        <w:widowControl w:val="0"/>
        <w:tabs>
          <w:tab w:val="left" w:pos="246"/>
        </w:tabs>
        <w:spacing w:after="0" w:line="371" w:lineRule="exact"/>
        <w:ind w:firstLine="284"/>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 сжигание отходов и тары в местах, находящихся на расстоянии менее 50 метров от объектов;</w:t>
      </w:r>
    </w:p>
    <w:p w:rsidR="00892689" w:rsidRPr="00892689" w:rsidRDefault="00892689" w:rsidP="00892689">
      <w:pPr>
        <w:widowControl w:val="0"/>
        <w:tabs>
          <w:tab w:val="left" w:pos="246"/>
        </w:tabs>
        <w:spacing w:after="0" w:line="371" w:lineRule="exact"/>
        <w:ind w:firstLine="284"/>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 на территории поселения, а также на расстоянии менее 100 метров от зелёных насаждений запускать неуправляемые изделия из горючих материалов, принцип подъёма которых на высоту основан на нагревании воздуха внутри конструкции с помощью открытого огня;</w:t>
      </w:r>
    </w:p>
    <w:p w:rsidR="00892689" w:rsidRPr="00892689" w:rsidRDefault="00892689" w:rsidP="00892689">
      <w:pPr>
        <w:widowControl w:val="0"/>
        <w:tabs>
          <w:tab w:val="left" w:pos="246"/>
        </w:tabs>
        <w:spacing w:after="0" w:line="371" w:lineRule="exact"/>
        <w:ind w:firstLine="284"/>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 использовать территории противопожарных расстояний от объектов и сооружений различного назначения до зелёных насаждений, для складирования горючих материалов, мусора, отходов древесных, строительных и других горючих материалов;</w:t>
      </w:r>
    </w:p>
    <w:p w:rsidR="00892689" w:rsidRPr="00892689" w:rsidRDefault="00892689" w:rsidP="00892689">
      <w:pPr>
        <w:widowControl w:val="0"/>
        <w:tabs>
          <w:tab w:val="left" w:pos="246"/>
        </w:tabs>
        <w:spacing w:after="0" w:line="371" w:lineRule="exact"/>
        <w:ind w:firstLine="284"/>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 производить под мостами выжигание сухой растительности. А также сжигание кустарника и другого горючего материала.</w:t>
      </w:r>
    </w:p>
    <w:p w:rsidR="00892689" w:rsidRPr="00892689" w:rsidRDefault="00892689" w:rsidP="00892689">
      <w:pPr>
        <w:widowControl w:val="0"/>
        <w:tabs>
          <w:tab w:val="left" w:pos="623"/>
        </w:tabs>
        <w:spacing w:after="0" w:line="371" w:lineRule="exact"/>
        <w:ind w:firstLine="284"/>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Выжигание сухой растительности на земельных участках населённых пунктов может производиться в безветренную погоду при условии, что:</w:t>
      </w:r>
    </w:p>
    <w:p w:rsidR="00892689" w:rsidRPr="00892689" w:rsidRDefault="00892689" w:rsidP="00892689">
      <w:pPr>
        <w:widowControl w:val="0"/>
        <w:tabs>
          <w:tab w:val="left" w:pos="246"/>
        </w:tabs>
        <w:spacing w:after="0" w:line="371" w:lineRule="exact"/>
        <w:ind w:firstLine="284"/>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 участок для выжигания сухой растительности располагается на расстоянии не ближе 50 метров от ближайшего объекта;</w:t>
      </w:r>
    </w:p>
    <w:p w:rsidR="00892689" w:rsidRPr="00892689" w:rsidRDefault="00892689" w:rsidP="00892689">
      <w:pPr>
        <w:widowControl w:val="0"/>
        <w:tabs>
          <w:tab w:val="left" w:pos="246"/>
        </w:tabs>
        <w:spacing w:after="0" w:line="371" w:lineRule="exact"/>
        <w:ind w:firstLine="284"/>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 территория вокруг участка для выжигания сухой травяной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892689" w:rsidRPr="00892689" w:rsidRDefault="00892689" w:rsidP="00892689">
      <w:pPr>
        <w:widowControl w:val="0"/>
        <w:tabs>
          <w:tab w:val="left" w:pos="246"/>
        </w:tabs>
        <w:spacing w:after="0" w:line="371" w:lineRule="exact"/>
        <w:ind w:firstLine="284"/>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 на территории, включающей участок для выжигания сухой растительности, не действует особый противопожарный режим;</w:t>
      </w:r>
    </w:p>
    <w:p w:rsidR="00892689" w:rsidRPr="00892689" w:rsidRDefault="00892689" w:rsidP="00892689">
      <w:pPr>
        <w:widowControl w:val="0"/>
        <w:spacing w:after="0" w:line="364" w:lineRule="exact"/>
        <w:ind w:firstLine="284"/>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 лица, участвующие в выжигании сухой растительности, обеспечены первичными средствами пожаротушения.</w:t>
      </w:r>
      <w:bookmarkStart w:id="4" w:name="bookmark5"/>
    </w:p>
    <w:p w:rsidR="00892689" w:rsidRPr="00892689" w:rsidRDefault="00892689" w:rsidP="00892689">
      <w:pPr>
        <w:widowControl w:val="0"/>
        <w:spacing w:after="0" w:line="364" w:lineRule="exact"/>
        <w:ind w:firstLine="284"/>
        <w:jc w:val="both"/>
        <w:rPr>
          <w:rFonts w:ascii="Times New Roman" w:eastAsia="Times New Roman" w:hAnsi="Times New Roman" w:cs="Times New Roman"/>
          <w:sz w:val="28"/>
          <w:szCs w:val="28"/>
          <w:lang w:eastAsia="ru-RU"/>
        </w:rPr>
      </w:pPr>
    </w:p>
    <w:p w:rsidR="00892689" w:rsidRPr="00892689" w:rsidRDefault="00892689" w:rsidP="00892689">
      <w:pPr>
        <w:widowControl w:val="0"/>
        <w:spacing w:after="0" w:line="364" w:lineRule="exact"/>
        <w:ind w:firstLine="284"/>
        <w:rPr>
          <w:rFonts w:ascii="Times New Roman" w:eastAsia="Times New Roman" w:hAnsi="Times New Roman" w:cs="Times New Roman"/>
          <w:b/>
          <w:sz w:val="28"/>
          <w:szCs w:val="28"/>
          <w:lang w:eastAsia="ru-RU"/>
        </w:rPr>
      </w:pPr>
      <w:r w:rsidRPr="00892689">
        <w:rPr>
          <w:rFonts w:ascii="Times New Roman" w:eastAsia="Times New Roman" w:hAnsi="Times New Roman" w:cs="Times New Roman"/>
          <w:b/>
          <w:sz w:val="28"/>
          <w:szCs w:val="28"/>
          <w:lang w:eastAsia="ru-RU"/>
        </w:rPr>
        <w:t>3. Функции межведомственной группы.</w:t>
      </w:r>
      <w:bookmarkEnd w:id="4"/>
    </w:p>
    <w:p w:rsidR="00892689" w:rsidRPr="00892689" w:rsidRDefault="00892689" w:rsidP="00892689">
      <w:pPr>
        <w:widowControl w:val="0"/>
        <w:tabs>
          <w:tab w:val="left" w:pos="547"/>
        </w:tabs>
        <w:spacing w:after="0" w:line="367" w:lineRule="exact"/>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Межведомственная группа выполняет следующие функции:</w:t>
      </w:r>
    </w:p>
    <w:p w:rsidR="00892689" w:rsidRPr="00892689" w:rsidRDefault="00892689" w:rsidP="00892689">
      <w:pPr>
        <w:widowControl w:val="0"/>
        <w:spacing w:after="0" w:line="367" w:lineRule="exact"/>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3.1.1. выполняет патрулирование территорий сельского поселения</w:t>
      </w:r>
      <w:r w:rsidR="000143E6">
        <w:rPr>
          <w:rFonts w:ascii="Times New Roman" w:eastAsia="Times New Roman" w:hAnsi="Times New Roman" w:cs="Times New Roman"/>
          <w:sz w:val="28"/>
          <w:szCs w:val="28"/>
          <w:lang w:eastAsia="ru-RU"/>
        </w:rPr>
        <w:t xml:space="preserve"> </w:t>
      </w:r>
      <w:r w:rsidR="00C7278C">
        <w:rPr>
          <w:rFonts w:ascii="Times New Roman" w:eastAsia="Times New Roman" w:hAnsi="Times New Roman" w:cs="Times New Roman"/>
          <w:sz w:val="28"/>
          <w:szCs w:val="28"/>
          <w:lang w:eastAsia="ru-RU"/>
        </w:rPr>
        <w:t>Два Ключа</w:t>
      </w:r>
      <w:proofErr w:type="gramStart"/>
      <w:r w:rsidR="00C7278C">
        <w:rPr>
          <w:rFonts w:ascii="Times New Roman" w:eastAsia="Times New Roman" w:hAnsi="Times New Roman" w:cs="Times New Roman"/>
          <w:sz w:val="28"/>
          <w:szCs w:val="28"/>
          <w:lang w:eastAsia="ru-RU"/>
        </w:rPr>
        <w:t xml:space="preserve"> </w:t>
      </w:r>
      <w:r w:rsidRPr="00892689">
        <w:rPr>
          <w:rFonts w:ascii="Times New Roman" w:eastAsia="Times New Roman" w:hAnsi="Times New Roman" w:cs="Times New Roman"/>
          <w:sz w:val="28"/>
          <w:szCs w:val="28"/>
          <w:lang w:eastAsia="ru-RU"/>
        </w:rPr>
        <w:t>,</w:t>
      </w:r>
      <w:proofErr w:type="gramEnd"/>
      <w:r w:rsidRPr="00892689">
        <w:rPr>
          <w:rFonts w:ascii="Times New Roman" w:eastAsia="Times New Roman" w:hAnsi="Times New Roman" w:cs="Times New Roman"/>
          <w:sz w:val="28"/>
          <w:szCs w:val="28"/>
          <w:lang w:eastAsia="ru-RU"/>
        </w:rPr>
        <w:t xml:space="preserve"> подверженных опасности выжигания сухой растительности;</w:t>
      </w:r>
    </w:p>
    <w:p w:rsidR="00892689" w:rsidRPr="00892689" w:rsidRDefault="00892689" w:rsidP="00892689">
      <w:pPr>
        <w:widowControl w:val="0"/>
        <w:spacing w:after="0" w:line="367" w:lineRule="exact"/>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3.1.2. осуществляет ежесуточный оперативный контроль территории сельского поселения</w:t>
      </w:r>
      <w:proofErr w:type="gramStart"/>
      <w:r w:rsidRPr="00892689">
        <w:rPr>
          <w:rFonts w:ascii="Times New Roman" w:eastAsia="Times New Roman" w:hAnsi="Times New Roman" w:cs="Times New Roman"/>
          <w:sz w:val="28"/>
          <w:szCs w:val="28"/>
          <w:lang w:eastAsia="ru-RU"/>
        </w:rPr>
        <w:t xml:space="preserve"> </w:t>
      </w:r>
      <w:r w:rsidR="00C7278C">
        <w:rPr>
          <w:rFonts w:ascii="Times New Roman" w:eastAsia="Times New Roman" w:hAnsi="Times New Roman" w:cs="Times New Roman"/>
          <w:sz w:val="28"/>
          <w:szCs w:val="28"/>
          <w:lang w:eastAsia="ru-RU"/>
        </w:rPr>
        <w:t>Д</w:t>
      </w:r>
      <w:proofErr w:type="gramEnd"/>
      <w:r w:rsidR="00C7278C">
        <w:rPr>
          <w:rFonts w:ascii="Times New Roman" w:eastAsia="Times New Roman" w:hAnsi="Times New Roman" w:cs="Times New Roman"/>
          <w:sz w:val="28"/>
          <w:szCs w:val="28"/>
          <w:lang w:eastAsia="ru-RU"/>
        </w:rPr>
        <w:t xml:space="preserve">ва Ключа </w:t>
      </w:r>
      <w:r w:rsidR="000143E6">
        <w:rPr>
          <w:rFonts w:ascii="Times New Roman" w:eastAsia="Times New Roman" w:hAnsi="Times New Roman" w:cs="Times New Roman"/>
          <w:sz w:val="28"/>
          <w:szCs w:val="28"/>
          <w:lang w:eastAsia="ru-RU"/>
        </w:rPr>
        <w:t xml:space="preserve"> </w:t>
      </w:r>
      <w:r w:rsidRPr="00892689">
        <w:rPr>
          <w:rFonts w:ascii="Times New Roman" w:eastAsia="Times New Roman" w:hAnsi="Times New Roman" w:cs="Times New Roman"/>
          <w:sz w:val="28"/>
          <w:szCs w:val="28"/>
          <w:lang w:eastAsia="ru-RU"/>
        </w:rPr>
        <w:t>за состоянием обстановки с выжиганием сухой растительности;</w:t>
      </w:r>
    </w:p>
    <w:p w:rsidR="00892689" w:rsidRPr="00892689" w:rsidRDefault="00892689" w:rsidP="00892689">
      <w:pPr>
        <w:widowControl w:val="0"/>
        <w:tabs>
          <w:tab w:val="left" w:pos="1479"/>
        </w:tabs>
        <w:spacing w:after="0" w:line="367" w:lineRule="exact"/>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lastRenderedPageBreak/>
        <w:t>3.1.3. проводит патрулирование территорий населенных пунктов для оперативного выявления фактов сжигания сухой растительности и принятия неотложных мер по тушению возгораний.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 а также природно-климатических и погодных условий;</w:t>
      </w:r>
    </w:p>
    <w:p w:rsidR="00892689" w:rsidRPr="00892689" w:rsidRDefault="00892689" w:rsidP="00892689">
      <w:pPr>
        <w:widowControl w:val="0"/>
        <w:tabs>
          <w:tab w:val="left" w:pos="1472"/>
        </w:tabs>
        <w:spacing w:after="0" w:line="367" w:lineRule="exact"/>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3.1.4. вносит в комиссию по предупреждению и ликвидации чрезвычайных ситуаций и обеспечению пожарной безопасности сельского поселения</w:t>
      </w:r>
      <w:proofErr w:type="gramStart"/>
      <w:r w:rsidRPr="00892689">
        <w:rPr>
          <w:rFonts w:ascii="Times New Roman" w:eastAsia="Times New Roman" w:hAnsi="Times New Roman" w:cs="Times New Roman"/>
          <w:sz w:val="28"/>
          <w:szCs w:val="28"/>
          <w:lang w:eastAsia="ru-RU"/>
        </w:rPr>
        <w:t xml:space="preserve"> </w:t>
      </w:r>
      <w:r w:rsidR="00C7278C">
        <w:rPr>
          <w:rFonts w:ascii="Times New Roman" w:eastAsia="Times New Roman" w:hAnsi="Times New Roman" w:cs="Times New Roman"/>
          <w:sz w:val="28"/>
          <w:szCs w:val="28"/>
          <w:lang w:eastAsia="ru-RU"/>
        </w:rPr>
        <w:t>Д</w:t>
      </w:r>
      <w:proofErr w:type="gramEnd"/>
      <w:r w:rsidR="00C7278C">
        <w:rPr>
          <w:rFonts w:ascii="Times New Roman" w:eastAsia="Times New Roman" w:hAnsi="Times New Roman" w:cs="Times New Roman"/>
          <w:sz w:val="28"/>
          <w:szCs w:val="28"/>
          <w:lang w:eastAsia="ru-RU"/>
        </w:rPr>
        <w:t xml:space="preserve">ва Ключа </w:t>
      </w:r>
      <w:r w:rsidR="00461B0F">
        <w:rPr>
          <w:rFonts w:ascii="Times New Roman" w:eastAsia="Times New Roman" w:hAnsi="Times New Roman" w:cs="Times New Roman"/>
          <w:sz w:val="28"/>
          <w:szCs w:val="28"/>
          <w:lang w:eastAsia="ru-RU"/>
        </w:rPr>
        <w:t xml:space="preserve"> </w:t>
      </w:r>
      <w:r w:rsidRPr="00892689">
        <w:rPr>
          <w:rFonts w:ascii="Times New Roman" w:eastAsia="Times New Roman" w:hAnsi="Times New Roman" w:cs="Times New Roman"/>
          <w:sz w:val="28"/>
          <w:szCs w:val="28"/>
          <w:lang w:eastAsia="ru-RU"/>
        </w:rPr>
        <w:t>предложения об усилении мер пожарной безопасности;</w:t>
      </w:r>
    </w:p>
    <w:p w:rsidR="00892689" w:rsidRPr="00892689" w:rsidRDefault="00892689" w:rsidP="00892689">
      <w:pPr>
        <w:widowControl w:val="0"/>
        <w:tabs>
          <w:tab w:val="left" w:pos="1468"/>
        </w:tabs>
        <w:spacing w:after="0" w:line="367" w:lineRule="exact"/>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 xml:space="preserve">3.1.5.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w:t>
      </w:r>
      <w:r w:rsidR="00461B0F">
        <w:rPr>
          <w:rFonts w:ascii="Times New Roman" w:eastAsia="Times New Roman" w:hAnsi="Times New Roman" w:cs="Times New Roman"/>
          <w:sz w:val="28"/>
          <w:szCs w:val="28"/>
          <w:lang w:eastAsia="ru-RU"/>
        </w:rPr>
        <w:t xml:space="preserve">Самарской </w:t>
      </w:r>
      <w:r w:rsidRPr="00892689">
        <w:rPr>
          <w:rFonts w:ascii="Times New Roman" w:eastAsia="Times New Roman" w:hAnsi="Times New Roman" w:cs="Times New Roman"/>
          <w:sz w:val="28"/>
          <w:szCs w:val="28"/>
          <w:lang w:eastAsia="ru-RU"/>
        </w:rPr>
        <w:t xml:space="preserve"> области;</w:t>
      </w:r>
    </w:p>
    <w:p w:rsidR="00892689" w:rsidRPr="00892689" w:rsidRDefault="00892689" w:rsidP="00892689">
      <w:pPr>
        <w:widowControl w:val="0"/>
        <w:tabs>
          <w:tab w:val="left" w:pos="1512"/>
        </w:tabs>
        <w:spacing w:after="0" w:line="367" w:lineRule="exact"/>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3.1.6. реализует комплекс профилактических мероприятий;</w:t>
      </w:r>
    </w:p>
    <w:p w:rsidR="00892689" w:rsidRPr="00892689" w:rsidRDefault="00892689" w:rsidP="00892689">
      <w:pPr>
        <w:widowControl w:val="0"/>
        <w:tabs>
          <w:tab w:val="left" w:pos="1512"/>
        </w:tabs>
        <w:spacing w:after="0" w:line="367" w:lineRule="exact"/>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3.1.7. контролирует выполнение работ по опашке (обновлению опашки);</w:t>
      </w:r>
    </w:p>
    <w:p w:rsidR="00892689" w:rsidRPr="00892689" w:rsidRDefault="00892689" w:rsidP="00892689">
      <w:pPr>
        <w:widowControl w:val="0"/>
        <w:tabs>
          <w:tab w:val="left" w:pos="1465"/>
        </w:tabs>
        <w:spacing w:after="0" w:line="367" w:lineRule="exact"/>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3.1.8. сообщает в пожарную охрану о фактах природных пожаров и выжигании сухой растительности в целях организации их тушения;</w:t>
      </w:r>
    </w:p>
    <w:p w:rsidR="00892689" w:rsidRPr="00892689" w:rsidRDefault="00892689" w:rsidP="00892689">
      <w:pPr>
        <w:widowControl w:val="0"/>
        <w:tabs>
          <w:tab w:val="left" w:pos="1612"/>
        </w:tabs>
        <w:spacing w:after="0" w:line="367" w:lineRule="exact"/>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3.1.9. при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rsidR="00892689" w:rsidRPr="00892689" w:rsidRDefault="00892689" w:rsidP="00892689">
      <w:pPr>
        <w:widowControl w:val="0"/>
        <w:tabs>
          <w:tab w:val="left" w:pos="557"/>
        </w:tabs>
        <w:spacing w:after="0" w:line="367" w:lineRule="exact"/>
        <w:ind w:firstLine="709"/>
        <w:jc w:val="both"/>
        <w:rPr>
          <w:rFonts w:ascii="Times New Roman" w:eastAsia="Times New Roman" w:hAnsi="Times New Roman" w:cs="Times New Roman"/>
          <w:sz w:val="28"/>
          <w:szCs w:val="28"/>
          <w:lang w:eastAsia="ru-RU"/>
        </w:rPr>
      </w:pPr>
      <w:r w:rsidRPr="00892689">
        <w:rPr>
          <w:rFonts w:ascii="Times New Roman" w:eastAsia="Times New Roman" w:hAnsi="Times New Roman" w:cs="Times New Roman"/>
          <w:sz w:val="28"/>
          <w:szCs w:val="28"/>
          <w:lang w:eastAsia="ru-RU"/>
        </w:rPr>
        <w:t>Выезды межведомственной группы осуществляются на имеющемся в наличии служебном автотранспорте Администрации поселения. Автотранспорт обеспечивается необходимым оборудованием для принятия первичных мер по недопущению распространения загораний на близлежащие территории до прибытия подразделений пожарной охраны (лопаты, ранцевые огнетушители, мотопомпа (по возможности).</w:t>
      </w:r>
    </w:p>
    <w:p w:rsidR="00892689" w:rsidRPr="00892689" w:rsidRDefault="00892689" w:rsidP="00892689">
      <w:pPr>
        <w:widowControl w:val="0"/>
        <w:tabs>
          <w:tab w:val="left" w:pos="557"/>
        </w:tabs>
        <w:spacing w:after="0" w:line="367" w:lineRule="exact"/>
        <w:jc w:val="both"/>
        <w:rPr>
          <w:rFonts w:ascii="Times New Roman" w:eastAsia="Times New Roman" w:hAnsi="Times New Roman" w:cs="Times New Roman"/>
          <w:sz w:val="28"/>
          <w:szCs w:val="28"/>
          <w:lang w:eastAsia="ru-RU"/>
        </w:rPr>
      </w:pPr>
    </w:p>
    <w:p w:rsidR="00892689" w:rsidRPr="00892689" w:rsidRDefault="00892689" w:rsidP="00892689">
      <w:pPr>
        <w:widowControl w:val="0"/>
        <w:tabs>
          <w:tab w:val="left" w:pos="557"/>
        </w:tabs>
        <w:spacing w:after="0" w:line="367" w:lineRule="exact"/>
        <w:jc w:val="both"/>
        <w:rPr>
          <w:rFonts w:ascii="Times New Roman" w:eastAsia="Times New Roman" w:hAnsi="Times New Roman" w:cs="Times New Roman"/>
          <w:sz w:val="28"/>
          <w:szCs w:val="28"/>
          <w:lang w:eastAsia="ru-RU"/>
        </w:rPr>
      </w:pPr>
    </w:p>
    <w:p w:rsidR="00892689" w:rsidRPr="00892689" w:rsidRDefault="00892689" w:rsidP="00892689">
      <w:pPr>
        <w:widowControl w:val="0"/>
        <w:tabs>
          <w:tab w:val="left" w:pos="557"/>
        </w:tabs>
        <w:spacing w:after="0" w:line="367" w:lineRule="exact"/>
        <w:jc w:val="both"/>
        <w:rPr>
          <w:rFonts w:ascii="Times New Roman" w:eastAsia="Times New Roman" w:hAnsi="Times New Roman" w:cs="Times New Roman"/>
          <w:sz w:val="28"/>
          <w:szCs w:val="28"/>
          <w:lang w:eastAsia="ru-RU"/>
        </w:rPr>
      </w:pPr>
    </w:p>
    <w:p w:rsidR="00892689" w:rsidRPr="00892689" w:rsidRDefault="00892689" w:rsidP="00892689">
      <w:pPr>
        <w:widowControl w:val="0"/>
        <w:tabs>
          <w:tab w:val="left" w:pos="557"/>
        </w:tabs>
        <w:spacing w:after="0" w:line="367" w:lineRule="exact"/>
        <w:jc w:val="both"/>
        <w:rPr>
          <w:rFonts w:ascii="Times New Roman" w:eastAsia="Times New Roman" w:hAnsi="Times New Roman" w:cs="Times New Roman"/>
          <w:sz w:val="28"/>
          <w:szCs w:val="28"/>
          <w:lang w:eastAsia="ru-RU"/>
        </w:rPr>
      </w:pPr>
    </w:p>
    <w:p w:rsidR="00892689" w:rsidRPr="00892689" w:rsidRDefault="00892689" w:rsidP="00892689">
      <w:pPr>
        <w:widowControl w:val="0"/>
        <w:tabs>
          <w:tab w:val="left" w:pos="557"/>
        </w:tabs>
        <w:spacing w:after="0" w:line="367" w:lineRule="exact"/>
        <w:jc w:val="both"/>
        <w:rPr>
          <w:rFonts w:ascii="Times New Roman" w:eastAsia="Times New Roman" w:hAnsi="Times New Roman" w:cs="Times New Roman"/>
          <w:sz w:val="28"/>
          <w:szCs w:val="28"/>
          <w:lang w:eastAsia="ru-RU"/>
        </w:rPr>
      </w:pPr>
    </w:p>
    <w:p w:rsidR="00892689" w:rsidRPr="00892689" w:rsidRDefault="00892689" w:rsidP="00892689">
      <w:pPr>
        <w:widowControl w:val="0"/>
        <w:tabs>
          <w:tab w:val="left" w:pos="557"/>
        </w:tabs>
        <w:spacing w:after="0" w:line="367" w:lineRule="exact"/>
        <w:jc w:val="both"/>
        <w:rPr>
          <w:rFonts w:ascii="Times New Roman" w:eastAsia="Times New Roman" w:hAnsi="Times New Roman" w:cs="Times New Roman"/>
          <w:sz w:val="28"/>
          <w:szCs w:val="28"/>
          <w:lang w:eastAsia="ru-RU"/>
        </w:rPr>
      </w:pPr>
    </w:p>
    <w:p w:rsidR="00892689" w:rsidRPr="00892689" w:rsidRDefault="00892689" w:rsidP="00892689">
      <w:pPr>
        <w:widowControl w:val="0"/>
        <w:tabs>
          <w:tab w:val="left" w:pos="557"/>
        </w:tabs>
        <w:spacing w:after="0" w:line="367" w:lineRule="exact"/>
        <w:jc w:val="both"/>
        <w:rPr>
          <w:rFonts w:ascii="Times New Roman" w:eastAsia="Times New Roman" w:hAnsi="Times New Roman" w:cs="Times New Roman"/>
          <w:sz w:val="28"/>
          <w:szCs w:val="28"/>
          <w:lang w:eastAsia="ru-RU"/>
        </w:rPr>
      </w:pPr>
    </w:p>
    <w:p w:rsidR="00892689" w:rsidRPr="00892689" w:rsidRDefault="00892689" w:rsidP="00892689">
      <w:pPr>
        <w:widowControl w:val="0"/>
        <w:tabs>
          <w:tab w:val="left" w:pos="557"/>
        </w:tabs>
        <w:spacing w:after="0" w:line="367" w:lineRule="exact"/>
        <w:jc w:val="both"/>
        <w:rPr>
          <w:rFonts w:ascii="Times New Roman" w:eastAsia="Times New Roman" w:hAnsi="Times New Roman" w:cs="Times New Roman"/>
          <w:sz w:val="28"/>
          <w:szCs w:val="28"/>
          <w:lang w:eastAsia="ru-RU"/>
        </w:rPr>
      </w:pPr>
    </w:p>
    <w:p w:rsidR="00892689" w:rsidRPr="00892689" w:rsidRDefault="00892689" w:rsidP="00892689">
      <w:pPr>
        <w:widowControl w:val="0"/>
        <w:tabs>
          <w:tab w:val="left" w:pos="557"/>
        </w:tabs>
        <w:spacing w:after="0" w:line="367" w:lineRule="exact"/>
        <w:jc w:val="both"/>
        <w:rPr>
          <w:rFonts w:ascii="Times New Roman" w:eastAsia="Times New Roman" w:hAnsi="Times New Roman" w:cs="Times New Roman"/>
          <w:sz w:val="28"/>
          <w:szCs w:val="28"/>
          <w:lang w:eastAsia="ru-RU"/>
        </w:rPr>
      </w:pPr>
    </w:p>
    <w:p w:rsidR="00892689" w:rsidRPr="00892689" w:rsidRDefault="00892689" w:rsidP="00892689">
      <w:pPr>
        <w:widowControl w:val="0"/>
        <w:tabs>
          <w:tab w:val="left" w:pos="557"/>
        </w:tabs>
        <w:spacing w:after="0" w:line="367" w:lineRule="exact"/>
        <w:jc w:val="both"/>
        <w:rPr>
          <w:rFonts w:ascii="Times New Roman" w:eastAsia="Times New Roman" w:hAnsi="Times New Roman" w:cs="Times New Roman"/>
          <w:sz w:val="28"/>
          <w:szCs w:val="28"/>
          <w:lang w:eastAsia="ru-RU"/>
        </w:rPr>
      </w:pPr>
    </w:p>
    <w:p w:rsidR="00892689" w:rsidRPr="00892689" w:rsidRDefault="00892689" w:rsidP="00892689">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892689">
        <w:rPr>
          <w:rFonts w:ascii="Times New Roman" w:eastAsia="Times New Roman" w:hAnsi="Times New Roman" w:cs="Times New Roman"/>
          <w:color w:val="3B2D36"/>
          <w:sz w:val="28"/>
          <w:szCs w:val="28"/>
          <w:lang w:eastAsia="ru-RU"/>
        </w:rPr>
        <w:t> </w:t>
      </w:r>
    </w:p>
    <w:p w:rsidR="00892689" w:rsidRDefault="00892689" w:rsidP="00892689">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461B0F" w:rsidRPr="00892689" w:rsidRDefault="00461B0F" w:rsidP="00892689">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892689" w:rsidRPr="00892689" w:rsidRDefault="00892689" w:rsidP="00C7278C">
      <w:pPr>
        <w:widowControl w:val="0"/>
        <w:spacing w:after="0" w:line="277" w:lineRule="exact"/>
        <w:ind w:left="6040"/>
        <w:jc w:val="right"/>
        <w:rPr>
          <w:rFonts w:ascii="Times New Roman" w:eastAsia="Times New Roman" w:hAnsi="Times New Roman" w:cs="Times New Roman"/>
          <w:sz w:val="20"/>
          <w:szCs w:val="20"/>
          <w:lang w:eastAsia="ru-RU"/>
        </w:rPr>
      </w:pPr>
      <w:r w:rsidRPr="00892689">
        <w:rPr>
          <w:rFonts w:ascii="Times New Roman" w:eastAsia="Times New Roman" w:hAnsi="Times New Roman" w:cs="Times New Roman"/>
          <w:sz w:val="20"/>
          <w:szCs w:val="20"/>
          <w:lang w:eastAsia="ru-RU"/>
        </w:rPr>
        <w:lastRenderedPageBreak/>
        <w:t>Приложение №</w:t>
      </w:r>
      <w:r w:rsidR="00171FA6">
        <w:rPr>
          <w:rFonts w:ascii="Times New Roman" w:eastAsia="Times New Roman" w:hAnsi="Times New Roman" w:cs="Times New Roman"/>
          <w:sz w:val="20"/>
          <w:szCs w:val="20"/>
          <w:lang w:eastAsia="ru-RU"/>
        </w:rPr>
        <w:t xml:space="preserve"> 3</w:t>
      </w:r>
    </w:p>
    <w:p w:rsidR="00892689" w:rsidRPr="00892689" w:rsidRDefault="00892689" w:rsidP="00C7278C">
      <w:pPr>
        <w:widowControl w:val="0"/>
        <w:spacing w:after="0" w:line="277" w:lineRule="exact"/>
        <w:ind w:left="6040"/>
        <w:jc w:val="right"/>
        <w:rPr>
          <w:rFonts w:ascii="Times New Roman" w:eastAsia="Times New Roman" w:hAnsi="Times New Roman" w:cs="Times New Roman"/>
          <w:sz w:val="20"/>
          <w:szCs w:val="20"/>
          <w:lang w:eastAsia="ru-RU"/>
        </w:rPr>
      </w:pPr>
      <w:r w:rsidRPr="00892689">
        <w:rPr>
          <w:rFonts w:ascii="Times New Roman" w:eastAsia="Times New Roman" w:hAnsi="Times New Roman" w:cs="Times New Roman"/>
          <w:sz w:val="20"/>
          <w:szCs w:val="20"/>
          <w:lang w:eastAsia="ru-RU"/>
        </w:rPr>
        <w:t xml:space="preserve"> к постановлению Администрации сельского поселения</w:t>
      </w:r>
      <w:proofErr w:type="gramStart"/>
      <w:r w:rsidRPr="00892689">
        <w:rPr>
          <w:rFonts w:ascii="Times New Roman" w:eastAsia="Times New Roman" w:hAnsi="Times New Roman" w:cs="Times New Roman"/>
          <w:sz w:val="20"/>
          <w:szCs w:val="20"/>
          <w:lang w:eastAsia="ru-RU"/>
        </w:rPr>
        <w:t xml:space="preserve"> </w:t>
      </w:r>
      <w:r w:rsidR="00C7278C">
        <w:rPr>
          <w:rFonts w:ascii="Times New Roman" w:eastAsia="Times New Roman" w:hAnsi="Times New Roman" w:cs="Times New Roman"/>
          <w:sz w:val="20"/>
          <w:szCs w:val="20"/>
          <w:lang w:eastAsia="ru-RU"/>
        </w:rPr>
        <w:t>Д</w:t>
      </w:r>
      <w:proofErr w:type="gramEnd"/>
      <w:r w:rsidR="00C7278C">
        <w:rPr>
          <w:rFonts w:ascii="Times New Roman" w:eastAsia="Times New Roman" w:hAnsi="Times New Roman" w:cs="Times New Roman"/>
          <w:sz w:val="20"/>
          <w:szCs w:val="20"/>
          <w:lang w:eastAsia="ru-RU"/>
        </w:rPr>
        <w:t xml:space="preserve">ва Ключа </w:t>
      </w:r>
    </w:p>
    <w:p w:rsidR="00892689" w:rsidRPr="00892689" w:rsidRDefault="00892689" w:rsidP="00C7278C">
      <w:pPr>
        <w:widowControl w:val="0"/>
        <w:spacing w:after="0" w:line="277" w:lineRule="exact"/>
        <w:ind w:left="6040"/>
        <w:jc w:val="right"/>
        <w:rPr>
          <w:rFonts w:ascii="Times New Roman" w:eastAsia="Times New Roman" w:hAnsi="Times New Roman" w:cs="Times New Roman"/>
          <w:sz w:val="20"/>
          <w:szCs w:val="20"/>
          <w:lang w:eastAsia="ru-RU"/>
        </w:rPr>
      </w:pPr>
      <w:r w:rsidRPr="00892689">
        <w:rPr>
          <w:rFonts w:ascii="Times New Roman" w:eastAsia="Times New Roman" w:hAnsi="Times New Roman" w:cs="Times New Roman"/>
          <w:sz w:val="20"/>
          <w:szCs w:val="20"/>
          <w:lang w:eastAsia="ru-RU"/>
        </w:rPr>
        <w:t xml:space="preserve">от </w:t>
      </w:r>
      <w:r w:rsidR="00461B0F">
        <w:rPr>
          <w:rFonts w:ascii="Times New Roman" w:eastAsia="Times New Roman" w:hAnsi="Times New Roman" w:cs="Times New Roman"/>
          <w:sz w:val="20"/>
          <w:szCs w:val="20"/>
          <w:lang w:eastAsia="ru-RU"/>
        </w:rPr>
        <w:t>14.03.2023</w:t>
      </w:r>
      <w:r w:rsidRPr="00892689">
        <w:rPr>
          <w:rFonts w:ascii="Times New Roman" w:eastAsia="Times New Roman" w:hAnsi="Times New Roman" w:cs="Times New Roman"/>
          <w:sz w:val="20"/>
          <w:szCs w:val="20"/>
          <w:lang w:eastAsia="ru-RU"/>
        </w:rPr>
        <w:t xml:space="preserve"> г. № </w:t>
      </w:r>
      <w:r w:rsidR="00461B0F">
        <w:rPr>
          <w:rFonts w:ascii="Times New Roman" w:eastAsia="Times New Roman" w:hAnsi="Times New Roman" w:cs="Times New Roman"/>
          <w:sz w:val="20"/>
          <w:szCs w:val="20"/>
          <w:lang w:eastAsia="ru-RU"/>
        </w:rPr>
        <w:t>1</w:t>
      </w:r>
      <w:r w:rsidR="00781EAD">
        <w:rPr>
          <w:rFonts w:ascii="Times New Roman" w:eastAsia="Times New Roman" w:hAnsi="Times New Roman" w:cs="Times New Roman"/>
          <w:sz w:val="20"/>
          <w:szCs w:val="20"/>
          <w:lang w:eastAsia="ru-RU"/>
        </w:rPr>
        <w:t>7</w:t>
      </w:r>
    </w:p>
    <w:p w:rsidR="00892689" w:rsidRPr="00892689" w:rsidRDefault="00892689" w:rsidP="00892689">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892689" w:rsidRPr="00892689" w:rsidRDefault="00892689" w:rsidP="00892689">
      <w:pPr>
        <w:widowControl w:val="0"/>
        <w:shd w:val="clear" w:color="auto" w:fill="FFFFFF"/>
        <w:spacing w:after="0" w:line="280" w:lineRule="exact"/>
        <w:ind w:right="380"/>
        <w:jc w:val="center"/>
        <w:rPr>
          <w:rFonts w:ascii="Times New Roman" w:eastAsia="Times New Roman" w:hAnsi="Times New Roman" w:cs="Times New Roman"/>
          <w:b/>
          <w:bCs/>
          <w:sz w:val="28"/>
          <w:szCs w:val="28"/>
          <w:lang w:eastAsia="ru-RU"/>
        </w:rPr>
      </w:pPr>
      <w:r w:rsidRPr="00892689">
        <w:rPr>
          <w:rFonts w:ascii="Times New Roman" w:eastAsia="Times New Roman" w:hAnsi="Times New Roman" w:cs="Times New Roman"/>
          <w:b/>
          <w:bCs/>
          <w:sz w:val="28"/>
          <w:szCs w:val="28"/>
          <w:lang w:eastAsia="ru-RU"/>
        </w:rPr>
        <w:t>Маршруты</w:t>
      </w:r>
    </w:p>
    <w:p w:rsidR="00892689" w:rsidRPr="00892689" w:rsidRDefault="00892689" w:rsidP="00892689">
      <w:pPr>
        <w:widowControl w:val="0"/>
        <w:spacing w:after="0" w:line="280" w:lineRule="exact"/>
        <w:ind w:right="380"/>
        <w:jc w:val="center"/>
        <w:rPr>
          <w:rFonts w:ascii="Times New Roman" w:eastAsia="Times New Roman" w:hAnsi="Times New Roman" w:cs="Times New Roman"/>
          <w:b/>
          <w:bCs/>
          <w:sz w:val="28"/>
          <w:szCs w:val="28"/>
          <w:lang w:eastAsia="ru-RU"/>
        </w:rPr>
      </w:pPr>
      <w:r w:rsidRPr="00892689">
        <w:rPr>
          <w:rFonts w:ascii="Times New Roman" w:eastAsia="Times New Roman" w:hAnsi="Times New Roman" w:cs="Times New Roman"/>
          <w:b/>
          <w:bCs/>
          <w:sz w:val="28"/>
          <w:szCs w:val="28"/>
          <w:lang w:eastAsia="ru-RU"/>
        </w:rPr>
        <w:t>патрулирования территории сельского поселения</w:t>
      </w:r>
      <w:proofErr w:type="gramStart"/>
      <w:r w:rsidR="00461B0F">
        <w:rPr>
          <w:rFonts w:ascii="Times New Roman" w:eastAsia="Times New Roman" w:hAnsi="Times New Roman" w:cs="Times New Roman"/>
          <w:b/>
          <w:bCs/>
          <w:sz w:val="28"/>
          <w:szCs w:val="28"/>
          <w:lang w:eastAsia="ru-RU"/>
        </w:rPr>
        <w:t xml:space="preserve"> </w:t>
      </w:r>
      <w:r w:rsidR="00C7278C">
        <w:rPr>
          <w:rFonts w:ascii="Times New Roman" w:eastAsia="Times New Roman" w:hAnsi="Times New Roman" w:cs="Times New Roman"/>
          <w:b/>
          <w:bCs/>
          <w:sz w:val="28"/>
          <w:szCs w:val="28"/>
          <w:lang w:eastAsia="ru-RU"/>
        </w:rPr>
        <w:t>Д</w:t>
      </w:r>
      <w:proofErr w:type="gramEnd"/>
      <w:r w:rsidR="00C7278C">
        <w:rPr>
          <w:rFonts w:ascii="Times New Roman" w:eastAsia="Times New Roman" w:hAnsi="Times New Roman" w:cs="Times New Roman"/>
          <w:b/>
          <w:bCs/>
          <w:sz w:val="28"/>
          <w:szCs w:val="28"/>
          <w:lang w:eastAsia="ru-RU"/>
        </w:rPr>
        <w:t xml:space="preserve">ва Ключа </w:t>
      </w:r>
    </w:p>
    <w:p w:rsidR="00892689" w:rsidRPr="00892689" w:rsidRDefault="00892689" w:rsidP="00892689">
      <w:pPr>
        <w:widowControl w:val="0"/>
        <w:spacing w:after="0" w:line="280" w:lineRule="exact"/>
        <w:ind w:right="380"/>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28"/>
      </w:tblGrid>
      <w:tr w:rsidR="00892689" w:rsidRPr="00892689" w:rsidTr="00622B0F">
        <w:tc>
          <w:tcPr>
            <w:tcW w:w="2943" w:type="dxa"/>
          </w:tcPr>
          <w:p w:rsidR="00892689" w:rsidRPr="00892689" w:rsidRDefault="00892689" w:rsidP="00892689">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892689" w:rsidRPr="00892689" w:rsidRDefault="00892689" w:rsidP="00892689">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892689">
              <w:rPr>
                <w:rFonts w:ascii="Times New Roman" w:eastAsia="Times New Roman" w:hAnsi="Times New Roman" w:cs="Times New Roman"/>
                <w:b/>
                <w:bCs/>
                <w:sz w:val="28"/>
                <w:szCs w:val="28"/>
                <w:lang w:eastAsia="ru-RU"/>
              </w:rPr>
              <w:t>Маршрут № 1</w:t>
            </w:r>
          </w:p>
          <w:p w:rsidR="00892689" w:rsidRPr="00892689" w:rsidRDefault="00892689" w:rsidP="00892689">
            <w:pPr>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6628" w:type="dxa"/>
          </w:tcPr>
          <w:p w:rsidR="00892689" w:rsidRPr="00892689" w:rsidRDefault="00892689" w:rsidP="00892689">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892689" w:rsidRPr="00892689" w:rsidRDefault="00C7278C" w:rsidP="00C7278C">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r w:rsidR="00461B0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Два Ключа</w:t>
            </w:r>
            <w:proofErr w:type="gramStart"/>
            <w:r>
              <w:rPr>
                <w:rFonts w:ascii="Times New Roman" w:eastAsia="Times New Roman" w:hAnsi="Times New Roman" w:cs="Times New Roman"/>
                <w:bCs/>
                <w:sz w:val="28"/>
                <w:szCs w:val="28"/>
                <w:lang w:eastAsia="ru-RU"/>
              </w:rPr>
              <w:t xml:space="preserve"> </w:t>
            </w:r>
            <w:r w:rsidR="000143E6">
              <w:rPr>
                <w:rFonts w:ascii="Times New Roman" w:eastAsia="Times New Roman" w:hAnsi="Times New Roman" w:cs="Times New Roman"/>
                <w:bCs/>
                <w:sz w:val="28"/>
                <w:szCs w:val="28"/>
                <w:lang w:eastAsia="ru-RU"/>
              </w:rPr>
              <w:t>,</w:t>
            </w:r>
            <w:proofErr w:type="gramEnd"/>
            <w:r w:rsidR="000143E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пос</w:t>
            </w:r>
            <w:r w:rsidR="000143E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Зеленый</w:t>
            </w:r>
          </w:p>
        </w:tc>
      </w:tr>
      <w:tr w:rsidR="00892689" w:rsidRPr="00892689" w:rsidTr="00622B0F">
        <w:tc>
          <w:tcPr>
            <w:tcW w:w="2943" w:type="dxa"/>
          </w:tcPr>
          <w:p w:rsidR="00892689" w:rsidRPr="00892689" w:rsidRDefault="00892689" w:rsidP="00892689">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892689" w:rsidRPr="00892689" w:rsidRDefault="00892689" w:rsidP="00892689">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892689">
              <w:rPr>
                <w:rFonts w:ascii="Times New Roman" w:eastAsia="Times New Roman" w:hAnsi="Times New Roman" w:cs="Times New Roman"/>
                <w:b/>
                <w:bCs/>
                <w:sz w:val="28"/>
                <w:szCs w:val="28"/>
                <w:lang w:eastAsia="ru-RU"/>
              </w:rPr>
              <w:t>Маршрут № 2</w:t>
            </w:r>
          </w:p>
          <w:p w:rsidR="00892689" w:rsidRPr="00892689" w:rsidRDefault="00892689" w:rsidP="0089268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628" w:type="dxa"/>
          </w:tcPr>
          <w:p w:rsidR="00892689" w:rsidRPr="00892689" w:rsidRDefault="00892689" w:rsidP="00892689">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892689" w:rsidRPr="00892689" w:rsidRDefault="00C7278C" w:rsidP="00C7278C">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 Пригорки, с. </w:t>
            </w:r>
            <w:proofErr w:type="spellStart"/>
            <w:r>
              <w:rPr>
                <w:rFonts w:ascii="Times New Roman" w:eastAsia="Times New Roman" w:hAnsi="Times New Roman" w:cs="Times New Roman"/>
                <w:bCs/>
                <w:sz w:val="28"/>
                <w:szCs w:val="28"/>
                <w:lang w:eastAsia="ru-RU"/>
              </w:rPr>
              <w:t>Убейкино</w:t>
            </w:r>
            <w:proofErr w:type="spellEnd"/>
          </w:p>
        </w:tc>
        <w:bookmarkStart w:id="5" w:name="_GoBack"/>
        <w:bookmarkEnd w:id="5"/>
      </w:tr>
      <w:tr w:rsidR="00892689" w:rsidRPr="00892689" w:rsidTr="00622B0F">
        <w:tc>
          <w:tcPr>
            <w:tcW w:w="2943" w:type="dxa"/>
          </w:tcPr>
          <w:p w:rsidR="00892689" w:rsidRPr="00892689" w:rsidRDefault="00892689" w:rsidP="00892689">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892689" w:rsidRPr="00892689" w:rsidRDefault="00892689" w:rsidP="00892689">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892689">
              <w:rPr>
                <w:rFonts w:ascii="Times New Roman" w:eastAsia="Times New Roman" w:hAnsi="Times New Roman" w:cs="Times New Roman"/>
                <w:b/>
                <w:bCs/>
                <w:sz w:val="28"/>
                <w:szCs w:val="28"/>
                <w:lang w:eastAsia="ru-RU"/>
              </w:rPr>
              <w:t>Маршрут № 3</w:t>
            </w:r>
          </w:p>
          <w:p w:rsidR="00892689" w:rsidRPr="00892689" w:rsidRDefault="00892689" w:rsidP="0089268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628" w:type="dxa"/>
          </w:tcPr>
          <w:p w:rsidR="00892689" w:rsidRPr="00892689" w:rsidRDefault="00892689" w:rsidP="00892689">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892689" w:rsidRPr="00892689" w:rsidRDefault="00C7278C" w:rsidP="00892689">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 </w:t>
            </w:r>
            <w:proofErr w:type="spellStart"/>
            <w:r>
              <w:rPr>
                <w:rFonts w:ascii="Times New Roman" w:eastAsia="Times New Roman" w:hAnsi="Times New Roman" w:cs="Times New Roman"/>
                <w:bCs/>
                <w:sz w:val="28"/>
                <w:szCs w:val="28"/>
                <w:lang w:eastAsia="ru-RU"/>
              </w:rPr>
              <w:t>Саперкино</w:t>
            </w:r>
            <w:proofErr w:type="spellEnd"/>
          </w:p>
        </w:tc>
      </w:tr>
    </w:tbl>
    <w:p w:rsidR="00892689" w:rsidRPr="00892689" w:rsidRDefault="00892689" w:rsidP="00892689">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A27657" w:rsidRDefault="00A27657"/>
    <w:sectPr w:rsidR="00A27657" w:rsidSect="001F68CD">
      <w:pgSz w:w="11906" w:h="16838"/>
      <w:pgMar w:top="899" w:right="851" w:bottom="89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2D"/>
    <w:rsid w:val="000143E6"/>
    <w:rsid w:val="00171FA6"/>
    <w:rsid w:val="00461B0F"/>
    <w:rsid w:val="00781EAD"/>
    <w:rsid w:val="00892689"/>
    <w:rsid w:val="0094082D"/>
    <w:rsid w:val="00A27657"/>
    <w:rsid w:val="00C7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3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43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3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4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1291</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2023-03-14T07:11:00Z</cp:lastPrinted>
  <dcterms:created xsi:type="dcterms:W3CDTF">2023-03-14T06:39:00Z</dcterms:created>
  <dcterms:modified xsi:type="dcterms:W3CDTF">2023-03-14T07:38:00Z</dcterms:modified>
</cp:coreProperties>
</file>