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92" w:rsidRDefault="00606A92" w:rsidP="00606A92"/>
    <w:p w:rsidR="00606A92" w:rsidRDefault="00606A92" w:rsidP="00606A92">
      <w:pPr>
        <w:spacing w:after="0" w:line="240" w:lineRule="auto"/>
        <w:ind w:left="5040" w:firstLine="709"/>
        <w:jc w:val="right"/>
        <w:rPr>
          <w:rFonts w:ascii="Times New Roman" w:hAnsi="Times New Roman"/>
          <w:sz w:val="28"/>
          <w:szCs w:val="28"/>
        </w:rPr>
      </w:pPr>
      <w:r>
        <w:rPr>
          <w:rFonts w:ascii="Times New Roman" w:hAnsi="Times New Roman"/>
          <w:sz w:val="28"/>
          <w:szCs w:val="28"/>
        </w:rPr>
        <w:t>УТВЕРЖДАЮ</w:t>
      </w:r>
    </w:p>
    <w:p w:rsidR="00606A92" w:rsidRDefault="00606A92" w:rsidP="00606A92">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Глава городского поселения </w:t>
      </w:r>
    </w:p>
    <w:p w:rsidR="00606A92" w:rsidRDefault="00606A92" w:rsidP="00606A92">
      <w:pPr>
        <w:spacing w:after="0" w:line="240" w:lineRule="auto"/>
        <w:ind w:left="5040" w:firstLine="709"/>
        <w:jc w:val="right"/>
        <w:rPr>
          <w:rFonts w:ascii="Times New Roman" w:hAnsi="Times New Roman"/>
          <w:sz w:val="28"/>
          <w:szCs w:val="28"/>
        </w:rPr>
      </w:pPr>
      <w:r>
        <w:rPr>
          <w:rFonts w:ascii="Times New Roman" w:hAnsi="Times New Roman"/>
          <w:sz w:val="28"/>
          <w:szCs w:val="28"/>
        </w:rPr>
        <w:t>р.п. Октябрьский</w:t>
      </w:r>
    </w:p>
    <w:p w:rsidR="00606A92" w:rsidRDefault="00606A92" w:rsidP="00606A92">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____________ А.С.Стариков</w:t>
      </w:r>
    </w:p>
    <w:p w:rsidR="00606A92" w:rsidRDefault="00606A92" w:rsidP="00606A92">
      <w:pPr>
        <w:spacing w:after="0" w:line="240" w:lineRule="auto"/>
        <w:ind w:left="5040" w:firstLine="709"/>
        <w:jc w:val="right"/>
        <w:rPr>
          <w:rFonts w:ascii="Times New Roman" w:hAnsi="Times New Roman"/>
          <w:sz w:val="28"/>
          <w:szCs w:val="28"/>
        </w:rPr>
      </w:pPr>
    </w:p>
    <w:p w:rsidR="00606A92" w:rsidRDefault="00606A92" w:rsidP="00606A92">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«15» марта 2022 г.</w:t>
      </w:r>
    </w:p>
    <w:p w:rsidR="00606A92" w:rsidRDefault="00606A92" w:rsidP="00606A92">
      <w:pPr>
        <w:spacing w:after="0"/>
        <w:ind w:firstLine="709"/>
        <w:jc w:val="right"/>
      </w:pPr>
      <w:r>
        <w:t xml:space="preserve"> </w:t>
      </w:r>
    </w:p>
    <w:p w:rsidR="00606A92" w:rsidRDefault="00606A92" w:rsidP="00606A92">
      <w:pPr>
        <w:ind w:firstLine="709"/>
        <w:jc w:val="right"/>
      </w:pPr>
    </w:p>
    <w:p w:rsidR="00606A92" w:rsidRDefault="00606A92" w:rsidP="00606A92">
      <w:pPr>
        <w:ind w:firstLine="709"/>
      </w:pPr>
    </w:p>
    <w:p w:rsidR="00606A92" w:rsidRDefault="00606A92" w:rsidP="00606A92">
      <w:pPr>
        <w:ind w:firstLine="709"/>
        <w:jc w:val="both"/>
      </w:pPr>
    </w:p>
    <w:p w:rsidR="00606A92" w:rsidRDefault="00606A92" w:rsidP="00606A92">
      <w:pPr>
        <w:ind w:firstLine="709"/>
        <w:jc w:val="both"/>
      </w:pPr>
    </w:p>
    <w:p w:rsidR="00606A92" w:rsidRDefault="00606A92" w:rsidP="00606A92">
      <w:pPr>
        <w:jc w:val="both"/>
      </w:pPr>
    </w:p>
    <w:p w:rsidR="00606A92" w:rsidRDefault="00606A92" w:rsidP="00606A92">
      <w:pPr>
        <w:ind w:firstLine="709"/>
        <w:jc w:val="both"/>
      </w:pPr>
    </w:p>
    <w:p w:rsidR="00606A92" w:rsidRDefault="00606A92" w:rsidP="00606A92">
      <w:pPr>
        <w:ind w:firstLine="709"/>
        <w:jc w:val="both"/>
      </w:pPr>
    </w:p>
    <w:p w:rsidR="00606A92" w:rsidRDefault="00606A92" w:rsidP="00606A92">
      <w:pPr>
        <w:ind w:firstLine="709"/>
        <w:rPr>
          <w:sz w:val="28"/>
          <w:szCs w:val="28"/>
        </w:rPr>
      </w:pPr>
    </w:p>
    <w:p w:rsidR="00606A92" w:rsidRDefault="00606A92" w:rsidP="00606A92">
      <w:pPr>
        <w:pStyle w:val="a4"/>
        <w:jc w:val="center"/>
        <w:rPr>
          <w:sz w:val="32"/>
          <w:szCs w:val="32"/>
        </w:rPr>
      </w:pPr>
      <w:r>
        <w:rPr>
          <w:b/>
          <w:bCs/>
          <w:sz w:val="32"/>
          <w:szCs w:val="32"/>
        </w:rPr>
        <w:t xml:space="preserve">АУКЦИОННАЯ ДОКУМЕНТАЦИЯ </w:t>
      </w:r>
    </w:p>
    <w:p w:rsidR="00606A92" w:rsidRDefault="00606A92" w:rsidP="00606A92">
      <w:pPr>
        <w:pStyle w:val="a4"/>
        <w:jc w:val="center"/>
        <w:rPr>
          <w:sz w:val="32"/>
          <w:szCs w:val="32"/>
        </w:rPr>
      </w:pPr>
      <w:r>
        <w:rPr>
          <w:b/>
          <w:bCs/>
          <w:sz w:val="32"/>
          <w:szCs w:val="32"/>
        </w:rPr>
        <w:t>открытого аукциона (по составу участников и  форме подачи предложений размера арендной платы) на право заключения договора аренды земельного участка</w:t>
      </w:r>
    </w:p>
    <w:p w:rsidR="00606A92" w:rsidRDefault="00606A92" w:rsidP="00606A92">
      <w:pPr>
        <w:pStyle w:val="a4"/>
      </w:pPr>
      <w:r>
        <w:t> </w:t>
      </w:r>
    </w:p>
    <w:p w:rsidR="00606A92" w:rsidRDefault="00606A92" w:rsidP="00606A92">
      <w:pPr>
        <w:rPr>
          <w:sz w:val="28"/>
          <w:szCs w:val="28"/>
        </w:rPr>
      </w:pPr>
    </w:p>
    <w:p w:rsidR="00606A92" w:rsidRDefault="00606A92" w:rsidP="00606A92">
      <w:pPr>
        <w:spacing w:before="100" w:beforeAutospacing="1" w:after="0" w:line="240" w:lineRule="auto"/>
        <w:jc w:val="center"/>
        <w:rPr>
          <w:rFonts w:ascii="Times New Roman" w:eastAsia="Times New Roman" w:hAnsi="Times New Roman"/>
          <w:b/>
          <w:bCs/>
          <w:color w:val="303F50"/>
          <w:sz w:val="28"/>
          <w:szCs w:val="28"/>
          <w:lang w:eastAsia="ru-RU"/>
        </w:rPr>
      </w:pPr>
    </w:p>
    <w:p w:rsidR="00606A92" w:rsidRDefault="00606A92" w:rsidP="00606A92">
      <w:pPr>
        <w:spacing w:before="100" w:beforeAutospacing="1" w:after="0" w:line="240" w:lineRule="auto"/>
        <w:jc w:val="center"/>
        <w:rPr>
          <w:rFonts w:ascii="Times New Roman" w:eastAsia="Times New Roman" w:hAnsi="Times New Roman"/>
          <w:b/>
          <w:bCs/>
          <w:color w:val="303F50"/>
          <w:sz w:val="28"/>
          <w:szCs w:val="28"/>
          <w:lang w:eastAsia="ru-RU"/>
        </w:rPr>
      </w:pPr>
    </w:p>
    <w:p w:rsidR="00606A92" w:rsidRDefault="00606A92" w:rsidP="00606A92">
      <w:pPr>
        <w:spacing w:before="100" w:beforeAutospacing="1" w:after="0" w:line="240" w:lineRule="auto"/>
        <w:jc w:val="center"/>
        <w:rPr>
          <w:rFonts w:ascii="Times New Roman" w:eastAsia="Times New Roman" w:hAnsi="Times New Roman"/>
          <w:b/>
          <w:bCs/>
          <w:color w:val="303F50"/>
          <w:sz w:val="28"/>
          <w:szCs w:val="28"/>
          <w:lang w:eastAsia="ru-RU"/>
        </w:rPr>
      </w:pPr>
    </w:p>
    <w:p w:rsidR="00606A92" w:rsidRDefault="00606A92" w:rsidP="00606A92">
      <w:pPr>
        <w:spacing w:before="100" w:beforeAutospacing="1" w:after="0" w:line="240" w:lineRule="auto"/>
        <w:jc w:val="center"/>
        <w:rPr>
          <w:rFonts w:ascii="Times New Roman" w:eastAsia="Times New Roman" w:hAnsi="Times New Roman"/>
          <w:b/>
          <w:bCs/>
          <w:color w:val="303F50"/>
          <w:sz w:val="28"/>
          <w:szCs w:val="28"/>
          <w:lang w:eastAsia="ru-RU"/>
        </w:rPr>
      </w:pPr>
    </w:p>
    <w:p w:rsidR="00606A92" w:rsidRDefault="00606A92" w:rsidP="00606A92">
      <w:pPr>
        <w:spacing w:before="100" w:beforeAutospacing="1" w:after="0" w:line="240" w:lineRule="auto"/>
        <w:jc w:val="center"/>
        <w:rPr>
          <w:rFonts w:ascii="Times New Roman" w:eastAsia="Times New Roman" w:hAnsi="Times New Roman"/>
          <w:b/>
          <w:bCs/>
          <w:color w:val="303F50"/>
          <w:sz w:val="28"/>
          <w:szCs w:val="28"/>
          <w:lang w:eastAsia="ru-RU"/>
        </w:rPr>
      </w:pPr>
    </w:p>
    <w:p w:rsidR="00606A92" w:rsidRDefault="00606A92" w:rsidP="00606A92">
      <w:pPr>
        <w:spacing w:before="100" w:beforeAutospacing="1" w:after="0" w:line="240" w:lineRule="auto"/>
        <w:jc w:val="center"/>
        <w:rPr>
          <w:rFonts w:ascii="Times New Roman" w:eastAsia="Times New Roman" w:hAnsi="Times New Roman"/>
          <w:b/>
          <w:bCs/>
          <w:color w:val="303F50"/>
          <w:sz w:val="28"/>
          <w:szCs w:val="28"/>
          <w:lang w:eastAsia="ru-RU"/>
        </w:rPr>
      </w:pPr>
    </w:p>
    <w:p w:rsidR="00606A92" w:rsidRDefault="00606A92" w:rsidP="00606A92">
      <w:pPr>
        <w:spacing w:before="100" w:beforeAutospacing="1" w:after="0" w:line="240" w:lineRule="auto"/>
        <w:jc w:val="center"/>
        <w:rPr>
          <w:rFonts w:ascii="Times New Roman" w:eastAsia="Times New Roman" w:hAnsi="Times New Roman"/>
          <w:b/>
          <w:bCs/>
          <w:color w:val="303F50"/>
          <w:sz w:val="28"/>
          <w:szCs w:val="28"/>
          <w:lang w:eastAsia="ru-RU"/>
        </w:rPr>
      </w:pPr>
    </w:p>
    <w:p w:rsidR="00606A92" w:rsidRDefault="00606A92" w:rsidP="00606A92">
      <w:pPr>
        <w:spacing w:before="100" w:beforeAutospacing="1"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Информационное сообщение </w:t>
      </w:r>
    </w:p>
    <w:p w:rsidR="00606A92" w:rsidRDefault="00606A92" w:rsidP="00606A92">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Pr>
          <w:rFonts w:ascii="Times New Roman" w:eastAsia="Times New Roman" w:hAnsi="Times New Roman"/>
          <w:b/>
          <w:bCs/>
          <w:spacing w:val="-1"/>
          <w:sz w:val="24"/>
          <w:szCs w:val="24"/>
          <w:lang w:eastAsia="ru-RU"/>
        </w:rPr>
        <w:t>I.</w:t>
      </w:r>
      <w:r>
        <w:rPr>
          <w:rFonts w:ascii="Times New Roman" w:eastAsia="Times New Roman" w:hAnsi="Times New Roman"/>
          <w:b/>
          <w:bCs/>
          <w:spacing w:val="-1"/>
          <w:sz w:val="14"/>
          <w:lang w:eastAsia="ru-RU"/>
        </w:rPr>
        <w:t xml:space="preserve">          </w:t>
      </w:r>
      <w:r>
        <w:rPr>
          <w:rFonts w:ascii="Times New Roman" w:eastAsia="Times New Roman" w:hAnsi="Times New Roman"/>
          <w:b/>
          <w:bCs/>
          <w:spacing w:val="-1"/>
          <w:sz w:val="24"/>
          <w:szCs w:val="24"/>
          <w:lang w:eastAsia="ru-RU"/>
        </w:rPr>
        <w:t>Общие положения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1. Организатор торгов:</w:t>
      </w:r>
      <w:r>
        <w:rPr>
          <w:rFonts w:ascii="Times New Roman" w:eastAsia="Times New Roman" w:hAnsi="Times New Roman"/>
          <w:sz w:val="24"/>
          <w:szCs w:val="24"/>
          <w:lang w:eastAsia="ru-RU"/>
        </w:rPr>
        <w:t xml:space="preserve"> администрация городского поселения р.п. Октябрьский  Октябрьского  муниципального района Волгоградской области.</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 xml:space="preserve">2. Решение о проведении аукциона:  </w:t>
      </w:r>
      <w:r>
        <w:rPr>
          <w:rFonts w:ascii="Times New Roman" w:eastAsia="Times New Roman" w:hAnsi="Times New Roman"/>
          <w:sz w:val="24"/>
          <w:szCs w:val="24"/>
          <w:lang w:eastAsia="ru-RU"/>
        </w:rPr>
        <w:t>Распоряжение от 15.03.2022г. № 15-р              Главы городского поселения р.п. Октябрьский Октябрьского муниципального района Волгоградской области.</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3.</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 xml:space="preserve">Местонахождение, почтовый адрес организатора аукциона: </w:t>
      </w:r>
      <w:r>
        <w:rPr>
          <w:rFonts w:ascii="Times New Roman" w:eastAsia="Times New Roman" w:hAnsi="Times New Roman"/>
          <w:sz w:val="24"/>
          <w:szCs w:val="24"/>
          <w:lang w:eastAsia="ru-RU"/>
        </w:rPr>
        <w:t xml:space="preserve">404321 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 д.165</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4. Форма торгов:</w:t>
      </w:r>
      <w:r>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состоится 21</w:t>
      </w:r>
      <w:r>
        <w:rPr>
          <w:rFonts w:ascii="Times New Roman" w:eastAsia="Times New Roman" w:hAnsi="Times New Roman"/>
          <w:b/>
          <w:sz w:val="24"/>
          <w:szCs w:val="24"/>
          <w:lang w:eastAsia="ru-RU"/>
        </w:rPr>
        <w:t xml:space="preserve"> апреля  2022 года  в 14.00 час. (местное время)</w:t>
      </w:r>
      <w:r>
        <w:rPr>
          <w:rFonts w:ascii="Times New Roman" w:eastAsia="Times New Roman" w:hAnsi="Times New Roman"/>
          <w:sz w:val="24"/>
          <w:szCs w:val="24"/>
          <w:lang w:eastAsia="ru-RU"/>
        </w:rPr>
        <w:t xml:space="preserve"> по адресу:</w:t>
      </w:r>
      <w:r>
        <w:rPr>
          <w:rFonts w:ascii="Times New Roman" w:eastAsia="Times New Roman" w:hAnsi="Times New Roman"/>
          <w:sz w:val="14"/>
          <w:szCs w:val="14"/>
          <w:lang w:eastAsia="ru-RU"/>
        </w:rPr>
        <w:t>    </w:t>
      </w:r>
      <w:r>
        <w:rPr>
          <w:rFonts w:ascii="Times New Roman" w:eastAsia="Times New Roman" w:hAnsi="Times New Roman"/>
          <w:sz w:val="24"/>
          <w:szCs w:val="24"/>
          <w:lang w:eastAsia="ru-RU"/>
        </w:rPr>
        <w:t xml:space="preserve">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 д.165</w:t>
      </w:r>
    </w:p>
    <w:p w:rsidR="00606A92" w:rsidRDefault="00606A92" w:rsidP="00606A92">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p>
    <w:p w:rsidR="00606A92" w:rsidRDefault="00606A92" w:rsidP="00606A92">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p>
    <w:p w:rsidR="00606A92" w:rsidRDefault="00606A92" w:rsidP="00606A92">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5</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Дата начала приема заявок на участие в аукционе:</w:t>
      </w:r>
      <w:r>
        <w:rPr>
          <w:rFonts w:ascii="Times New Roman" w:eastAsia="Times New Roman" w:hAnsi="Times New Roman"/>
          <w:sz w:val="24"/>
          <w:szCs w:val="24"/>
          <w:lang w:eastAsia="ru-RU"/>
        </w:rPr>
        <w:t xml:space="preserve"> 16 марта</w:t>
      </w:r>
      <w:r>
        <w:rPr>
          <w:rFonts w:ascii="Times New Roman" w:eastAsia="Times New Roman" w:hAnsi="Times New Roman"/>
          <w:b/>
          <w:sz w:val="24"/>
          <w:szCs w:val="24"/>
          <w:lang w:eastAsia="ru-RU"/>
        </w:rPr>
        <w:t xml:space="preserve"> 2022 года.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b/>
          <w:sz w:val="14"/>
          <w:lang w:eastAsia="ru-RU"/>
        </w:rPr>
        <w:t>                                  </w:t>
      </w:r>
      <w:r>
        <w:rPr>
          <w:rFonts w:ascii="Times New Roman" w:eastAsia="Times New Roman" w:hAnsi="Times New Roman"/>
          <w:b/>
          <w:i/>
          <w:sz w:val="24"/>
          <w:szCs w:val="24"/>
          <w:lang w:eastAsia="ru-RU"/>
        </w:rPr>
        <w:t>6. Дата окончания приема заявок на участие в аукционе:</w:t>
      </w:r>
      <w:r>
        <w:rPr>
          <w:rFonts w:ascii="Times New Roman" w:eastAsia="Times New Roman" w:hAnsi="Times New Roman"/>
          <w:sz w:val="24"/>
          <w:szCs w:val="24"/>
          <w:lang w:eastAsia="ru-RU"/>
        </w:rPr>
        <w:t xml:space="preserve"> 15 апреля</w:t>
      </w:r>
      <w:r>
        <w:rPr>
          <w:rFonts w:ascii="Times New Roman" w:eastAsia="Times New Roman" w:hAnsi="Times New Roman"/>
          <w:b/>
          <w:sz w:val="24"/>
          <w:szCs w:val="24"/>
          <w:lang w:eastAsia="ru-RU"/>
        </w:rPr>
        <w:t xml:space="preserve"> 2022 года.</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7. Время и место приема заявок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рабочие дни с 09.00 до 15.00 по местному времени, по адресу:</w:t>
      </w:r>
      <w:r>
        <w:rPr>
          <w:rFonts w:ascii="Times New Roman" w:eastAsia="Times New Roman" w:hAnsi="Times New Roman"/>
          <w:sz w:val="14"/>
          <w:szCs w:val="14"/>
          <w:lang w:eastAsia="ru-RU"/>
        </w:rPr>
        <w:t>   </w:t>
      </w:r>
      <w:r>
        <w:rPr>
          <w:rFonts w:ascii="Times New Roman" w:eastAsia="Times New Roman" w:hAnsi="Times New Roman"/>
          <w:sz w:val="24"/>
          <w:szCs w:val="24"/>
          <w:lang w:eastAsia="ru-RU"/>
        </w:rPr>
        <w:t xml:space="preserve">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 д.165.</w:t>
      </w:r>
    </w:p>
    <w:p w:rsidR="00606A92" w:rsidRDefault="00606A92" w:rsidP="00606A9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8. Дата, время и место определения участников аукциона:</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21 апреля 2022года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14.00 по адресу:. Волгоградская область р.п. Октябрьский ул. Круглякова,165</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9.</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Дата, время и порядок осмотра земельного участка на местности:</w:t>
      </w:r>
      <w:r>
        <w:rPr>
          <w:rFonts w:ascii="Times New Roman" w:eastAsia="Times New Roman" w:hAnsi="Times New Roman"/>
          <w:color w:val="000000"/>
          <w:sz w:val="24"/>
          <w:szCs w:val="24"/>
          <w:lang w:eastAsia="ru-RU"/>
        </w:rPr>
        <w:t xml:space="preserve">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hyperlink r:id="rId5" w:history="1">
        <w:r>
          <w:rPr>
            <w:rStyle w:val="a3"/>
            <w:rFonts w:ascii="Times New Roman" w:eastAsia="Times New Roman" w:hAnsi="Times New Roman"/>
            <w:lang w:val="en-US"/>
          </w:rPr>
          <w:t>www</w:t>
        </w:r>
        <w:r>
          <w:rPr>
            <w:rStyle w:val="a3"/>
            <w:rFonts w:ascii="Times New Roman" w:eastAsia="Times New Roman" w:hAnsi="Times New Roman"/>
          </w:rPr>
          <w:t>.</w:t>
        </w:r>
        <w:proofErr w:type="spellStart"/>
        <w:r>
          <w:rPr>
            <w:rStyle w:val="a3"/>
            <w:rFonts w:ascii="Times New Roman" w:eastAsia="Times New Roman" w:hAnsi="Times New Roman"/>
            <w:lang w:val="en-US"/>
          </w:rPr>
          <w:t>torgi</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gov</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ru</w:t>
        </w:r>
        <w:proofErr w:type="spellEnd"/>
      </w:hyperlink>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индекс 404321 Волгоградская область, р.п. Октябрьский,  ул. </w:t>
      </w:r>
      <w:proofErr w:type="spellStart"/>
      <w:r>
        <w:rPr>
          <w:rFonts w:ascii="Times New Roman" w:eastAsia="Times New Roman" w:hAnsi="Times New Roman"/>
          <w:color w:val="000000"/>
          <w:sz w:val="24"/>
          <w:szCs w:val="24"/>
          <w:lang w:eastAsia="ru-RU"/>
        </w:rPr>
        <w:t>Круглякова</w:t>
      </w:r>
      <w:proofErr w:type="spellEnd"/>
      <w:r>
        <w:rPr>
          <w:rFonts w:ascii="Times New Roman" w:eastAsia="Times New Roman" w:hAnsi="Times New Roman"/>
          <w:color w:val="000000"/>
          <w:sz w:val="24"/>
          <w:szCs w:val="24"/>
          <w:lang w:eastAsia="ru-RU"/>
        </w:rPr>
        <w:t>, д.165.  Контактный телефон – 8 (84475) 6-20-90, 6-22-69.</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w:t>
      </w:r>
      <w:r>
        <w:rPr>
          <w:rFonts w:ascii="Times New Roman" w:eastAsia="Times New Roman" w:hAnsi="Times New Roman"/>
          <w:b/>
          <w:i/>
          <w:color w:val="000000"/>
          <w:sz w:val="24"/>
          <w:szCs w:val="24"/>
          <w:lang w:eastAsia="ru-RU"/>
        </w:rPr>
        <w:t>10</w:t>
      </w:r>
      <w:r>
        <w:rPr>
          <w:rFonts w:ascii="Times New Roman" w:eastAsia="Times New Roman" w:hAnsi="Times New Roman"/>
          <w:b/>
          <w:color w:val="000000"/>
          <w:sz w:val="24"/>
          <w:szCs w:val="24"/>
          <w:lang w:eastAsia="ru-RU"/>
        </w:rPr>
        <w:t xml:space="preserve">. </w:t>
      </w:r>
      <w:r>
        <w:rPr>
          <w:rFonts w:ascii="Times New Roman" w:eastAsia="Times New Roman" w:hAnsi="Times New Roman"/>
          <w:b/>
          <w:i/>
          <w:color w:val="000000"/>
          <w:sz w:val="24"/>
          <w:szCs w:val="24"/>
          <w:lang w:eastAsia="ru-RU"/>
        </w:rPr>
        <w:t xml:space="preserve">Срок принятия решения об отказе в проведении аукциона:  </w:t>
      </w:r>
      <w:r>
        <w:rPr>
          <w:rFonts w:ascii="Times New Roman" w:eastAsia="Times New Roman" w:hAnsi="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r>
        <w:rPr>
          <w:rFonts w:ascii="Times New Roman" w:eastAsia="Times New Roman" w:hAnsi="Times New Roman"/>
          <w:b/>
          <w:color w:val="000000"/>
          <w:sz w:val="14"/>
          <w:lang w:eastAsia="ru-RU"/>
        </w:rPr>
        <w:t>                                    </w:t>
      </w:r>
    </w:p>
    <w:p w:rsidR="00606A92" w:rsidRDefault="00606A92" w:rsidP="00606A92">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606A92" w:rsidRDefault="00606A92" w:rsidP="00606A92">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606A92" w:rsidRDefault="00606A92" w:rsidP="00606A92">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606A92" w:rsidRDefault="00606A92" w:rsidP="00606A92">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606A92" w:rsidRDefault="00606A92" w:rsidP="00606A92">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Pr>
          <w:rFonts w:ascii="Times New Roman" w:eastAsia="Times New Roman" w:hAnsi="Times New Roman"/>
          <w:b/>
          <w:color w:val="000000"/>
          <w:sz w:val="14"/>
          <w:lang w:eastAsia="ru-RU"/>
        </w:rPr>
        <w:lastRenderedPageBreak/>
        <w:t xml:space="preserve">                                          </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Сведения о предмете аукциона</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b/>
          <w:i/>
          <w:color w:val="000000"/>
          <w:sz w:val="24"/>
          <w:szCs w:val="24"/>
          <w:lang w:eastAsia="ru-RU"/>
        </w:rPr>
        <w:t xml:space="preserve"> Предмет открытого аукциона:</w:t>
      </w:r>
      <w:r>
        <w:rPr>
          <w:rFonts w:ascii="Times New Roman" w:eastAsia="Times New Roman" w:hAnsi="Times New Roman"/>
          <w:color w:val="000000"/>
          <w:sz w:val="24"/>
          <w:szCs w:val="24"/>
          <w:lang w:eastAsia="ru-RU"/>
        </w:rPr>
        <w:t>- право на заключение договора аренды земельного участка сроком на 10 лет. Количество лотов – 1.</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Лот № 1</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расположенный по адресу: Волгоградская область,                     р.п. Октябрьский ул. Производственная,3б, кадастровый номер – 34:21:070015:390, общей площадью – 2500 кв.м.</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Начальный размер арендной платы: 5940 (</w:t>
      </w:r>
      <w:r>
        <w:rPr>
          <w:rFonts w:ascii="Times New Roman" w:eastAsia="Times New Roman" w:hAnsi="Times New Roman"/>
          <w:sz w:val="24"/>
          <w:szCs w:val="24"/>
          <w:lang w:eastAsia="ru-RU"/>
        </w:rPr>
        <w:t>пять тысяч девятьсот сорок) рублей 00 коп.</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Размер задатка: 1188</w:t>
      </w:r>
      <w:r>
        <w:rPr>
          <w:rFonts w:ascii="Times New Roman" w:eastAsia="Times New Roman" w:hAnsi="Times New Roman"/>
          <w:sz w:val="24"/>
          <w:szCs w:val="24"/>
          <w:lang w:eastAsia="ru-RU"/>
        </w:rPr>
        <w:t xml:space="preserve"> (одна тысяча сто восемьдесят восемь) руб.</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Шаг аукциона:178  (сто семьдесят восемь) рубля 00 коп.</w:t>
      </w:r>
    </w:p>
    <w:p w:rsidR="00606A92" w:rsidRDefault="00606A92" w:rsidP="00606A92">
      <w:pPr>
        <w:spacing w:after="0" w:line="240" w:lineRule="auto"/>
        <w:ind w:left="708" w:firstLine="1"/>
        <w:jc w:val="both"/>
        <w:rPr>
          <w:rFonts w:ascii="Times New Roman" w:eastAsia="Times New Roman" w:hAnsi="Times New Roman"/>
          <w:color w:val="FF0000"/>
          <w:sz w:val="24"/>
          <w:szCs w:val="24"/>
          <w:lang w:eastAsia="ru-RU"/>
        </w:rPr>
      </w:pPr>
    </w:p>
    <w:p w:rsidR="00606A92" w:rsidRDefault="00606A92" w:rsidP="00606A92">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III</w:t>
      </w:r>
      <w:r>
        <w:rPr>
          <w:rFonts w:ascii="Times New Roman" w:eastAsia="Times New Roman" w:hAnsi="Times New Roman"/>
          <w:b/>
          <w:bCs/>
          <w:color w:val="000000"/>
          <w:spacing w:val="4"/>
          <w:sz w:val="24"/>
          <w:szCs w:val="24"/>
          <w:lang w:eastAsia="ru-RU"/>
        </w:rPr>
        <w:t xml:space="preserve">. </w:t>
      </w:r>
      <w:r>
        <w:rPr>
          <w:rFonts w:ascii="Times New Roman" w:eastAsia="Times New Roman" w:hAnsi="Times New Roman"/>
          <w:b/>
          <w:color w:val="000000"/>
          <w:sz w:val="24"/>
          <w:szCs w:val="24"/>
          <w:lang w:eastAsia="ru-RU"/>
        </w:rPr>
        <w:t>Условия участия в аукционе</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left="720"/>
        <w:rPr>
          <w:rFonts w:ascii="Times New Roman" w:eastAsia="Times New Roman" w:hAnsi="Times New Roman"/>
          <w:sz w:val="24"/>
          <w:szCs w:val="24"/>
          <w:lang w:eastAsia="ru-RU"/>
        </w:rPr>
      </w:pPr>
    </w:p>
    <w:p w:rsidR="00606A92" w:rsidRDefault="00606A92" w:rsidP="00606A92">
      <w:pPr>
        <w:numPr>
          <w:ilvl w:val="0"/>
          <w:numId w:val="1"/>
        </w:num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Общие условия. </w:t>
      </w:r>
    </w:p>
    <w:p w:rsidR="00606A92" w:rsidRDefault="00606A92" w:rsidP="00606A92">
      <w:pPr>
        <w:spacing w:after="0" w:line="240" w:lineRule="auto"/>
        <w:ind w:left="720"/>
        <w:rPr>
          <w:rFonts w:ascii="Times New Roman" w:eastAsia="Times New Roman" w:hAnsi="Times New Roman"/>
          <w:sz w:val="24"/>
          <w:szCs w:val="24"/>
          <w:lang w:eastAsia="ru-RU"/>
        </w:rPr>
      </w:pP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Pr>
          <w:rFonts w:ascii="Times New Roman" w:eastAsia="Times New Roman" w:hAnsi="Times New Roman"/>
          <w:color w:val="000000"/>
          <w:sz w:val="24"/>
          <w:szCs w:val="24"/>
          <w:lang w:eastAsia="ru-RU"/>
        </w:rPr>
        <w:t>;</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Pr>
          <w:rFonts w:ascii="Times New Roman" w:eastAsia="Times New Roman" w:hAnsi="Times New Roman"/>
          <w:color w:val="000000"/>
          <w:sz w:val="24"/>
          <w:szCs w:val="24"/>
          <w:lang w:val="en-US" w:eastAsia="ru-RU"/>
        </w:rPr>
        <w:t>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eastAsia="ru-RU"/>
        </w:rPr>
        <w:t>2. Порядок внесения задатка.</w:t>
      </w:r>
      <w:r>
        <w:rPr>
          <w:rFonts w:ascii="Times New Roman" w:eastAsia="Times New Roman" w:hAnsi="Times New Roman"/>
          <w:color w:val="000000"/>
          <w:sz w:val="24"/>
          <w:szCs w:val="24"/>
          <w:lang w:eastAsia="ru-RU"/>
        </w:rPr>
        <w:t> </w:t>
      </w:r>
    </w:p>
    <w:p w:rsidR="00606A92" w:rsidRDefault="00606A92" w:rsidP="00606A92">
      <w:pPr>
        <w:spacing w:after="0" w:line="240" w:lineRule="auto"/>
        <w:rPr>
          <w:rFonts w:ascii="Times New Roman" w:eastAsia="Times New Roman" w:hAnsi="Times New Roman"/>
          <w:color w:val="000000"/>
          <w:sz w:val="24"/>
          <w:szCs w:val="24"/>
          <w:lang w:eastAsia="ru-RU"/>
        </w:rPr>
      </w:pPr>
    </w:p>
    <w:p w:rsidR="00606A92" w:rsidRDefault="00606A92" w:rsidP="00606A92">
      <w:pPr>
        <w:tabs>
          <w:tab w:val="center" w:pos="7689"/>
        </w:tabs>
        <w:spacing w:after="0"/>
        <w:ind w:firstLine="33"/>
        <w:jc w:val="both"/>
        <w:rPr>
          <w:rFonts w:ascii="Times New Roman" w:hAnsi="Times New Roman"/>
          <w:i/>
          <w:sz w:val="24"/>
          <w:szCs w:val="24"/>
        </w:rPr>
      </w:pPr>
      <w:r>
        <w:rPr>
          <w:rFonts w:ascii="Times New Roman" w:eastAsia="Times New Roman" w:hAnsi="Times New Roman"/>
          <w:color w:val="000000"/>
          <w:sz w:val="24"/>
          <w:szCs w:val="24"/>
          <w:lang w:eastAsia="ru-RU"/>
        </w:rPr>
        <w:t>Задаток должен быть перечислен на счет администрации городского поселения р.п. Октябрьский Волгоградской области</w:t>
      </w:r>
      <w:r>
        <w:rPr>
          <w:rFonts w:ascii="Times New Roman" w:hAnsi="Times New Roman"/>
          <w:i/>
          <w:sz w:val="24"/>
          <w:szCs w:val="24"/>
        </w:rPr>
        <w:t xml:space="preserve"> </w:t>
      </w:r>
    </w:p>
    <w:p w:rsidR="00606A92" w:rsidRDefault="00606A92" w:rsidP="00606A92">
      <w:pPr>
        <w:tabs>
          <w:tab w:val="center" w:pos="7689"/>
        </w:tabs>
        <w:spacing w:after="0"/>
        <w:ind w:firstLine="33"/>
        <w:jc w:val="both"/>
        <w:rPr>
          <w:rFonts w:ascii="Times New Roman" w:hAnsi="Times New Roman"/>
          <w:b/>
          <w:i/>
          <w:sz w:val="24"/>
          <w:szCs w:val="24"/>
        </w:rPr>
      </w:pPr>
      <w:r>
        <w:rPr>
          <w:rFonts w:ascii="Times New Roman" w:hAnsi="Times New Roman"/>
          <w:i/>
          <w:sz w:val="24"/>
          <w:szCs w:val="24"/>
        </w:rPr>
        <w:t>Получатель: УФК по Волгоградской области (Администрация городского поселения р.п. Октябрьский л/</w:t>
      </w:r>
      <w:proofErr w:type="spellStart"/>
      <w:r>
        <w:rPr>
          <w:rFonts w:ascii="Times New Roman" w:hAnsi="Times New Roman"/>
          <w:i/>
          <w:sz w:val="24"/>
          <w:szCs w:val="24"/>
        </w:rPr>
        <w:t>сч</w:t>
      </w:r>
      <w:proofErr w:type="spellEnd"/>
      <w:r>
        <w:rPr>
          <w:rFonts w:ascii="Times New Roman" w:hAnsi="Times New Roman"/>
          <w:i/>
          <w:sz w:val="24"/>
          <w:szCs w:val="24"/>
        </w:rPr>
        <w:t xml:space="preserve"> 05293031360)</w:t>
      </w:r>
    </w:p>
    <w:p w:rsidR="00606A92" w:rsidRDefault="00606A92" w:rsidP="00606A92">
      <w:pPr>
        <w:tabs>
          <w:tab w:val="center" w:pos="7689"/>
        </w:tabs>
        <w:spacing w:after="0"/>
        <w:ind w:firstLine="33"/>
        <w:jc w:val="both"/>
        <w:rPr>
          <w:rFonts w:ascii="Times New Roman" w:hAnsi="Times New Roman"/>
          <w:i/>
          <w:sz w:val="24"/>
          <w:szCs w:val="24"/>
        </w:rPr>
      </w:pPr>
      <w:proofErr w:type="spellStart"/>
      <w:r>
        <w:rPr>
          <w:rFonts w:ascii="Times New Roman" w:hAnsi="Times New Roman"/>
          <w:i/>
          <w:sz w:val="24"/>
          <w:szCs w:val="24"/>
        </w:rPr>
        <w:t>р</w:t>
      </w:r>
      <w:proofErr w:type="spellEnd"/>
      <w:r>
        <w:rPr>
          <w:rFonts w:ascii="Times New Roman" w:hAnsi="Times New Roman"/>
          <w:i/>
          <w:sz w:val="24"/>
          <w:szCs w:val="24"/>
        </w:rPr>
        <w:t>/</w:t>
      </w:r>
      <w:proofErr w:type="spellStart"/>
      <w:r>
        <w:rPr>
          <w:rFonts w:ascii="Times New Roman" w:hAnsi="Times New Roman"/>
          <w:i/>
          <w:sz w:val="24"/>
          <w:szCs w:val="24"/>
        </w:rPr>
        <w:t>сч</w:t>
      </w:r>
      <w:proofErr w:type="spellEnd"/>
      <w:r>
        <w:rPr>
          <w:rFonts w:ascii="Times New Roman" w:hAnsi="Times New Roman"/>
          <w:i/>
          <w:sz w:val="24"/>
          <w:szCs w:val="24"/>
        </w:rPr>
        <w:t xml:space="preserve"> 03232643186421512900</w:t>
      </w:r>
    </w:p>
    <w:p w:rsidR="00606A92" w:rsidRDefault="00606A92" w:rsidP="00606A92">
      <w:pPr>
        <w:tabs>
          <w:tab w:val="center" w:pos="7689"/>
        </w:tabs>
        <w:spacing w:after="0"/>
        <w:ind w:firstLine="33"/>
        <w:jc w:val="both"/>
        <w:rPr>
          <w:rFonts w:ascii="Times New Roman" w:hAnsi="Times New Roman"/>
          <w:i/>
          <w:sz w:val="24"/>
          <w:szCs w:val="24"/>
        </w:rPr>
      </w:pPr>
      <w:r>
        <w:rPr>
          <w:rFonts w:ascii="Times New Roman" w:hAnsi="Times New Roman"/>
          <w:i/>
          <w:sz w:val="24"/>
          <w:szCs w:val="24"/>
        </w:rPr>
        <w:t>к/</w:t>
      </w:r>
      <w:proofErr w:type="spellStart"/>
      <w:r>
        <w:rPr>
          <w:rFonts w:ascii="Times New Roman" w:hAnsi="Times New Roman"/>
          <w:i/>
          <w:sz w:val="24"/>
          <w:szCs w:val="24"/>
        </w:rPr>
        <w:t>сч</w:t>
      </w:r>
      <w:proofErr w:type="spellEnd"/>
      <w:r>
        <w:rPr>
          <w:rFonts w:ascii="Times New Roman" w:hAnsi="Times New Roman"/>
          <w:i/>
          <w:sz w:val="24"/>
          <w:szCs w:val="24"/>
        </w:rPr>
        <w:t xml:space="preserve"> 40102810445370000021</w:t>
      </w:r>
    </w:p>
    <w:p w:rsidR="00606A92" w:rsidRDefault="00606A92" w:rsidP="00606A92">
      <w:pPr>
        <w:tabs>
          <w:tab w:val="center" w:pos="7689"/>
        </w:tabs>
        <w:spacing w:after="0"/>
        <w:ind w:firstLine="33"/>
        <w:jc w:val="both"/>
        <w:rPr>
          <w:rFonts w:ascii="Times New Roman" w:hAnsi="Times New Roman"/>
          <w:b/>
          <w:i/>
          <w:sz w:val="24"/>
          <w:szCs w:val="24"/>
        </w:rPr>
      </w:pPr>
      <w:r>
        <w:rPr>
          <w:rFonts w:ascii="Times New Roman" w:hAnsi="Times New Roman"/>
          <w:i/>
          <w:sz w:val="24"/>
          <w:szCs w:val="24"/>
        </w:rPr>
        <w:t>ИНН 3421002930 КПП 342101001</w:t>
      </w:r>
    </w:p>
    <w:p w:rsidR="00606A92" w:rsidRDefault="00606A92" w:rsidP="00606A92">
      <w:pPr>
        <w:tabs>
          <w:tab w:val="center" w:pos="7689"/>
        </w:tabs>
        <w:spacing w:after="0"/>
        <w:ind w:firstLine="33"/>
        <w:jc w:val="both"/>
        <w:rPr>
          <w:rFonts w:ascii="Times New Roman" w:hAnsi="Times New Roman"/>
          <w:b/>
          <w:i/>
          <w:sz w:val="24"/>
          <w:szCs w:val="24"/>
        </w:rPr>
      </w:pPr>
      <w:r>
        <w:rPr>
          <w:rFonts w:ascii="Times New Roman" w:hAnsi="Times New Roman"/>
          <w:i/>
          <w:sz w:val="24"/>
          <w:szCs w:val="24"/>
        </w:rPr>
        <w:t>отделение Волгоград банка России/УФК по Волгоградской области г. Волгоград</w:t>
      </w:r>
    </w:p>
    <w:p w:rsidR="00606A92" w:rsidRDefault="00606A92" w:rsidP="00606A92">
      <w:pPr>
        <w:spacing w:after="0"/>
        <w:ind w:firstLine="33"/>
        <w:jc w:val="both"/>
        <w:rPr>
          <w:rFonts w:ascii="Times New Roman" w:hAnsi="Times New Roman"/>
          <w:i/>
          <w:sz w:val="24"/>
          <w:szCs w:val="24"/>
        </w:rPr>
      </w:pPr>
      <w:r>
        <w:rPr>
          <w:rFonts w:ascii="Times New Roman" w:hAnsi="Times New Roman"/>
          <w:i/>
          <w:sz w:val="24"/>
          <w:szCs w:val="24"/>
        </w:rPr>
        <w:t>БИК 011806101 ОКТМО 18642151</w:t>
      </w:r>
    </w:p>
    <w:p w:rsidR="00606A92" w:rsidRDefault="00606A92" w:rsidP="00606A92">
      <w:pPr>
        <w:shd w:val="clear" w:color="auto" w:fill="FFFFFF"/>
        <w:spacing w:after="0" w:line="240" w:lineRule="auto"/>
        <w:jc w:val="both"/>
        <w:rPr>
          <w:rFonts w:ascii="Times New Roman" w:hAnsi="Times New Roman"/>
          <w:bCs/>
          <w:sz w:val="24"/>
          <w:szCs w:val="24"/>
        </w:rPr>
      </w:pPr>
      <w:r>
        <w:rPr>
          <w:rFonts w:ascii="Times New Roman" w:hAnsi="Times New Roman"/>
          <w:b/>
          <w:bCs/>
          <w:sz w:val="24"/>
          <w:szCs w:val="24"/>
        </w:rPr>
        <w:lastRenderedPageBreak/>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606A92" w:rsidRDefault="00606A92" w:rsidP="00606A92">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606A92" w:rsidRDefault="00606A92" w:rsidP="00606A92">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606A92" w:rsidRDefault="00606A92" w:rsidP="00606A92">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pacing w:after="0" w:line="240" w:lineRule="auto"/>
        <w:ind w:firstLine="720"/>
        <w:jc w:val="both"/>
        <w:outlineLvl w:val="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Возврат задатка участникам торгов,  осуществляется в течение 10 дней со дня подписания протокола о результатах торгов.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3. Порядок подачи заявок на участие в аукционе.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Одно лицо имеет право подать только одну заявку.</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Pr>
          <w:rFonts w:ascii="Times New Roman" w:eastAsia="Times New Roman" w:hAnsi="Times New Roman"/>
          <w:color w:val="000000"/>
          <w:sz w:val="24"/>
          <w:szCs w:val="24"/>
          <w:lang w:eastAsia="ru-RU"/>
        </w:rPr>
        <w:t>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tabs>
          <w:tab w:val="num" w:pos="0"/>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Претенденты - физические лица представляют:</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ab/>
        <w:t>-  документ, удостоверяющий личность;</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IV</w:t>
      </w:r>
      <w:r>
        <w:rPr>
          <w:rFonts w:ascii="Times New Roman" w:eastAsia="Times New Roman" w:hAnsi="Times New Roman"/>
          <w:b/>
          <w:bCs/>
          <w:color w:val="000000"/>
          <w:spacing w:val="4"/>
          <w:sz w:val="24"/>
          <w:szCs w:val="24"/>
          <w:lang w:eastAsia="ru-RU"/>
        </w:rPr>
        <w:t>. Определение участников аукциона.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V</w:t>
      </w:r>
      <w:r>
        <w:rPr>
          <w:rFonts w:ascii="Times New Roman" w:eastAsia="Times New Roman" w:hAnsi="Times New Roman"/>
          <w:b/>
          <w:bCs/>
          <w:color w:val="000000"/>
          <w:spacing w:val="4"/>
          <w:sz w:val="24"/>
          <w:szCs w:val="24"/>
          <w:lang w:eastAsia="ru-RU"/>
        </w:rPr>
        <w:t>. Порядок проведения аукциона.</w:t>
      </w:r>
      <w:r>
        <w:rPr>
          <w:rFonts w:ascii="Times New Roman" w:eastAsia="Times New Roman" w:hAnsi="Times New Roman"/>
          <w:color w:val="000000"/>
          <w:sz w:val="24"/>
          <w:szCs w:val="24"/>
          <w:lang w:eastAsia="ru-RU"/>
        </w:rPr>
        <w:t> </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Pr>
          <w:rFonts w:ascii="Times New Roman" w:eastAsia="Times New Roman" w:hAnsi="Times New Roman"/>
          <w:sz w:val="20"/>
          <w:szCs w:val="20"/>
          <w:lang w:eastAsia="ru-RU"/>
        </w:rPr>
        <w:t>.</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«Шаг аукциона» не изменяется в течение  всего аукциона.</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w:t>
      </w:r>
      <w:r>
        <w:rPr>
          <w:rFonts w:ascii="Times New Roman" w:eastAsia="Times New Roman" w:hAnsi="Times New Roman"/>
          <w:color w:val="000000"/>
          <w:sz w:val="24"/>
          <w:szCs w:val="24"/>
          <w:lang w:eastAsia="ru-RU"/>
        </w:rPr>
        <w:lastRenderedPageBreak/>
        <w:t>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Порядок определения победителя аукциона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1) сведения о месте, дате и времени проведения аукциона;</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5) сведения о последнем предложении о размере ежегодной арендной платы.</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606A92" w:rsidRDefault="00606A92" w:rsidP="00606A92">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606A92" w:rsidRDefault="00606A92" w:rsidP="00606A92">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606A92" w:rsidRDefault="00606A92" w:rsidP="00606A92">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606A92" w:rsidRDefault="00606A92" w:rsidP="00606A92">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lastRenderedPageBreak/>
        <w:t>V</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Признание аукциона несостоявшимся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признается несостоявшимся в случае, если:</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Pr>
          <w:rFonts w:ascii="Times New Roman" w:eastAsia="Times New Roman" w:hAnsi="Times New Roman"/>
          <w:color w:val="000000"/>
          <w:sz w:val="24"/>
          <w:szCs w:val="24"/>
          <w:lang w:eastAsia="ru-RU"/>
        </w:rPr>
        <w:t>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VIII</w:t>
      </w:r>
      <w:r>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Pr>
          <w:rFonts w:ascii="Times New Roman" w:hAnsi="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606A92" w:rsidRDefault="00606A92" w:rsidP="00606A92">
      <w:pPr>
        <w:spacing w:after="0" w:line="240" w:lineRule="auto"/>
        <w:jc w:val="both"/>
        <w:rPr>
          <w:rFonts w:ascii="Times New Roman" w:eastAsia="Times New Roman" w:hAnsi="Times New Roman"/>
          <w:sz w:val="24"/>
          <w:szCs w:val="24"/>
          <w:lang w:eastAsia="ru-RU"/>
        </w:rPr>
      </w:pPr>
    </w:p>
    <w:p w:rsidR="00606A92" w:rsidRDefault="00606A92" w:rsidP="00606A9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IX</w:t>
      </w:r>
      <w:r>
        <w:rPr>
          <w:rFonts w:ascii="Times New Roman" w:eastAsia="Times New Roman" w:hAnsi="Times New Roman"/>
          <w:b/>
          <w:color w:val="000000"/>
          <w:sz w:val="24"/>
          <w:szCs w:val="24"/>
          <w:lang w:eastAsia="ru-RU"/>
        </w:rPr>
        <w:t>. Заключительные положения </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spacing w:before="326" w:after="0" w:line="322" w:lineRule="exact"/>
        <w:ind w:right="19"/>
        <w:jc w:val="center"/>
        <w:rPr>
          <w:rFonts w:ascii="Times New Roman" w:eastAsia="Times New Roman" w:hAnsi="Times New Roman"/>
          <w:sz w:val="24"/>
          <w:szCs w:val="24"/>
          <w:lang w:eastAsia="ru-RU"/>
        </w:rPr>
      </w:pPr>
      <w:r>
        <w:rPr>
          <w:rFonts w:ascii="Times New Roman" w:eastAsia="Times New Roman" w:hAnsi="Times New Roman"/>
          <w:b/>
          <w:bCs/>
          <w:color w:val="212121"/>
          <w:sz w:val="24"/>
          <w:szCs w:val="24"/>
          <w:lang w:eastAsia="ru-RU"/>
        </w:rPr>
        <w:t xml:space="preserve"> </w:t>
      </w:r>
      <w:r>
        <w:rPr>
          <w:rFonts w:ascii="Times New Roman" w:eastAsia="Times New Roman" w:hAnsi="Times New Roman"/>
          <w:b/>
          <w:bCs/>
          <w:color w:val="000000"/>
          <w:sz w:val="24"/>
          <w:szCs w:val="24"/>
          <w:lang w:eastAsia="ru-RU"/>
        </w:rPr>
        <w:t>Перечень приложений</w:t>
      </w:r>
    </w:p>
    <w:p w:rsidR="00606A92" w:rsidRDefault="00606A92" w:rsidP="00606A92">
      <w:pPr>
        <w:spacing w:after="0" w:line="240" w:lineRule="auto"/>
        <w:rPr>
          <w:rFonts w:ascii="Times New Roman" w:eastAsia="Times New Roman" w:hAnsi="Times New Roman"/>
          <w:sz w:val="24"/>
          <w:szCs w:val="24"/>
          <w:lang w:eastAsia="ru-RU"/>
        </w:rPr>
      </w:pPr>
    </w:p>
    <w:p w:rsidR="00606A92" w:rsidRDefault="00606A92" w:rsidP="00606A92">
      <w:pPr>
        <w:shd w:val="clear" w:color="auto" w:fill="FFFFFF"/>
        <w:spacing w:after="0" w:line="240" w:lineRule="auto"/>
        <w:ind w:left="710" w:right="-1"/>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Приложение  № 1. Заявка на участие в аукционе </w:t>
      </w:r>
    </w:p>
    <w:p w:rsidR="00606A92" w:rsidRDefault="00606A92" w:rsidP="00606A92">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            Приложение  № 2.</w:t>
      </w:r>
      <w:r>
        <w:rPr>
          <w:rFonts w:ascii="Times New Roman" w:eastAsia="Times New Roman" w:hAnsi="Times New Roman"/>
          <w:color w:val="000000"/>
          <w:sz w:val="24"/>
          <w:szCs w:val="24"/>
          <w:lang w:eastAsia="ru-RU"/>
        </w:rPr>
        <w:t xml:space="preserve"> Проект договора  аренды земельного участка </w:t>
      </w:r>
      <w:r>
        <w:rPr>
          <w:rFonts w:ascii="Times New Roman" w:eastAsia="Times New Roman" w:hAnsi="Times New Roman"/>
          <w:color w:val="212121"/>
          <w:sz w:val="24"/>
          <w:szCs w:val="24"/>
          <w:lang w:eastAsia="ru-RU"/>
        </w:rPr>
        <w:tab/>
      </w:r>
    </w:p>
    <w:p w:rsidR="00606A92" w:rsidRDefault="00606A92" w:rsidP="00606A92"/>
    <w:p w:rsidR="00606A92" w:rsidRDefault="00606A92" w:rsidP="00606A92">
      <w:pPr>
        <w:jc w:val="right"/>
      </w:pPr>
      <w:r>
        <w:rPr>
          <w:rFonts w:ascii="Times New Roman" w:eastAsia="Times New Roman" w:hAnsi="Times New Roman"/>
          <w:color w:val="212121"/>
          <w:sz w:val="24"/>
          <w:szCs w:val="24"/>
          <w:lang w:eastAsia="ru-RU"/>
        </w:rPr>
        <w:t>Приложение  № 1</w:t>
      </w:r>
    </w:p>
    <w:p w:rsidR="00606A92" w:rsidRDefault="00606A92" w:rsidP="00606A92"/>
    <w:p w:rsidR="00606A92" w:rsidRDefault="00606A92" w:rsidP="00606A92">
      <w:pPr>
        <w:pStyle w:val="1"/>
        <w:rPr>
          <w:rFonts w:ascii="Times New Roman" w:hAnsi="Times New Roman" w:cs="Times New Roman"/>
          <w:sz w:val="28"/>
          <w:szCs w:val="28"/>
        </w:rPr>
      </w:pPr>
      <w:r>
        <w:rPr>
          <w:rFonts w:ascii="Times New Roman" w:hAnsi="Times New Roman" w:cs="Times New Roman"/>
          <w:sz w:val="28"/>
          <w:szCs w:val="28"/>
        </w:rPr>
        <w:t>ЗАЯВКА</w:t>
      </w:r>
      <w:r>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606A92" w:rsidRDefault="00606A92" w:rsidP="00606A92">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140"/>
        <w:gridCol w:w="4200"/>
        <w:gridCol w:w="700"/>
        <w:gridCol w:w="3920"/>
      </w:tblGrid>
      <w:tr w:rsidR="00606A92" w:rsidTr="00606A92">
        <w:tc>
          <w:tcPr>
            <w:tcW w:w="1400" w:type="dxa"/>
            <w:gridSpan w:val="2"/>
            <w:tcBorders>
              <w:top w:val="nil"/>
              <w:left w:val="nil"/>
              <w:bottom w:val="nil"/>
              <w:right w:val="nil"/>
            </w:tcBorders>
            <w:hideMark/>
          </w:tcPr>
          <w:p w:rsidR="00606A92" w:rsidRDefault="00606A92">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1.</w:t>
            </w:r>
          </w:p>
        </w:tc>
        <w:tc>
          <w:tcPr>
            <w:tcW w:w="8820" w:type="dxa"/>
            <w:gridSpan w:val="3"/>
            <w:tcBorders>
              <w:top w:val="nil"/>
              <w:left w:val="nil"/>
              <w:bottom w:val="single" w:sz="4" w:space="0" w:color="auto"/>
              <w:right w:val="nil"/>
            </w:tcBorders>
          </w:tcPr>
          <w:p w:rsidR="00606A92" w:rsidRDefault="00606A92">
            <w:pPr>
              <w:pStyle w:val="aa"/>
              <w:spacing w:line="276" w:lineRule="auto"/>
              <w:rPr>
                <w:rFonts w:ascii="Times New Roman" w:hAnsi="Times New Roman" w:cs="Times New Roman"/>
                <w:lang w:eastAsia="en-US"/>
              </w:rPr>
            </w:pPr>
          </w:p>
        </w:tc>
      </w:tr>
      <w:tr w:rsidR="00606A92" w:rsidTr="00606A92">
        <w:tc>
          <w:tcPr>
            <w:tcW w:w="1400" w:type="dxa"/>
            <w:gridSpan w:val="2"/>
            <w:tcBorders>
              <w:top w:val="nil"/>
              <w:left w:val="nil"/>
              <w:bottom w:val="nil"/>
              <w:right w:val="nil"/>
            </w:tcBorders>
          </w:tcPr>
          <w:p w:rsidR="00606A92" w:rsidRDefault="00606A92">
            <w:pPr>
              <w:pStyle w:val="aa"/>
              <w:spacing w:line="276" w:lineRule="auto"/>
              <w:rPr>
                <w:rFonts w:ascii="Times New Roman" w:hAnsi="Times New Roman" w:cs="Times New Roman"/>
                <w:lang w:eastAsia="en-US"/>
              </w:rPr>
            </w:pPr>
          </w:p>
        </w:tc>
        <w:tc>
          <w:tcPr>
            <w:tcW w:w="8820" w:type="dxa"/>
            <w:gridSpan w:val="3"/>
            <w:tcBorders>
              <w:top w:val="single" w:sz="4" w:space="0" w:color="auto"/>
              <w:left w:val="nil"/>
              <w:bottom w:val="nil"/>
              <w:right w:val="nil"/>
            </w:tcBorders>
          </w:tcPr>
          <w:p w:rsidR="00606A92" w:rsidRDefault="00606A92">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(юридическое лицо, полное наименование, ИНН, юридический адрес,</w:t>
            </w:r>
          </w:p>
          <w:p w:rsidR="00606A92" w:rsidRDefault="00606A92">
            <w:pPr>
              <w:pStyle w:val="aa"/>
              <w:spacing w:line="276" w:lineRule="auto"/>
              <w:rPr>
                <w:rFonts w:ascii="Times New Roman" w:hAnsi="Times New Roman" w:cs="Times New Roman"/>
                <w:lang w:eastAsia="en-US"/>
              </w:rPr>
            </w:pPr>
          </w:p>
        </w:tc>
      </w:tr>
      <w:tr w:rsidR="00606A92" w:rsidTr="00606A92">
        <w:tc>
          <w:tcPr>
            <w:tcW w:w="10220" w:type="dxa"/>
            <w:gridSpan w:val="5"/>
            <w:tcBorders>
              <w:top w:val="single" w:sz="4" w:space="0" w:color="auto"/>
              <w:left w:val="nil"/>
              <w:bottom w:val="nil"/>
              <w:right w:val="nil"/>
            </w:tcBorders>
            <w:hideMark/>
          </w:tcPr>
          <w:p w:rsidR="00606A92" w:rsidRDefault="00606A92">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расчетный счет, реквизиты банка)</w:t>
            </w:r>
          </w:p>
        </w:tc>
      </w:tr>
      <w:tr w:rsidR="00606A92" w:rsidTr="00606A92">
        <w:tc>
          <w:tcPr>
            <w:tcW w:w="1260" w:type="dxa"/>
            <w:tcBorders>
              <w:top w:val="nil"/>
              <w:left w:val="nil"/>
              <w:bottom w:val="nil"/>
              <w:right w:val="nil"/>
            </w:tcBorders>
            <w:hideMark/>
          </w:tcPr>
          <w:p w:rsidR="00606A92" w:rsidRDefault="00606A92">
            <w:pPr>
              <w:pStyle w:val="aa"/>
              <w:spacing w:line="276" w:lineRule="auto"/>
              <w:rPr>
                <w:rFonts w:ascii="Times New Roman" w:hAnsi="Times New Roman" w:cs="Times New Roman"/>
                <w:lang w:eastAsia="en-US"/>
              </w:rPr>
            </w:pPr>
            <w:r>
              <w:rPr>
                <w:rFonts w:ascii="Times New Roman" w:hAnsi="Times New Roman" w:cs="Times New Roman"/>
                <w:lang w:eastAsia="en-US"/>
              </w:rPr>
              <w:t>в лице</w:t>
            </w:r>
          </w:p>
        </w:tc>
        <w:tc>
          <w:tcPr>
            <w:tcW w:w="5040" w:type="dxa"/>
            <w:gridSpan w:val="3"/>
            <w:tcBorders>
              <w:top w:val="nil"/>
              <w:left w:val="nil"/>
              <w:bottom w:val="single" w:sz="4" w:space="0" w:color="auto"/>
              <w:right w:val="nil"/>
            </w:tcBorders>
          </w:tcPr>
          <w:p w:rsidR="00606A92" w:rsidRDefault="00606A92">
            <w:pPr>
              <w:pStyle w:val="aa"/>
              <w:spacing w:line="276" w:lineRule="auto"/>
              <w:rPr>
                <w:rFonts w:ascii="Times New Roman" w:hAnsi="Times New Roman" w:cs="Times New Roman"/>
                <w:lang w:eastAsia="en-US"/>
              </w:rPr>
            </w:pPr>
          </w:p>
        </w:tc>
        <w:tc>
          <w:tcPr>
            <w:tcW w:w="3920" w:type="dxa"/>
            <w:tcBorders>
              <w:top w:val="nil"/>
              <w:left w:val="nil"/>
              <w:bottom w:val="nil"/>
              <w:right w:val="nil"/>
            </w:tcBorders>
            <w:hideMark/>
          </w:tcPr>
          <w:p w:rsidR="00606A92" w:rsidRDefault="00606A92">
            <w:pPr>
              <w:pStyle w:val="aa"/>
              <w:spacing w:line="276" w:lineRule="auto"/>
              <w:rPr>
                <w:rFonts w:ascii="Times New Roman" w:hAnsi="Times New Roman" w:cs="Times New Roman"/>
                <w:lang w:eastAsia="en-US"/>
              </w:rPr>
            </w:pPr>
            <w:r>
              <w:rPr>
                <w:rFonts w:ascii="Times New Roman" w:hAnsi="Times New Roman" w:cs="Times New Roman"/>
                <w:lang w:eastAsia="en-US"/>
              </w:rPr>
              <w:t>, действующего на основании</w:t>
            </w:r>
          </w:p>
        </w:tc>
      </w:tr>
      <w:tr w:rsidR="00606A92" w:rsidTr="00606A92">
        <w:tc>
          <w:tcPr>
            <w:tcW w:w="1260" w:type="dxa"/>
            <w:tcBorders>
              <w:top w:val="nil"/>
              <w:left w:val="nil"/>
              <w:bottom w:val="nil"/>
              <w:right w:val="nil"/>
            </w:tcBorders>
          </w:tcPr>
          <w:p w:rsidR="00606A92" w:rsidRDefault="00606A92">
            <w:pPr>
              <w:pStyle w:val="aa"/>
              <w:spacing w:line="276" w:lineRule="auto"/>
              <w:rPr>
                <w:rFonts w:ascii="Times New Roman" w:hAnsi="Times New Roman" w:cs="Times New Roman"/>
                <w:lang w:eastAsia="en-US"/>
              </w:rPr>
            </w:pPr>
          </w:p>
        </w:tc>
        <w:tc>
          <w:tcPr>
            <w:tcW w:w="5040" w:type="dxa"/>
            <w:gridSpan w:val="3"/>
            <w:tcBorders>
              <w:top w:val="single" w:sz="4" w:space="0" w:color="auto"/>
              <w:left w:val="nil"/>
              <w:bottom w:val="nil"/>
              <w:right w:val="nil"/>
            </w:tcBorders>
            <w:hideMark/>
          </w:tcPr>
          <w:p w:rsidR="00606A92" w:rsidRDefault="00606A92">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3920" w:type="dxa"/>
            <w:tcBorders>
              <w:top w:val="nil"/>
              <w:left w:val="nil"/>
              <w:bottom w:val="nil"/>
              <w:right w:val="nil"/>
            </w:tcBorders>
          </w:tcPr>
          <w:p w:rsidR="00606A92" w:rsidRDefault="00606A92">
            <w:pPr>
              <w:pStyle w:val="aa"/>
              <w:spacing w:line="276" w:lineRule="auto"/>
              <w:rPr>
                <w:rFonts w:ascii="Times New Roman" w:hAnsi="Times New Roman" w:cs="Times New Roman"/>
                <w:lang w:eastAsia="en-US"/>
              </w:rPr>
            </w:pPr>
          </w:p>
        </w:tc>
      </w:tr>
      <w:tr w:rsidR="00606A92" w:rsidTr="00606A92">
        <w:tc>
          <w:tcPr>
            <w:tcW w:w="5600" w:type="dxa"/>
            <w:gridSpan w:val="3"/>
            <w:tcBorders>
              <w:top w:val="nil"/>
              <w:left w:val="nil"/>
              <w:bottom w:val="single" w:sz="4" w:space="0" w:color="auto"/>
              <w:right w:val="nil"/>
            </w:tcBorders>
          </w:tcPr>
          <w:p w:rsidR="00606A92" w:rsidRDefault="00606A92">
            <w:pPr>
              <w:pStyle w:val="aa"/>
              <w:spacing w:line="276" w:lineRule="auto"/>
              <w:rPr>
                <w:rFonts w:ascii="Times New Roman" w:hAnsi="Times New Roman" w:cs="Times New Roman"/>
                <w:lang w:eastAsia="en-US"/>
              </w:rPr>
            </w:pPr>
          </w:p>
        </w:tc>
        <w:tc>
          <w:tcPr>
            <w:tcW w:w="4620" w:type="dxa"/>
            <w:gridSpan w:val="2"/>
            <w:tcBorders>
              <w:top w:val="nil"/>
              <w:left w:val="nil"/>
              <w:bottom w:val="nil"/>
              <w:right w:val="nil"/>
            </w:tcBorders>
            <w:hideMark/>
          </w:tcPr>
          <w:p w:rsidR="00606A92" w:rsidRDefault="00606A92">
            <w:pPr>
              <w:pStyle w:val="aa"/>
              <w:spacing w:line="276" w:lineRule="auto"/>
              <w:jc w:val="right"/>
              <w:rPr>
                <w:rFonts w:ascii="Times New Roman" w:hAnsi="Times New Roman" w:cs="Times New Roman"/>
                <w:lang w:eastAsia="en-US"/>
              </w:rPr>
            </w:pPr>
            <w:r>
              <w:rPr>
                <w:rFonts w:ascii="Times New Roman" w:hAnsi="Times New Roman" w:cs="Times New Roman"/>
                <w:lang w:eastAsia="en-US"/>
              </w:rPr>
              <w:t>(далее именуется - Претендент).</w:t>
            </w:r>
          </w:p>
        </w:tc>
      </w:tr>
      <w:tr w:rsidR="00606A92" w:rsidTr="00606A92">
        <w:tc>
          <w:tcPr>
            <w:tcW w:w="10220" w:type="dxa"/>
            <w:gridSpan w:val="5"/>
            <w:tcBorders>
              <w:top w:val="nil"/>
              <w:left w:val="nil"/>
              <w:bottom w:val="nil"/>
              <w:right w:val="nil"/>
            </w:tcBorders>
            <w:hideMark/>
          </w:tcPr>
          <w:p w:rsidR="00606A92" w:rsidRDefault="00606A92">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  ___________________________________________________________________________</w:t>
            </w:r>
          </w:p>
        </w:tc>
      </w:tr>
      <w:tr w:rsidR="00606A92" w:rsidTr="00606A92">
        <w:tc>
          <w:tcPr>
            <w:tcW w:w="10220" w:type="dxa"/>
            <w:gridSpan w:val="5"/>
            <w:tcBorders>
              <w:top w:val="nil"/>
              <w:left w:val="nil"/>
              <w:bottom w:val="single" w:sz="4" w:space="0" w:color="auto"/>
              <w:right w:val="nil"/>
            </w:tcBorders>
          </w:tcPr>
          <w:p w:rsidR="00606A92" w:rsidRDefault="00606A92">
            <w:pPr>
              <w:pStyle w:val="aa"/>
              <w:spacing w:line="276" w:lineRule="auto"/>
              <w:rPr>
                <w:rFonts w:ascii="Times New Roman" w:hAnsi="Times New Roman" w:cs="Times New Roman"/>
                <w:lang w:eastAsia="en-US"/>
              </w:rPr>
            </w:pPr>
          </w:p>
        </w:tc>
      </w:tr>
      <w:tr w:rsidR="00606A92" w:rsidTr="00606A92">
        <w:tc>
          <w:tcPr>
            <w:tcW w:w="10220" w:type="dxa"/>
            <w:gridSpan w:val="5"/>
            <w:tcBorders>
              <w:top w:val="single" w:sz="4" w:space="0" w:color="auto"/>
              <w:left w:val="nil"/>
              <w:bottom w:val="nil"/>
              <w:right w:val="nil"/>
            </w:tcBorders>
            <w:hideMark/>
          </w:tcPr>
          <w:p w:rsidR="00606A92" w:rsidRDefault="00606A92">
            <w:pPr>
              <w:pStyle w:val="aa"/>
              <w:spacing w:line="276" w:lineRule="auto"/>
              <w:rPr>
                <w:rFonts w:ascii="Times New Roman" w:hAnsi="Times New Roman" w:cs="Times New Roman"/>
                <w:lang w:eastAsia="en-US"/>
              </w:rPr>
            </w:pPr>
            <w:r>
              <w:rPr>
                <w:rFonts w:ascii="Times New Roman" w:hAnsi="Times New Roman" w:cs="Times New Roman"/>
                <w:lang w:eastAsia="en-US"/>
              </w:rPr>
              <w:t>(основные характеристики земельного участка, местоположение, адрес, кадастровый номер)</w:t>
            </w:r>
          </w:p>
          <w:p w:rsidR="00606A92" w:rsidRDefault="00606A92">
            <w:pPr>
              <w:pStyle w:val="aa"/>
              <w:spacing w:line="276" w:lineRule="auto"/>
              <w:rPr>
                <w:rFonts w:ascii="Times New Roman" w:hAnsi="Times New Roman" w:cs="Times New Roman"/>
                <w:lang w:eastAsia="en-US"/>
              </w:rPr>
            </w:pPr>
            <w:r>
              <w:rPr>
                <w:rFonts w:ascii="Times New Roman" w:hAnsi="Times New Roman" w:cs="Times New Roman"/>
                <w:lang w:eastAsia="en-US"/>
              </w:rPr>
              <w:t>на условиях, изложенных в извещении о проведении аукциона.</w:t>
            </w:r>
          </w:p>
        </w:tc>
      </w:tr>
    </w:tbl>
    <w:p w:rsidR="00606A92" w:rsidRDefault="00606A92" w:rsidP="00606A92">
      <w:pPr>
        <w:jc w:val="both"/>
        <w:rPr>
          <w:rFonts w:ascii="Times New Roman" w:hAnsi="Times New Roman"/>
          <w:sz w:val="24"/>
          <w:szCs w:val="24"/>
        </w:rPr>
      </w:pPr>
      <w:r>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_____________________________________________________________________________</w:t>
      </w:r>
    </w:p>
    <w:p w:rsidR="00606A92" w:rsidRDefault="00606A92" w:rsidP="00606A92">
      <w:pPr>
        <w:pStyle w:val="ab"/>
        <w:jc w:val="both"/>
        <w:rPr>
          <w:rFonts w:ascii="Times New Roman" w:hAnsi="Times New Roman" w:cs="Times New Roman"/>
        </w:rPr>
      </w:pPr>
      <w:r>
        <w:rPr>
          <w:rFonts w:ascii="Times New Roman" w:hAnsi="Times New Roman" w:cs="Times New Roman"/>
        </w:rPr>
        <w:t>__________________________________________________ (иные характеристики участка).</w:t>
      </w:r>
    </w:p>
    <w:p w:rsidR="00606A92" w:rsidRDefault="00606A92" w:rsidP="00606A92">
      <w:pPr>
        <w:jc w:val="both"/>
        <w:rPr>
          <w:rFonts w:ascii="Times New Roman" w:hAnsi="Times New Roman"/>
          <w:sz w:val="24"/>
          <w:szCs w:val="24"/>
        </w:rPr>
      </w:pPr>
      <w:r>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606A92" w:rsidRDefault="00606A92" w:rsidP="00606A92">
      <w:pPr>
        <w:ind w:firstLine="708"/>
        <w:jc w:val="both"/>
        <w:rPr>
          <w:rFonts w:ascii="Times New Roman" w:hAnsi="Times New Roman"/>
          <w:sz w:val="24"/>
          <w:szCs w:val="24"/>
        </w:rPr>
      </w:pPr>
      <w:r>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606A92" w:rsidRDefault="00606A92" w:rsidP="00606A92">
      <w:pPr>
        <w:jc w:val="both"/>
        <w:rPr>
          <w:rFonts w:ascii="Times New Roman" w:hAnsi="Times New Roman"/>
          <w:sz w:val="24"/>
          <w:szCs w:val="24"/>
        </w:rPr>
      </w:pPr>
      <w:r>
        <w:rPr>
          <w:rFonts w:ascii="Times New Roman" w:hAnsi="Times New Roman"/>
          <w:sz w:val="24"/>
          <w:szCs w:val="24"/>
        </w:rPr>
        <w:lastRenderedPageBreak/>
        <w:t>3. В случае победы на аукционе Претендент принимает на себя обязательства:</w:t>
      </w:r>
    </w:p>
    <w:p w:rsidR="00606A92" w:rsidRDefault="00606A92" w:rsidP="00606A92">
      <w:pPr>
        <w:jc w:val="both"/>
        <w:rPr>
          <w:rFonts w:ascii="Times New Roman" w:hAnsi="Times New Roman"/>
          <w:sz w:val="24"/>
          <w:szCs w:val="24"/>
        </w:rPr>
      </w:pPr>
      <w:r>
        <w:rPr>
          <w:rFonts w:ascii="Times New Roman" w:hAnsi="Times New Roman"/>
          <w:sz w:val="24"/>
          <w:szCs w:val="24"/>
        </w:rPr>
        <w:t>3.1. Подписать в день проведения аукциона протокол о результатах аукциона.</w:t>
      </w:r>
    </w:p>
    <w:p w:rsidR="00606A92" w:rsidRDefault="00606A92" w:rsidP="00606A92">
      <w:pPr>
        <w:jc w:val="both"/>
        <w:rPr>
          <w:rFonts w:ascii="Times New Roman" w:hAnsi="Times New Roman"/>
          <w:sz w:val="24"/>
          <w:szCs w:val="24"/>
        </w:rPr>
      </w:pPr>
      <w:r>
        <w:rPr>
          <w:rFonts w:ascii="Times New Roman" w:hAnsi="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606A92" w:rsidRDefault="00606A92" w:rsidP="00606A92">
      <w:pPr>
        <w:jc w:val="both"/>
        <w:rPr>
          <w:rFonts w:ascii="Times New Roman" w:hAnsi="Times New Roman"/>
          <w:sz w:val="24"/>
          <w:szCs w:val="24"/>
        </w:rPr>
      </w:pPr>
      <w:r>
        <w:rPr>
          <w:rFonts w:ascii="Times New Roman" w:hAnsi="Times New Roman"/>
          <w:sz w:val="24"/>
          <w:szCs w:val="24"/>
        </w:rPr>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606A92" w:rsidRDefault="00606A92" w:rsidP="00606A92">
      <w:pPr>
        <w:jc w:val="both"/>
        <w:rPr>
          <w:rFonts w:ascii="Times New Roman" w:hAnsi="Times New Roman"/>
          <w:sz w:val="24"/>
          <w:szCs w:val="24"/>
        </w:rPr>
      </w:pPr>
      <w:r>
        <w:rPr>
          <w:rFonts w:ascii="Times New Roman" w:hAnsi="Times New Roman"/>
          <w:sz w:val="24"/>
          <w:szCs w:val="24"/>
        </w:rPr>
        <w:t>4. Претендент согласен с тем, что в случае признания его победителем аукциона:</w:t>
      </w:r>
    </w:p>
    <w:p w:rsidR="00606A92" w:rsidRDefault="00606A92" w:rsidP="00606A92">
      <w:pPr>
        <w:jc w:val="both"/>
        <w:rPr>
          <w:rFonts w:ascii="Times New Roman" w:hAnsi="Times New Roman"/>
          <w:sz w:val="24"/>
          <w:szCs w:val="24"/>
        </w:rPr>
      </w:pPr>
      <w:r>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606A92" w:rsidRDefault="00606A92" w:rsidP="00606A92">
      <w:pPr>
        <w:jc w:val="both"/>
        <w:rPr>
          <w:rFonts w:ascii="Times New Roman" w:hAnsi="Times New Roman"/>
          <w:sz w:val="24"/>
          <w:szCs w:val="24"/>
        </w:rPr>
      </w:pPr>
      <w:r>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606A92" w:rsidRDefault="00606A92" w:rsidP="00606A92">
      <w:pPr>
        <w:spacing w:after="0" w:line="240" w:lineRule="auto"/>
        <w:jc w:val="both"/>
        <w:rPr>
          <w:rFonts w:ascii="Times New Roman" w:hAnsi="Times New Roman"/>
          <w:sz w:val="24"/>
          <w:szCs w:val="24"/>
        </w:rPr>
      </w:pPr>
      <w:r>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606A92" w:rsidRDefault="00606A92" w:rsidP="00606A92">
      <w:pPr>
        <w:pStyle w:val="ab"/>
        <w:rPr>
          <w:rFonts w:ascii="Times New Roman" w:hAnsi="Times New Roman" w:cs="Times New Roman"/>
        </w:rPr>
      </w:pPr>
      <w:r>
        <w:rPr>
          <w:rFonts w:ascii="Times New Roman" w:hAnsi="Times New Roman" w:cs="Times New Roman"/>
        </w:rPr>
        <w:t>ИНН _____________________________, КПП _____________________________________,</w:t>
      </w:r>
    </w:p>
    <w:p w:rsidR="00606A92" w:rsidRDefault="00606A92" w:rsidP="00606A92">
      <w:pPr>
        <w:pStyle w:val="ab"/>
        <w:rPr>
          <w:rFonts w:ascii="Times New Roman" w:hAnsi="Times New Roman" w:cs="Times New Roman"/>
        </w:rPr>
      </w:pPr>
      <w:r>
        <w:rPr>
          <w:rFonts w:ascii="Times New Roman" w:hAnsi="Times New Roman" w:cs="Times New Roman"/>
        </w:rPr>
        <w:t>банк получателя ______________________________________________________________,</w:t>
      </w:r>
    </w:p>
    <w:p w:rsidR="00606A92" w:rsidRDefault="00606A92" w:rsidP="00606A92">
      <w:pPr>
        <w:pStyle w:val="ab"/>
        <w:rPr>
          <w:rFonts w:ascii="Times New Roman" w:hAnsi="Times New Roman" w:cs="Times New Roman"/>
        </w:rPr>
      </w:pPr>
      <w:r>
        <w:rPr>
          <w:rFonts w:ascii="Times New Roman" w:hAnsi="Times New Roman" w:cs="Times New Roman"/>
        </w:rPr>
        <w:t>получатель ___________________________________________________________________,</w:t>
      </w:r>
    </w:p>
    <w:p w:rsidR="00606A92" w:rsidRDefault="00606A92" w:rsidP="00606A92">
      <w:pPr>
        <w:pStyle w:val="ab"/>
        <w:rPr>
          <w:rFonts w:ascii="Times New Roman" w:hAnsi="Times New Roman" w:cs="Times New Roman"/>
        </w:rPr>
      </w:pPr>
      <w:r>
        <w:rPr>
          <w:rFonts w:ascii="Times New Roman" w:hAnsi="Times New Roman" w:cs="Times New Roman"/>
        </w:rPr>
        <w:t>расчетный счет _______________________________________________________________,</w:t>
      </w:r>
    </w:p>
    <w:p w:rsidR="00606A92" w:rsidRDefault="00606A92" w:rsidP="00606A92">
      <w:pPr>
        <w:pStyle w:val="ab"/>
        <w:rPr>
          <w:rFonts w:ascii="Times New Roman" w:hAnsi="Times New Roman" w:cs="Times New Roman"/>
        </w:rPr>
      </w:pPr>
      <w:r>
        <w:rPr>
          <w:rFonts w:ascii="Times New Roman" w:hAnsi="Times New Roman" w:cs="Times New Roman"/>
        </w:rPr>
        <w:t>корреспондентский счет ________________________________________________________,</w:t>
      </w:r>
    </w:p>
    <w:p w:rsidR="00606A92" w:rsidRDefault="00606A92" w:rsidP="00606A92">
      <w:pPr>
        <w:pStyle w:val="ab"/>
        <w:rPr>
          <w:rFonts w:ascii="Times New Roman" w:hAnsi="Times New Roman" w:cs="Times New Roman"/>
        </w:rPr>
      </w:pPr>
      <w:hyperlink r:id="rId6" w:history="1">
        <w:r>
          <w:rPr>
            <w:rStyle w:val="ac"/>
          </w:rPr>
          <w:t>БИК</w:t>
        </w:r>
      </w:hyperlink>
      <w:r>
        <w:rPr>
          <w:rFonts w:ascii="Times New Roman" w:hAnsi="Times New Roman" w:cs="Times New Roman"/>
        </w:rPr>
        <w:t xml:space="preserve"> _________________________________________________________________________.</w:t>
      </w:r>
    </w:p>
    <w:p w:rsidR="00606A92" w:rsidRDefault="00606A92" w:rsidP="00606A92">
      <w:pPr>
        <w:spacing w:after="0" w:line="240" w:lineRule="auto"/>
        <w:rPr>
          <w:rFonts w:ascii="Times New Roman" w:hAnsi="Times New Roman"/>
          <w:sz w:val="24"/>
          <w:szCs w:val="24"/>
          <w:lang w:eastAsia="ru-RU"/>
        </w:rPr>
      </w:pPr>
      <w:r>
        <w:rPr>
          <w:rFonts w:ascii="Times New Roman" w:hAnsi="Times New Roman"/>
          <w:sz w:val="24"/>
          <w:szCs w:val="24"/>
          <w:lang w:eastAsia="ru-RU"/>
        </w:rPr>
        <w:t>Задаток в сумме _______________________________________________________________</w:t>
      </w:r>
    </w:p>
    <w:p w:rsidR="00606A92" w:rsidRDefault="00606A92" w:rsidP="00606A9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(сумма задатка цифрами и прописью)</w:t>
      </w:r>
    </w:p>
    <w:p w:rsidR="00606A92" w:rsidRDefault="00606A92" w:rsidP="00606A92">
      <w:pPr>
        <w:spacing w:after="0" w:line="240" w:lineRule="auto"/>
        <w:rPr>
          <w:rFonts w:ascii="Times New Roman" w:hAnsi="Times New Roman"/>
          <w:sz w:val="24"/>
          <w:szCs w:val="24"/>
          <w:lang w:eastAsia="ru-RU"/>
        </w:rPr>
      </w:pPr>
    </w:p>
    <w:p w:rsidR="00606A92" w:rsidRDefault="00606A92" w:rsidP="00606A92">
      <w:pPr>
        <w:spacing w:after="0" w:line="240" w:lineRule="auto"/>
        <w:rPr>
          <w:rFonts w:ascii="Times New Roman" w:hAnsi="Times New Roman"/>
          <w:sz w:val="24"/>
          <w:szCs w:val="24"/>
          <w:lang w:eastAsia="ru-RU"/>
        </w:rPr>
      </w:pPr>
      <w:r>
        <w:rPr>
          <w:rFonts w:ascii="Times New Roman" w:hAnsi="Times New Roman"/>
          <w:sz w:val="24"/>
          <w:szCs w:val="24"/>
          <w:lang w:eastAsia="ru-RU"/>
        </w:rPr>
        <w:t>Внесены «____»_____________2022г.  ____________________________________________</w:t>
      </w:r>
    </w:p>
    <w:p w:rsidR="00606A92" w:rsidRDefault="00606A92" w:rsidP="00606A9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и номер документа)</w:t>
      </w:r>
    </w:p>
    <w:p w:rsidR="00606A92" w:rsidRDefault="00606A92" w:rsidP="00606A92">
      <w:pPr>
        <w:spacing w:after="0" w:line="240" w:lineRule="auto"/>
        <w:rPr>
          <w:rFonts w:ascii="Times New Roman" w:hAnsi="Times New Roman"/>
          <w:sz w:val="24"/>
          <w:szCs w:val="24"/>
        </w:rPr>
      </w:pPr>
    </w:p>
    <w:p w:rsidR="00606A92" w:rsidRDefault="00606A92" w:rsidP="00606A92">
      <w:pPr>
        <w:spacing w:after="0" w:line="240" w:lineRule="auto"/>
        <w:jc w:val="both"/>
        <w:rPr>
          <w:rFonts w:ascii="Times New Roman" w:hAnsi="Times New Roman"/>
          <w:sz w:val="24"/>
          <w:szCs w:val="24"/>
        </w:rPr>
      </w:pPr>
      <w:r>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 , другой - у Претендента.</w:t>
      </w:r>
    </w:p>
    <w:p w:rsidR="00606A92" w:rsidRDefault="00606A92" w:rsidP="00606A92">
      <w:pPr>
        <w:jc w:val="both"/>
        <w:rPr>
          <w:rFonts w:ascii="Times New Roman" w:hAnsi="Times New Roman"/>
          <w:sz w:val="24"/>
          <w:szCs w:val="24"/>
        </w:rPr>
      </w:pPr>
      <w:r>
        <w:rPr>
          <w:rFonts w:ascii="Times New Roman" w:hAnsi="Times New Roman"/>
          <w:sz w:val="24"/>
          <w:szCs w:val="24"/>
        </w:rPr>
        <w:t>Приложение:</w:t>
      </w:r>
    </w:p>
    <w:p w:rsidR="00606A92" w:rsidRDefault="00606A92" w:rsidP="00606A92">
      <w:pPr>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606A92" w:rsidRDefault="00606A92" w:rsidP="00606A92">
      <w:pPr>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606A92" w:rsidRDefault="00606A92" w:rsidP="00606A92">
      <w:pPr>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606A92" w:rsidRDefault="00606A92" w:rsidP="00606A92">
      <w:pPr>
        <w:spacing w:after="0" w:line="240" w:lineRule="auto"/>
        <w:rPr>
          <w:rFonts w:ascii="Times New Roman" w:hAnsi="Times New Roman"/>
          <w:sz w:val="24"/>
          <w:szCs w:val="24"/>
        </w:rPr>
      </w:pPr>
      <w:r>
        <w:rPr>
          <w:rFonts w:ascii="Times New Roman" w:hAnsi="Times New Roman"/>
          <w:sz w:val="24"/>
          <w:szCs w:val="24"/>
        </w:rPr>
        <w:t>При необходимости иные сведения о Претенденте:__________________________________</w:t>
      </w:r>
    </w:p>
    <w:p w:rsidR="00606A92" w:rsidRDefault="00606A92" w:rsidP="00606A92">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06A92" w:rsidRDefault="00606A92" w:rsidP="00606A92">
      <w:pPr>
        <w:spacing w:after="0" w:line="240" w:lineRule="auto"/>
        <w:rPr>
          <w:rFonts w:ascii="Times New Roman" w:hAnsi="Times New Roman"/>
          <w:sz w:val="24"/>
          <w:szCs w:val="24"/>
        </w:rPr>
      </w:pPr>
      <w:r>
        <w:rPr>
          <w:rFonts w:ascii="Times New Roman" w:hAnsi="Times New Roman"/>
          <w:sz w:val="24"/>
          <w:szCs w:val="24"/>
        </w:rPr>
        <w:t xml:space="preserve">                 (контактный телефон, адрес электронной почты и др.)</w:t>
      </w:r>
    </w:p>
    <w:p w:rsidR="00606A92" w:rsidRDefault="00606A92" w:rsidP="00606A92">
      <w:pPr>
        <w:spacing w:after="0" w:line="240" w:lineRule="auto"/>
        <w:rPr>
          <w:rFonts w:ascii="Times New Roman" w:hAnsi="Times New Roman"/>
          <w:sz w:val="24"/>
          <w:szCs w:val="24"/>
        </w:rPr>
      </w:pPr>
    </w:p>
    <w:p w:rsidR="00606A92" w:rsidRDefault="00606A92" w:rsidP="00606A92">
      <w:pPr>
        <w:spacing w:after="0" w:line="240" w:lineRule="auto"/>
        <w:rPr>
          <w:rFonts w:ascii="Times New Roman" w:hAnsi="Times New Roman"/>
          <w:sz w:val="24"/>
          <w:szCs w:val="24"/>
        </w:rPr>
      </w:pPr>
      <w:r>
        <w:rPr>
          <w:rFonts w:ascii="Times New Roman" w:hAnsi="Times New Roman"/>
          <w:sz w:val="24"/>
          <w:szCs w:val="24"/>
        </w:rPr>
        <w:t>«____»______________2022г. ____________________________________________________</w:t>
      </w:r>
    </w:p>
    <w:p w:rsidR="00606A92" w:rsidRDefault="00606A92" w:rsidP="00606A92">
      <w:pPr>
        <w:spacing w:after="0" w:line="240" w:lineRule="auto"/>
        <w:rPr>
          <w:rFonts w:ascii="Times New Roman" w:hAnsi="Times New Roman"/>
          <w:sz w:val="24"/>
          <w:szCs w:val="24"/>
        </w:rPr>
      </w:pPr>
      <w:r>
        <w:rPr>
          <w:rFonts w:ascii="Times New Roman" w:hAnsi="Times New Roman"/>
          <w:sz w:val="24"/>
          <w:szCs w:val="24"/>
        </w:rPr>
        <w:t xml:space="preserve">                                                                        (подпись претендента (представителя))</w:t>
      </w:r>
    </w:p>
    <w:p w:rsidR="00606A92" w:rsidRDefault="00606A92" w:rsidP="00606A92">
      <w:pPr>
        <w:spacing w:after="0" w:line="240" w:lineRule="auto"/>
        <w:rPr>
          <w:rFonts w:ascii="Times New Roman" w:hAnsi="Times New Roman"/>
          <w:sz w:val="24"/>
          <w:szCs w:val="24"/>
        </w:rPr>
      </w:pPr>
      <w:r>
        <w:rPr>
          <w:rFonts w:ascii="Times New Roman" w:hAnsi="Times New Roman"/>
          <w:sz w:val="24"/>
          <w:szCs w:val="24"/>
        </w:rPr>
        <w:t xml:space="preserve">                      М.П.</w:t>
      </w:r>
    </w:p>
    <w:p w:rsidR="00606A92" w:rsidRDefault="00606A92" w:rsidP="00606A92">
      <w:pPr>
        <w:spacing w:after="0" w:line="240" w:lineRule="auto"/>
        <w:rPr>
          <w:rFonts w:ascii="Times New Roman" w:hAnsi="Times New Roman"/>
          <w:sz w:val="24"/>
          <w:szCs w:val="24"/>
        </w:rPr>
      </w:pPr>
    </w:p>
    <w:p w:rsidR="00606A92" w:rsidRDefault="00606A92" w:rsidP="00606A92">
      <w:pPr>
        <w:spacing w:after="0" w:line="240" w:lineRule="auto"/>
        <w:rPr>
          <w:rFonts w:ascii="Times New Roman" w:hAnsi="Times New Roman"/>
          <w:sz w:val="24"/>
          <w:szCs w:val="24"/>
        </w:rPr>
      </w:pPr>
      <w:r>
        <w:rPr>
          <w:rFonts w:ascii="Times New Roman" w:hAnsi="Times New Roman"/>
          <w:sz w:val="24"/>
          <w:szCs w:val="24"/>
        </w:rPr>
        <w:t>Заявка принята организатором аукциона:</w:t>
      </w:r>
    </w:p>
    <w:p w:rsidR="00606A92" w:rsidRDefault="00606A92" w:rsidP="00606A92">
      <w:pPr>
        <w:spacing w:after="0" w:line="240" w:lineRule="auto"/>
        <w:rPr>
          <w:rFonts w:ascii="Times New Roman" w:hAnsi="Times New Roman"/>
          <w:sz w:val="24"/>
          <w:szCs w:val="24"/>
        </w:rPr>
      </w:pPr>
      <w:r>
        <w:rPr>
          <w:rFonts w:ascii="Times New Roman" w:hAnsi="Times New Roman"/>
          <w:sz w:val="24"/>
          <w:szCs w:val="24"/>
        </w:rPr>
        <w:t xml:space="preserve">______ час. ______ мин.  «_____»____________2022г.  № ____________  </w:t>
      </w:r>
    </w:p>
    <w:p w:rsidR="00606A92" w:rsidRDefault="00606A92" w:rsidP="00606A92">
      <w:pPr>
        <w:pStyle w:val="a5"/>
        <w:ind w:left="0" w:right="-6" w:firstLine="0"/>
        <w:jc w:val="right"/>
        <w:outlineLvl w:val="0"/>
        <w:rPr>
          <w:rFonts w:ascii="Times New Roman" w:hAnsi="Times New Roman"/>
          <w:b w:val="0"/>
          <w:sz w:val="28"/>
          <w:szCs w:val="28"/>
        </w:rPr>
      </w:pPr>
      <w:r>
        <w:rPr>
          <w:rFonts w:ascii="Times New Roman" w:hAnsi="Times New Roman"/>
          <w:b w:val="0"/>
          <w:color w:val="212121"/>
          <w:sz w:val="24"/>
          <w:szCs w:val="24"/>
        </w:rPr>
        <w:lastRenderedPageBreak/>
        <w:t>Приложение  № 2</w:t>
      </w:r>
      <w:r>
        <w:rPr>
          <w:rFonts w:ascii="Times New Roman" w:hAnsi="Times New Roman"/>
          <w:b w:val="0"/>
          <w:sz w:val="28"/>
          <w:szCs w:val="28"/>
        </w:rPr>
        <w:t xml:space="preserve">                             </w:t>
      </w:r>
    </w:p>
    <w:p w:rsidR="00606A92" w:rsidRDefault="00606A92" w:rsidP="00606A92">
      <w:pPr>
        <w:pStyle w:val="a5"/>
        <w:ind w:right="-6"/>
        <w:jc w:val="right"/>
        <w:outlineLvl w:val="0"/>
        <w:rPr>
          <w:rFonts w:ascii="Times New Roman" w:hAnsi="Times New Roman"/>
          <w:sz w:val="28"/>
          <w:szCs w:val="28"/>
        </w:rPr>
      </w:pPr>
    </w:p>
    <w:p w:rsidR="00606A92" w:rsidRDefault="00606A92" w:rsidP="00606A92">
      <w:pPr>
        <w:pStyle w:val="a5"/>
        <w:ind w:right="-6"/>
        <w:jc w:val="right"/>
        <w:outlineLvl w:val="0"/>
        <w:rPr>
          <w:rFonts w:ascii="Times New Roman" w:hAnsi="Times New Roman"/>
          <w:sz w:val="28"/>
          <w:szCs w:val="28"/>
        </w:rPr>
      </w:pPr>
      <w:r>
        <w:rPr>
          <w:rFonts w:ascii="Times New Roman" w:hAnsi="Times New Roman"/>
          <w:sz w:val="28"/>
          <w:szCs w:val="28"/>
        </w:rPr>
        <w:t xml:space="preserve">            проект</w:t>
      </w:r>
    </w:p>
    <w:p w:rsidR="00606A92" w:rsidRDefault="00606A92" w:rsidP="00606A92">
      <w:pPr>
        <w:pStyle w:val="a5"/>
        <w:ind w:right="-6"/>
        <w:outlineLvl w:val="0"/>
        <w:rPr>
          <w:rFonts w:ascii="Times New Roman" w:hAnsi="Times New Roman"/>
          <w:sz w:val="28"/>
          <w:szCs w:val="28"/>
        </w:rPr>
      </w:pPr>
      <w:r>
        <w:rPr>
          <w:rFonts w:ascii="Times New Roman" w:hAnsi="Times New Roman"/>
          <w:sz w:val="28"/>
          <w:szCs w:val="28"/>
        </w:rPr>
        <w:t xml:space="preserve">ДОГОВОР АРЕНДЫ № </w:t>
      </w:r>
    </w:p>
    <w:p w:rsidR="00606A92" w:rsidRDefault="00606A92" w:rsidP="00606A92">
      <w:pPr>
        <w:pStyle w:val="a5"/>
        <w:ind w:right="-6"/>
        <w:outlineLvl w:val="0"/>
        <w:rPr>
          <w:rFonts w:ascii="Times New Roman" w:hAnsi="Times New Roman"/>
          <w:b w:val="0"/>
        </w:rPr>
      </w:pPr>
      <w:r>
        <w:rPr>
          <w:rFonts w:ascii="Times New Roman" w:hAnsi="Times New Roman"/>
          <w:b w:val="0"/>
        </w:rPr>
        <w:t>ЗЕМЕЛЬНОГО УЧАСТКА</w:t>
      </w:r>
    </w:p>
    <w:p w:rsidR="00606A92" w:rsidRDefault="00606A92" w:rsidP="00606A92">
      <w:pPr>
        <w:pStyle w:val="a5"/>
        <w:ind w:right="-6"/>
        <w:outlineLvl w:val="0"/>
        <w:rPr>
          <w:rFonts w:ascii="Times New Roman" w:hAnsi="Times New Roman"/>
        </w:rPr>
      </w:pPr>
    </w:p>
    <w:p w:rsidR="00606A92" w:rsidRDefault="00606A92" w:rsidP="00606A92">
      <w:pPr>
        <w:jc w:val="both"/>
        <w:rPr>
          <w:rFonts w:ascii="Times New Roman" w:hAnsi="Times New Roman"/>
          <w:sz w:val="24"/>
          <w:szCs w:val="24"/>
        </w:rPr>
      </w:pPr>
      <w:r>
        <w:rPr>
          <w:rFonts w:ascii="Times New Roman" w:hAnsi="Times New Roman"/>
          <w:sz w:val="24"/>
          <w:szCs w:val="24"/>
        </w:rPr>
        <w:t xml:space="preserve">«____»____________2022  года                </w:t>
      </w:r>
      <w:r>
        <w:rPr>
          <w:rFonts w:ascii="Times New Roman" w:hAnsi="Times New Roman"/>
          <w:sz w:val="24"/>
          <w:szCs w:val="24"/>
        </w:rPr>
        <w:tab/>
      </w:r>
      <w:r>
        <w:rPr>
          <w:rFonts w:ascii="Times New Roman" w:hAnsi="Times New Roman"/>
          <w:sz w:val="24"/>
          <w:szCs w:val="24"/>
        </w:rPr>
        <w:tab/>
        <w:t xml:space="preserve">                                    р.п. Октябрьский</w:t>
      </w:r>
    </w:p>
    <w:p w:rsidR="00606A92" w:rsidRDefault="00606A92" w:rsidP="00606A92">
      <w:pPr>
        <w:widowControl w:val="0"/>
        <w:spacing w:line="240" w:lineRule="atLeast"/>
        <w:ind w:right="-6" w:firstLine="540"/>
        <w:jc w:val="both"/>
        <w:rPr>
          <w:rFonts w:ascii="Times New Roman" w:hAnsi="Times New Roman"/>
          <w:sz w:val="24"/>
          <w:szCs w:val="24"/>
        </w:rPr>
      </w:pPr>
    </w:p>
    <w:p w:rsidR="00606A92" w:rsidRDefault="00606A92" w:rsidP="00606A92">
      <w:pPr>
        <w:widowControl w:val="0"/>
        <w:spacing w:after="0" w:line="240" w:lineRule="auto"/>
        <w:ind w:right="-6" w:firstLine="540"/>
        <w:jc w:val="both"/>
        <w:rPr>
          <w:rFonts w:ascii="Times New Roman" w:hAnsi="Times New Roman"/>
          <w:sz w:val="24"/>
          <w:szCs w:val="24"/>
        </w:rPr>
      </w:pPr>
      <w:r>
        <w:rPr>
          <w:rFonts w:ascii="Times New Roman" w:hAnsi="Times New Roman"/>
          <w:sz w:val="24"/>
          <w:szCs w:val="24"/>
        </w:rPr>
        <w:t>На основании распоряжения главы городского поселения р.п. Октябрьский Октябрьского муниципального район  № 10-р от 20.02.2020 г., протокола №____ от ______202</w:t>
      </w:r>
      <w:r>
        <w:rPr>
          <w:rFonts w:ascii="Times New Roman" w:hAnsi="Times New Roman"/>
          <w:sz w:val="24"/>
          <w:szCs w:val="24"/>
        </w:rPr>
        <w:softHyphen/>
      </w:r>
      <w:r>
        <w:rPr>
          <w:rFonts w:ascii="Times New Roman" w:hAnsi="Times New Roman"/>
          <w:sz w:val="24"/>
          <w:szCs w:val="24"/>
        </w:rPr>
        <w:softHyphen/>
        <w:t>___ г. открытого аукциона по продаже права на заключение договора аренды земельного участка, расположенного по адресу: Волгоградская область р.п. Октябрьский ул. Производственная,3б.</w:t>
      </w:r>
    </w:p>
    <w:p w:rsidR="00606A92" w:rsidRDefault="00606A92" w:rsidP="00606A92">
      <w:pPr>
        <w:widowControl w:val="0"/>
        <w:spacing w:after="0" w:line="240" w:lineRule="auto"/>
        <w:ind w:right="-6" w:firstLine="540"/>
        <w:jc w:val="both"/>
        <w:rPr>
          <w:rFonts w:ascii="Times New Roman" w:hAnsi="Times New Roman"/>
          <w:sz w:val="24"/>
          <w:szCs w:val="24"/>
        </w:rPr>
      </w:pPr>
      <w:r>
        <w:rPr>
          <w:rFonts w:ascii="Times New Roman" w:hAnsi="Times New Roman"/>
          <w:b/>
          <w:sz w:val="24"/>
          <w:szCs w:val="24"/>
        </w:rPr>
        <w:t>Администрация городского поселения р.п. Октябрьский</w:t>
      </w:r>
      <w:r>
        <w:rPr>
          <w:rFonts w:ascii="Times New Roman" w:hAnsi="Times New Roman"/>
          <w:sz w:val="24"/>
          <w:szCs w:val="24"/>
        </w:rPr>
        <w:t xml:space="preserve">, в лице главы городского поселения р.п. Октябрьский Старикова Андрея Сергеевича, действующего на основании Устава,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______________________________________________________,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и именуемые в дальнейшем </w:t>
      </w:r>
      <w:r>
        <w:rPr>
          <w:rFonts w:ascii="Times New Roman" w:hAnsi="Times New Roman"/>
          <w:b/>
          <w:sz w:val="24"/>
          <w:szCs w:val="24"/>
        </w:rPr>
        <w:t>«Стороны»,</w:t>
      </w:r>
      <w:r>
        <w:rPr>
          <w:rFonts w:ascii="Times New Roman" w:hAnsi="Times New Roman"/>
          <w:sz w:val="24"/>
          <w:szCs w:val="24"/>
        </w:rPr>
        <w:t xml:space="preserve"> заключили настоящий Договор (далее – Договор) о нижеследующем:</w:t>
      </w:r>
    </w:p>
    <w:p w:rsidR="00606A92" w:rsidRDefault="00606A92" w:rsidP="00606A92">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1. Предмет договора</w:t>
      </w:r>
    </w:p>
    <w:p w:rsidR="00606A92" w:rsidRDefault="00606A92" w:rsidP="00606A92">
      <w:pPr>
        <w:pStyle w:val="a7"/>
        <w:ind w:left="0" w:right="-6" w:firstLine="540"/>
        <w:jc w:val="both"/>
      </w:pPr>
      <w:r>
        <w:t>1.1. Арендодатель предоставляет, а Арендатор принимает в аренду земельный участок - категория  земель – земли населенных пунктов, кадастровый номер 34:21:070015:390, расположенный по адресу:  Волгоградская область р.п. Октябрьский ул. Производственная,3б, для использования в целях: здание склада,  общей площадью 2500 кв.м.</w:t>
      </w:r>
    </w:p>
    <w:p w:rsidR="00606A92" w:rsidRDefault="00606A92" w:rsidP="00606A92">
      <w:pPr>
        <w:widowControl w:val="0"/>
        <w:spacing w:line="240" w:lineRule="atLeast"/>
        <w:ind w:right="-6" w:firstLine="540"/>
        <w:jc w:val="both"/>
        <w:rPr>
          <w:rFonts w:ascii="Times New Roman" w:hAnsi="Times New Roman"/>
          <w:sz w:val="24"/>
          <w:szCs w:val="24"/>
        </w:rPr>
      </w:pPr>
      <w:r>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606A92" w:rsidRDefault="00606A92" w:rsidP="00606A92">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2. Срок договора</w:t>
      </w:r>
    </w:p>
    <w:p w:rsidR="00606A92" w:rsidRDefault="00606A92" w:rsidP="00606A92">
      <w:pPr>
        <w:widowControl w:val="0"/>
        <w:ind w:right="-6" w:firstLine="539"/>
        <w:jc w:val="both"/>
        <w:rPr>
          <w:rFonts w:ascii="Times New Roman" w:hAnsi="Times New Roman"/>
          <w:sz w:val="24"/>
          <w:szCs w:val="24"/>
        </w:rPr>
      </w:pPr>
      <w:r>
        <w:rPr>
          <w:rFonts w:ascii="Times New Roman" w:hAnsi="Times New Roman"/>
          <w:sz w:val="24"/>
          <w:szCs w:val="24"/>
        </w:rPr>
        <w:t xml:space="preserve">2.1. Договор аренды заключен сроком на 10 лет с______________202__г.  по  ________________202_г. </w:t>
      </w:r>
    </w:p>
    <w:p w:rsidR="00606A92" w:rsidRDefault="00606A92" w:rsidP="00606A92">
      <w:pPr>
        <w:widowControl w:val="0"/>
        <w:ind w:right="-6" w:firstLine="539"/>
        <w:jc w:val="both"/>
        <w:rPr>
          <w:rFonts w:ascii="Times New Roman" w:hAnsi="Times New Roman"/>
          <w:sz w:val="24"/>
          <w:szCs w:val="24"/>
        </w:rPr>
      </w:pPr>
      <w:r>
        <w:rPr>
          <w:rFonts w:ascii="Times New Roman" w:hAnsi="Times New Roman"/>
          <w:sz w:val="24"/>
          <w:szCs w:val="24"/>
        </w:rPr>
        <w:t>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Волгоградской  области.</w:t>
      </w:r>
    </w:p>
    <w:p w:rsidR="00606A92" w:rsidRDefault="00606A92" w:rsidP="00606A92">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606A92" w:rsidRDefault="00606A92" w:rsidP="00606A92">
      <w:pPr>
        <w:jc w:val="both"/>
        <w:rPr>
          <w:rFonts w:ascii="Times New Roman" w:hAnsi="Times New Roman"/>
          <w:sz w:val="24"/>
          <w:szCs w:val="24"/>
        </w:rPr>
      </w:pPr>
      <w:r>
        <w:rPr>
          <w:rFonts w:ascii="Times New Roman" w:hAnsi="Times New Roman"/>
          <w:sz w:val="24"/>
          <w:szCs w:val="24"/>
        </w:rPr>
        <w:t xml:space="preserve">            3.1. размер арендной платы Участка по результатам проведения аукциона в соответствии с протоколом о подведении итогов аукциона от _________20___ г.  составляет________ (_____________) рублей ___ копеек в год, за земельный участок, расположенный по адресу: Волгоградская область р.п. Октябрьский ул. Производственная,3б,  кадастровый номер 34:21:070015:390.</w:t>
      </w:r>
    </w:p>
    <w:p w:rsidR="00606A92" w:rsidRDefault="00606A92" w:rsidP="00606A92">
      <w:pPr>
        <w:ind w:firstLine="708"/>
        <w:jc w:val="both"/>
        <w:rPr>
          <w:rFonts w:ascii="Times New Roman" w:hAnsi="Times New Roman"/>
          <w:sz w:val="24"/>
          <w:szCs w:val="24"/>
        </w:rPr>
      </w:pPr>
      <w:r>
        <w:rPr>
          <w:rFonts w:ascii="Times New Roman" w:hAnsi="Times New Roman"/>
          <w:sz w:val="24"/>
          <w:szCs w:val="24"/>
        </w:rPr>
        <w:t>3.3 Арендная плата вносится ежемесячно путем перечисления на счет:</w:t>
      </w:r>
    </w:p>
    <w:p w:rsidR="00606A92" w:rsidRDefault="00606A92" w:rsidP="00606A92">
      <w:pPr>
        <w:tabs>
          <w:tab w:val="center" w:pos="7689"/>
        </w:tabs>
        <w:spacing w:after="0"/>
        <w:ind w:firstLine="33"/>
        <w:jc w:val="both"/>
        <w:rPr>
          <w:rFonts w:ascii="Times New Roman" w:hAnsi="Times New Roman"/>
          <w:b/>
          <w:i/>
          <w:sz w:val="24"/>
          <w:szCs w:val="24"/>
        </w:rPr>
      </w:pPr>
      <w:r>
        <w:rPr>
          <w:rFonts w:ascii="Times New Roman" w:hAnsi="Times New Roman"/>
          <w:b/>
          <w:sz w:val="24"/>
          <w:szCs w:val="24"/>
        </w:rPr>
        <w:lastRenderedPageBreak/>
        <w:t xml:space="preserve">Реквизиты: </w:t>
      </w:r>
      <w:r>
        <w:rPr>
          <w:rFonts w:ascii="Times New Roman" w:hAnsi="Times New Roman"/>
          <w:b/>
          <w:sz w:val="24"/>
          <w:szCs w:val="24"/>
          <w:u w:val="single"/>
        </w:rPr>
        <w:t>Получатель</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i/>
          <w:sz w:val="24"/>
          <w:szCs w:val="24"/>
        </w:rPr>
        <w:t>Получатель: УФК по Волгоградской области (Администрация городского поселения р.п. Октябрьский л/</w:t>
      </w:r>
      <w:proofErr w:type="spellStart"/>
      <w:r>
        <w:rPr>
          <w:rFonts w:ascii="Times New Roman" w:hAnsi="Times New Roman"/>
          <w:i/>
          <w:sz w:val="24"/>
          <w:szCs w:val="24"/>
        </w:rPr>
        <w:t>сч</w:t>
      </w:r>
      <w:proofErr w:type="spellEnd"/>
      <w:r>
        <w:rPr>
          <w:rFonts w:ascii="Times New Roman" w:hAnsi="Times New Roman"/>
          <w:i/>
          <w:sz w:val="24"/>
          <w:szCs w:val="24"/>
        </w:rPr>
        <w:t xml:space="preserve"> 04293031360)</w:t>
      </w:r>
    </w:p>
    <w:p w:rsidR="00606A92" w:rsidRDefault="00606A92" w:rsidP="00606A92">
      <w:pPr>
        <w:tabs>
          <w:tab w:val="center" w:pos="7689"/>
        </w:tabs>
        <w:spacing w:after="0"/>
        <w:ind w:firstLine="33"/>
        <w:jc w:val="both"/>
        <w:rPr>
          <w:rFonts w:ascii="Times New Roman" w:hAnsi="Times New Roman"/>
          <w:i/>
          <w:sz w:val="24"/>
          <w:szCs w:val="24"/>
        </w:rPr>
      </w:pPr>
      <w:proofErr w:type="spellStart"/>
      <w:r>
        <w:rPr>
          <w:rFonts w:ascii="Times New Roman" w:hAnsi="Times New Roman"/>
          <w:i/>
          <w:sz w:val="24"/>
          <w:szCs w:val="24"/>
        </w:rPr>
        <w:t>р</w:t>
      </w:r>
      <w:proofErr w:type="spellEnd"/>
      <w:r>
        <w:rPr>
          <w:rFonts w:ascii="Times New Roman" w:hAnsi="Times New Roman"/>
          <w:i/>
          <w:sz w:val="24"/>
          <w:szCs w:val="24"/>
        </w:rPr>
        <w:t>/</w:t>
      </w:r>
      <w:proofErr w:type="spellStart"/>
      <w:r>
        <w:rPr>
          <w:rFonts w:ascii="Times New Roman" w:hAnsi="Times New Roman"/>
          <w:i/>
          <w:sz w:val="24"/>
          <w:szCs w:val="24"/>
        </w:rPr>
        <w:t>сч</w:t>
      </w:r>
      <w:proofErr w:type="spellEnd"/>
      <w:r>
        <w:rPr>
          <w:rFonts w:ascii="Times New Roman" w:hAnsi="Times New Roman"/>
          <w:i/>
          <w:sz w:val="24"/>
          <w:szCs w:val="24"/>
        </w:rPr>
        <w:t xml:space="preserve"> 03100643000000012900</w:t>
      </w:r>
    </w:p>
    <w:p w:rsidR="00606A92" w:rsidRDefault="00606A92" w:rsidP="00606A92">
      <w:pPr>
        <w:tabs>
          <w:tab w:val="center" w:pos="7689"/>
        </w:tabs>
        <w:spacing w:after="0"/>
        <w:ind w:firstLine="33"/>
        <w:jc w:val="both"/>
        <w:rPr>
          <w:rFonts w:ascii="Times New Roman" w:hAnsi="Times New Roman"/>
          <w:i/>
          <w:sz w:val="24"/>
          <w:szCs w:val="24"/>
        </w:rPr>
      </w:pPr>
      <w:r>
        <w:rPr>
          <w:rFonts w:ascii="Times New Roman" w:hAnsi="Times New Roman"/>
          <w:i/>
          <w:sz w:val="24"/>
          <w:szCs w:val="24"/>
        </w:rPr>
        <w:t>к/</w:t>
      </w:r>
      <w:proofErr w:type="spellStart"/>
      <w:r>
        <w:rPr>
          <w:rFonts w:ascii="Times New Roman" w:hAnsi="Times New Roman"/>
          <w:i/>
          <w:sz w:val="24"/>
          <w:szCs w:val="24"/>
        </w:rPr>
        <w:t>сч</w:t>
      </w:r>
      <w:proofErr w:type="spellEnd"/>
      <w:r>
        <w:rPr>
          <w:rFonts w:ascii="Times New Roman" w:hAnsi="Times New Roman"/>
          <w:i/>
          <w:sz w:val="24"/>
          <w:szCs w:val="24"/>
        </w:rPr>
        <w:t xml:space="preserve"> 40102810445370000021</w:t>
      </w:r>
    </w:p>
    <w:p w:rsidR="00606A92" w:rsidRDefault="00606A92" w:rsidP="00606A92">
      <w:pPr>
        <w:tabs>
          <w:tab w:val="center" w:pos="7689"/>
        </w:tabs>
        <w:spacing w:after="0"/>
        <w:ind w:firstLine="33"/>
        <w:jc w:val="both"/>
        <w:rPr>
          <w:rFonts w:ascii="Times New Roman" w:hAnsi="Times New Roman"/>
          <w:b/>
          <w:i/>
          <w:sz w:val="24"/>
          <w:szCs w:val="24"/>
        </w:rPr>
      </w:pPr>
      <w:r>
        <w:rPr>
          <w:rFonts w:ascii="Times New Roman" w:hAnsi="Times New Roman"/>
          <w:i/>
          <w:sz w:val="24"/>
          <w:szCs w:val="24"/>
        </w:rPr>
        <w:t>ИНН 3421002930 КПП 342101001</w:t>
      </w:r>
    </w:p>
    <w:p w:rsidR="00606A92" w:rsidRDefault="00606A92" w:rsidP="00606A92">
      <w:pPr>
        <w:tabs>
          <w:tab w:val="center" w:pos="7689"/>
        </w:tabs>
        <w:spacing w:after="0"/>
        <w:ind w:firstLine="33"/>
        <w:jc w:val="both"/>
        <w:rPr>
          <w:rFonts w:ascii="Times New Roman" w:hAnsi="Times New Roman"/>
          <w:b/>
          <w:i/>
          <w:sz w:val="24"/>
          <w:szCs w:val="24"/>
        </w:rPr>
      </w:pPr>
      <w:r>
        <w:rPr>
          <w:rFonts w:ascii="Times New Roman" w:hAnsi="Times New Roman"/>
          <w:i/>
          <w:sz w:val="24"/>
          <w:szCs w:val="24"/>
        </w:rPr>
        <w:t>отделение Волгоград банка России/УФК по Волгоградской области г. Волгоград</w:t>
      </w:r>
    </w:p>
    <w:p w:rsidR="00606A92" w:rsidRDefault="00606A92" w:rsidP="00606A92">
      <w:pPr>
        <w:spacing w:after="0"/>
        <w:ind w:firstLine="33"/>
        <w:jc w:val="both"/>
        <w:rPr>
          <w:rFonts w:ascii="Times New Roman" w:hAnsi="Times New Roman"/>
          <w:i/>
          <w:sz w:val="24"/>
          <w:szCs w:val="24"/>
        </w:rPr>
      </w:pPr>
      <w:r>
        <w:rPr>
          <w:rFonts w:ascii="Times New Roman" w:hAnsi="Times New Roman"/>
          <w:i/>
          <w:sz w:val="24"/>
          <w:szCs w:val="24"/>
        </w:rPr>
        <w:t>БИК 011806101</w:t>
      </w:r>
      <w:r>
        <w:t xml:space="preserve">,  ОКТМО 18642151, </w:t>
      </w:r>
      <w:r>
        <w:rPr>
          <w:rFonts w:ascii="Times New Roman" w:hAnsi="Times New Roman"/>
          <w:sz w:val="24"/>
          <w:szCs w:val="24"/>
        </w:rPr>
        <w:t>КБК 941 111 0501313 0000 120</w:t>
      </w:r>
      <w:r>
        <w:t xml:space="preserve"> арендная плата за земельный участок</w:t>
      </w:r>
    </w:p>
    <w:p w:rsidR="00606A92" w:rsidRDefault="00606A92" w:rsidP="00606A92">
      <w:pPr>
        <w:pStyle w:val="a7"/>
        <w:spacing w:after="0" w:line="216" w:lineRule="auto"/>
        <w:ind w:left="0"/>
        <w:jc w:val="both"/>
      </w:pPr>
      <w:r>
        <w:t xml:space="preserve">         3.4.Задаток в сумме </w:t>
      </w:r>
      <w:proofErr w:type="spellStart"/>
      <w:r>
        <w:t>______________руб</w:t>
      </w:r>
      <w:proofErr w:type="spellEnd"/>
      <w:r>
        <w:t>., внесенный арендатором на счет Арендодателя засчитывается Арендатору после подписания договора аренды в счет арендной платы.</w:t>
      </w:r>
    </w:p>
    <w:p w:rsidR="00606A92" w:rsidRDefault="00606A92" w:rsidP="00606A92">
      <w:pPr>
        <w:pStyle w:val="a7"/>
        <w:spacing w:line="216" w:lineRule="auto"/>
        <w:ind w:left="0" w:firstLine="540"/>
        <w:jc w:val="both"/>
      </w:pPr>
      <w:r>
        <w:t xml:space="preserve">3.5.Арендная плата начисляется с начала срока аренды земельного участка, согласно п.2.1. </w:t>
      </w:r>
    </w:p>
    <w:p w:rsidR="00606A92" w:rsidRDefault="00606A92" w:rsidP="00606A92">
      <w:pPr>
        <w:pStyle w:val="a7"/>
        <w:spacing w:line="216" w:lineRule="auto"/>
        <w:ind w:left="0" w:firstLine="540"/>
        <w:jc w:val="both"/>
      </w:pPr>
      <w:r>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606A92" w:rsidRDefault="00606A92" w:rsidP="00606A92">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4. Права  и обязанности Сторон.</w:t>
      </w:r>
    </w:p>
    <w:p w:rsidR="00606A92" w:rsidRDefault="00606A92" w:rsidP="00606A92">
      <w:pPr>
        <w:pStyle w:val="a7"/>
        <w:jc w:val="both"/>
      </w:pPr>
      <w:r>
        <w:rPr>
          <w:b/>
        </w:rPr>
        <w:t xml:space="preserve">    4.1. Арендодатель имеет право</w:t>
      </w:r>
      <w:r>
        <w:t>:</w:t>
      </w:r>
    </w:p>
    <w:p w:rsidR="00606A92" w:rsidRDefault="00606A92" w:rsidP="00606A92">
      <w:pPr>
        <w:pStyle w:val="a7"/>
        <w:ind w:left="0"/>
        <w:jc w:val="both"/>
      </w:pPr>
      <w: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606A92" w:rsidRDefault="00606A92" w:rsidP="00606A92">
      <w:pPr>
        <w:pStyle w:val="a7"/>
        <w:ind w:left="0"/>
        <w:jc w:val="both"/>
      </w:pPr>
      <w: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606A92" w:rsidRDefault="00606A92" w:rsidP="00606A92">
      <w:pPr>
        <w:pStyle w:val="a7"/>
        <w:ind w:left="0"/>
        <w:jc w:val="both"/>
      </w:pPr>
      <w: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06A92" w:rsidRDefault="00606A92" w:rsidP="00606A92">
      <w:pPr>
        <w:pStyle w:val="a7"/>
        <w:ind w:left="0" w:firstLine="425"/>
        <w:rPr>
          <w:b/>
        </w:rPr>
      </w:pPr>
      <w:r>
        <w:rPr>
          <w:b/>
        </w:rPr>
        <w:t>4.2. Арендодатель обязан:</w:t>
      </w:r>
    </w:p>
    <w:p w:rsidR="00606A92" w:rsidRDefault="00606A92" w:rsidP="00606A92">
      <w:pPr>
        <w:pStyle w:val="a7"/>
        <w:ind w:left="0"/>
        <w:jc w:val="both"/>
      </w:pPr>
      <w:r>
        <w:t xml:space="preserve">        4.2.1. Выполнять в полном объёме все условия Договора.</w:t>
      </w:r>
    </w:p>
    <w:p w:rsidR="00606A92" w:rsidRDefault="00606A92" w:rsidP="00606A92">
      <w:pPr>
        <w:pStyle w:val="a7"/>
        <w:ind w:left="0"/>
        <w:jc w:val="both"/>
        <w:rPr>
          <w:i/>
        </w:rPr>
      </w:pPr>
      <w:r>
        <w:t xml:space="preserve">        4.2.2. Передать Арендатору участок по акту приёма-передачи.</w:t>
      </w:r>
    </w:p>
    <w:p w:rsidR="00606A92" w:rsidRDefault="00606A92" w:rsidP="00606A92">
      <w:pPr>
        <w:pStyle w:val="a7"/>
        <w:ind w:left="0"/>
        <w:jc w:val="both"/>
      </w:pPr>
      <w:r>
        <w:t xml:space="preserve">        4.2.3. Письменно в десятидневный срок уведомить Арендатора об изменении реквизитов для перечисления арендной платы, указанных в п.3.3.</w:t>
      </w:r>
    </w:p>
    <w:p w:rsidR="00606A92" w:rsidRDefault="00606A92" w:rsidP="00606A92">
      <w:pPr>
        <w:pStyle w:val="a7"/>
        <w:ind w:firstLine="257"/>
        <w:rPr>
          <w:b/>
        </w:rPr>
      </w:pPr>
      <w:r>
        <w:rPr>
          <w:b/>
        </w:rPr>
        <w:t>4.3. Арендатор имеет право:</w:t>
      </w:r>
    </w:p>
    <w:p w:rsidR="00606A92" w:rsidRDefault="00606A92" w:rsidP="00606A92">
      <w:pPr>
        <w:pStyle w:val="a7"/>
        <w:ind w:left="0" w:firstLine="540"/>
        <w:jc w:val="both"/>
      </w:pPr>
      <w:r>
        <w:t>4.3.1. Использовать участок на условиях, установленных Договором.</w:t>
      </w:r>
    </w:p>
    <w:p w:rsidR="00606A92" w:rsidRDefault="00606A92" w:rsidP="00606A92">
      <w:pPr>
        <w:pStyle w:val="a7"/>
        <w:ind w:left="0" w:firstLine="540"/>
        <w:jc w:val="both"/>
      </w:pPr>
      <w:r>
        <w:t>4.3.2. Предварительно получив письменное согласие Арендодателя, сдавать Участок в субаренду.</w:t>
      </w:r>
    </w:p>
    <w:p w:rsidR="00606A92" w:rsidRDefault="00606A92" w:rsidP="00606A92">
      <w:pPr>
        <w:pStyle w:val="a7"/>
        <w:ind w:left="0" w:firstLine="540"/>
        <w:jc w:val="both"/>
      </w:pPr>
      <w: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606A92" w:rsidRDefault="00606A92" w:rsidP="00606A92">
      <w:pPr>
        <w:pStyle w:val="a7"/>
        <w:ind w:left="0" w:firstLine="540"/>
        <w:jc w:val="both"/>
      </w:pPr>
      <w: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606A92" w:rsidRDefault="00606A92" w:rsidP="00606A92">
      <w:pPr>
        <w:pStyle w:val="a7"/>
        <w:rPr>
          <w:b/>
        </w:rPr>
      </w:pPr>
      <w:r>
        <w:rPr>
          <w:b/>
        </w:rPr>
        <w:lastRenderedPageBreak/>
        <w:t xml:space="preserve">     4.4. Арендатор обязан:</w:t>
      </w:r>
    </w:p>
    <w:p w:rsidR="00606A92" w:rsidRDefault="00606A92" w:rsidP="00606A92">
      <w:pPr>
        <w:pStyle w:val="a7"/>
        <w:ind w:left="0" w:firstLine="540"/>
        <w:jc w:val="both"/>
      </w:pPr>
      <w:r>
        <w:t>4.4.1. Выполнять в полном объёме все условия Договора.</w:t>
      </w:r>
    </w:p>
    <w:p w:rsidR="00606A92" w:rsidRDefault="00606A92" w:rsidP="00606A92">
      <w:pPr>
        <w:pStyle w:val="a7"/>
        <w:ind w:left="0" w:firstLine="540"/>
        <w:jc w:val="both"/>
      </w:pPr>
      <w:r>
        <w:t>4.4.2. Использовать участок в соответствии с целевым назначением и разрешённым использованием.</w:t>
      </w:r>
    </w:p>
    <w:p w:rsidR="00606A92" w:rsidRDefault="00606A92" w:rsidP="00606A92">
      <w:pPr>
        <w:pStyle w:val="a7"/>
        <w:ind w:left="0" w:firstLine="540"/>
        <w:jc w:val="both"/>
      </w:pPr>
      <w:r>
        <w:t xml:space="preserve">4.4.3. Уплачивать арендную плату в размере и на условиях, установленных Договором. </w:t>
      </w:r>
    </w:p>
    <w:p w:rsidR="00606A92" w:rsidRDefault="00606A92" w:rsidP="00606A92">
      <w:pPr>
        <w:pStyle w:val="a7"/>
        <w:ind w:left="0" w:firstLine="540"/>
        <w:jc w:val="both"/>
      </w:pPr>
      <w: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06A92" w:rsidRDefault="00606A92" w:rsidP="00606A92">
      <w:pPr>
        <w:pStyle w:val="a7"/>
        <w:ind w:left="0" w:firstLine="540"/>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06A92" w:rsidRDefault="00606A92" w:rsidP="00606A92">
      <w:pPr>
        <w:pStyle w:val="a7"/>
        <w:ind w:left="0" w:firstLine="540"/>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06A92" w:rsidRDefault="00606A92" w:rsidP="00606A92">
      <w:pPr>
        <w:pStyle w:val="a7"/>
        <w:ind w:left="0" w:firstLine="540"/>
        <w:jc w:val="both"/>
      </w:pPr>
      <w:r>
        <w:t>4.4.7. Письменно в десятидневный срок уведомить Арендодателя об изменении своих реквизитов.</w:t>
      </w:r>
    </w:p>
    <w:p w:rsidR="00606A92" w:rsidRDefault="00606A92" w:rsidP="00606A92">
      <w:pPr>
        <w:pStyle w:val="a7"/>
        <w:ind w:left="0" w:firstLine="540"/>
        <w:jc w:val="both"/>
      </w:pPr>
      <w:r>
        <w:t>4.5. Арендодатель и Арендатор  имеют иные права и несут иные обязанности, установленные законодательством Российской Федерации.</w:t>
      </w:r>
    </w:p>
    <w:p w:rsidR="00606A92" w:rsidRDefault="00606A92" w:rsidP="00606A92">
      <w:pPr>
        <w:widowControl w:val="0"/>
        <w:spacing w:line="240" w:lineRule="atLeast"/>
        <w:ind w:right="-6" w:firstLine="540"/>
        <w:jc w:val="both"/>
        <w:rPr>
          <w:rFonts w:ascii="Times New Roman" w:hAnsi="Times New Roman"/>
          <w:b/>
          <w:sz w:val="24"/>
          <w:szCs w:val="24"/>
        </w:rPr>
      </w:pPr>
    </w:p>
    <w:p w:rsidR="00606A92" w:rsidRDefault="00606A92" w:rsidP="00606A92">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5.Ответственность сторон</w:t>
      </w:r>
    </w:p>
    <w:p w:rsidR="00606A92" w:rsidRDefault="00606A92" w:rsidP="00606A92">
      <w:pPr>
        <w:pStyle w:val="a7"/>
        <w:ind w:left="0" w:firstLine="540"/>
        <w:jc w:val="both"/>
      </w:pPr>
      <w:r>
        <w:t xml:space="preserve">5.1. За нарушение условий Договора Стороны несут ответственность, предусмотренную законодательством Российской Федерации. </w:t>
      </w:r>
    </w:p>
    <w:p w:rsidR="00606A92" w:rsidRDefault="00606A92" w:rsidP="00606A92">
      <w:pPr>
        <w:pStyle w:val="a7"/>
        <w:ind w:left="0" w:firstLine="540"/>
        <w:jc w:val="both"/>
      </w:pPr>
      <w:r>
        <w:t xml:space="preserve">5.2. За нарушение срока внесения арендной платы по Договору Арендатор выплачивает Арендодателю пени из расчёта </w:t>
      </w:r>
      <w:r>
        <w:rPr>
          <w:u w:val="single"/>
        </w:rPr>
        <w:t>0,1 %</w:t>
      </w:r>
      <w:r>
        <w:t xml:space="preserve"> от размера невнесённой арендной платы за каждый календарный день просрочки. </w:t>
      </w:r>
    </w:p>
    <w:p w:rsidR="00606A92" w:rsidRDefault="00606A92" w:rsidP="00606A92">
      <w:pPr>
        <w:widowControl w:val="0"/>
        <w:spacing w:line="240" w:lineRule="atLeast"/>
        <w:ind w:right="-6" w:firstLine="540"/>
        <w:jc w:val="both"/>
        <w:rPr>
          <w:rFonts w:ascii="Times New Roman" w:hAnsi="Times New Roman"/>
          <w:b/>
          <w:sz w:val="24"/>
          <w:szCs w:val="24"/>
        </w:rPr>
      </w:pPr>
      <w:r>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06A92" w:rsidRDefault="00606A92" w:rsidP="00606A92">
      <w:pPr>
        <w:ind w:right="-6" w:firstLine="540"/>
        <w:jc w:val="center"/>
        <w:rPr>
          <w:rFonts w:ascii="Times New Roman" w:hAnsi="Times New Roman"/>
          <w:b/>
          <w:sz w:val="24"/>
          <w:szCs w:val="24"/>
        </w:rPr>
      </w:pPr>
      <w:r>
        <w:rPr>
          <w:rFonts w:ascii="Times New Roman" w:hAnsi="Times New Roman"/>
          <w:b/>
          <w:sz w:val="24"/>
          <w:szCs w:val="24"/>
        </w:rPr>
        <w:t>6. Изменение, расторжение и прекращение Договора</w:t>
      </w:r>
    </w:p>
    <w:p w:rsidR="00606A92" w:rsidRDefault="00606A92" w:rsidP="00606A92">
      <w:pPr>
        <w:pStyle w:val="a7"/>
        <w:ind w:left="0" w:firstLine="540"/>
        <w:jc w:val="both"/>
      </w:pPr>
      <w:r>
        <w:t>6.1. Все изменения и дополнения к Договору оформляются Сторонами в письменной форме.</w:t>
      </w:r>
    </w:p>
    <w:p w:rsidR="00606A92" w:rsidRDefault="00606A92" w:rsidP="00606A92">
      <w:pPr>
        <w:widowControl w:val="0"/>
        <w:ind w:right="-6" w:firstLine="540"/>
        <w:jc w:val="both"/>
        <w:rPr>
          <w:rFonts w:ascii="Times New Roman" w:hAnsi="Times New Roman"/>
          <w:sz w:val="24"/>
          <w:szCs w:val="24"/>
        </w:rPr>
      </w:pPr>
      <w:r>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606A92" w:rsidRDefault="00606A92" w:rsidP="00606A92">
      <w:pPr>
        <w:pStyle w:val="a7"/>
        <w:ind w:left="0" w:firstLine="540"/>
        <w:jc w:val="both"/>
      </w:pPr>
      <w:r>
        <w:t>6.3. При прекращении Договора арендатор обязан вернуть  Арендодателю Участок  в надлежащем состоянии.</w:t>
      </w:r>
    </w:p>
    <w:p w:rsidR="00606A92" w:rsidRDefault="00606A92" w:rsidP="00606A92">
      <w:pPr>
        <w:widowControl w:val="0"/>
        <w:spacing w:line="240" w:lineRule="atLeast"/>
        <w:ind w:right="-6"/>
        <w:jc w:val="center"/>
        <w:rPr>
          <w:rFonts w:ascii="Times New Roman" w:hAnsi="Times New Roman"/>
          <w:b/>
          <w:sz w:val="24"/>
          <w:szCs w:val="24"/>
        </w:rPr>
      </w:pPr>
      <w:r>
        <w:rPr>
          <w:rFonts w:ascii="Times New Roman" w:hAnsi="Times New Roman"/>
          <w:b/>
          <w:sz w:val="24"/>
          <w:szCs w:val="24"/>
        </w:rPr>
        <w:t>7. Рассмотрение и урегулирование споров</w:t>
      </w:r>
    </w:p>
    <w:p w:rsidR="00606A92" w:rsidRDefault="00606A92" w:rsidP="00606A92">
      <w:pPr>
        <w:pStyle w:val="a7"/>
        <w:ind w:left="0" w:firstLine="540"/>
        <w:jc w:val="both"/>
      </w:pPr>
      <w:r>
        <w:t>7.1. Все споры между Сторонами, возникающие по Договору, разрешаются в соответствии с законодательством Российской Федерации.</w:t>
      </w:r>
    </w:p>
    <w:p w:rsidR="00606A92" w:rsidRDefault="00606A92" w:rsidP="00606A92">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8. Особые условия договора</w:t>
      </w:r>
    </w:p>
    <w:p w:rsidR="00606A92" w:rsidRDefault="00606A92" w:rsidP="00606A92">
      <w:pPr>
        <w:widowControl w:val="0"/>
        <w:ind w:firstLine="540"/>
        <w:jc w:val="both"/>
        <w:rPr>
          <w:rFonts w:ascii="Times New Roman" w:hAnsi="Times New Roman"/>
          <w:sz w:val="24"/>
          <w:szCs w:val="24"/>
        </w:rPr>
      </w:pPr>
      <w:r>
        <w:rPr>
          <w:rFonts w:ascii="Times New Roman" w:hAnsi="Times New Roman"/>
          <w:sz w:val="24"/>
          <w:szCs w:val="24"/>
        </w:rPr>
        <w:t xml:space="preserve">8.1. Настоящий Договор составлен в 3 (трех) экземплярах, имеющих одинаковую </w:t>
      </w:r>
      <w:r>
        <w:rPr>
          <w:rFonts w:ascii="Times New Roman" w:hAnsi="Times New Roman"/>
          <w:sz w:val="24"/>
          <w:szCs w:val="24"/>
        </w:rPr>
        <w:lastRenderedPageBreak/>
        <w:t>юридическую силу, из которых один экземпляр хранится у Арендодателя, один экземпляр – у Арендатора, и один экземпляр передается в Управления Федеральной службы государственной регистрации кадастра и картографии по Волгоградской области.</w:t>
      </w:r>
    </w:p>
    <w:p w:rsidR="00606A92" w:rsidRDefault="00606A92" w:rsidP="00606A92">
      <w:pPr>
        <w:widowControl w:val="0"/>
        <w:ind w:right="-6" w:firstLine="539"/>
        <w:jc w:val="both"/>
        <w:rPr>
          <w:rFonts w:ascii="Times New Roman" w:hAnsi="Times New Roman"/>
          <w:sz w:val="24"/>
          <w:szCs w:val="24"/>
        </w:rPr>
      </w:pPr>
      <w:r>
        <w:rPr>
          <w:rFonts w:ascii="Times New Roman" w:hAnsi="Times New Roman"/>
          <w:sz w:val="24"/>
          <w:szCs w:val="24"/>
        </w:rPr>
        <w:t>8.2. Взаимоотношения Сторон</w:t>
      </w:r>
      <w:r>
        <w:rPr>
          <w:rFonts w:ascii="Times New Roman" w:hAnsi="Times New Roman"/>
          <w:b/>
          <w:sz w:val="24"/>
          <w:szCs w:val="24"/>
        </w:rPr>
        <w:t>,</w:t>
      </w:r>
      <w:r>
        <w:rPr>
          <w:rFonts w:ascii="Times New Roman" w:hAnsi="Times New Roman"/>
          <w:sz w:val="24"/>
          <w:szCs w:val="24"/>
        </w:rPr>
        <w:t xml:space="preserve"> не урегулированные настоящим Договором, регламентируются законодательством Российской Федерации.</w:t>
      </w:r>
    </w:p>
    <w:p w:rsidR="00606A92" w:rsidRDefault="00606A92" w:rsidP="00606A92">
      <w:pPr>
        <w:widowControl w:val="0"/>
        <w:ind w:right="-6" w:firstLine="539"/>
        <w:jc w:val="both"/>
        <w:rPr>
          <w:rFonts w:ascii="Times New Roman" w:hAnsi="Times New Roman"/>
          <w:b/>
          <w:sz w:val="24"/>
          <w:szCs w:val="24"/>
        </w:rPr>
      </w:pPr>
      <w:r>
        <w:rPr>
          <w:rFonts w:ascii="Times New Roman" w:hAnsi="Times New Roman"/>
          <w:sz w:val="24"/>
          <w:szCs w:val="24"/>
        </w:rPr>
        <w:t>8.3. Расходы по государственной регистрации Договора, а также изменений и дополнений к нему возлагаются на Арендатора.</w:t>
      </w:r>
    </w:p>
    <w:p w:rsidR="00606A92" w:rsidRDefault="00606A92" w:rsidP="00606A92">
      <w:pPr>
        <w:pStyle w:val="a9"/>
        <w:ind w:left="-900" w:right="-6" w:firstLine="540"/>
        <w:rPr>
          <w:rFonts w:ascii="Times New Roman" w:hAnsi="Times New Roman"/>
          <w:sz w:val="24"/>
          <w:szCs w:val="24"/>
        </w:rPr>
      </w:pPr>
    </w:p>
    <w:p w:rsidR="00606A92" w:rsidRDefault="00606A92" w:rsidP="00606A92">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9. Реквизиты Сторон</w:t>
      </w:r>
    </w:p>
    <w:p w:rsidR="00606A92" w:rsidRDefault="00606A92" w:rsidP="00606A92">
      <w:pPr>
        <w:widowControl w:val="0"/>
        <w:spacing w:line="240" w:lineRule="atLeast"/>
        <w:ind w:left="-900" w:right="-6" w:firstLine="540"/>
        <w:jc w:val="center"/>
        <w:rPr>
          <w:rFonts w:ascii="Times New Roman" w:hAnsi="Times New Roman"/>
          <w:b/>
          <w:sz w:val="24"/>
          <w:szCs w:val="24"/>
        </w:rPr>
      </w:pPr>
    </w:p>
    <w:tbl>
      <w:tblPr>
        <w:tblW w:w="0" w:type="auto"/>
        <w:tblLook w:val="01E0"/>
      </w:tblPr>
      <w:tblGrid>
        <w:gridCol w:w="2100"/>
        <w:gridCol w:w="7471"/>
      </w:tblGrid>
      <w:tr w:rsidR="00606A92" w:rsidTr="00606A92">
        <w:trPr>
          <w:trHeight w:val="2917"/>
        </w:trPr>
        <w:tc>
          <w:tcPr>
            <w:tcW w:w="1908" w:type="dxa"/>
            <w:hideMark/>
          </w:tcPr>
          <w:p w:rsidR="00606A92" w:rsidRDefault="00606A92">
            <w:pPr>
              <w:pStyle w:val="a7"/>
              <w:spacing w:line="276" w:lineRule="auto"/>
              <w:jc w:val="both"/>
              <w:rPr>
                <w:b/>
                <w:lang w:eastAsia="en-US"/>
              </w:rPr>
            </w:pPr>
            <w:r>
              <w:rPr>
                <w:b/>
                <w:lang w:eastAsia="en-US"/>
              </w:rPr>
              <w:t>Арендодатель:</w:t>
            </w:r>
          </w:p>
        </w:tc>
        <w:tc>
          <w:tcPr>
            <w:tcW w:w="7662" w:type="dxa"/>
            <w:hideMark/>
          </w:tcPr>
          <w:p w:rsidR="00606A92" w:rsidRDefault="00606A92">
            <w:pPr>
              <w:spacing w:after="0" w:line="240" w:lineRule="auto"/>
              <w:rPr>
                <w:rFonts w:ascii="Times New Roman" w:hAnsi="Times New Roman"/>
                <w:b/>
              </w:rPr>
            </w:pPr>
            <w:r>
              <w:rPr>
                <w:rFonts w:ascii="Times New Roman" w:hAnsi="Times New Roman"/>
                <w:b/>
              </w:rPr>
              <w:t xml:space="preserve">Администрация городского                                       </w:t>
            </w:r>
          </w:p>
          <w:p w:rsidR="00606A92" w:rsidRDefault="00606A92">
            <w:pPr>
              <w:spacing w:after="0" w:line="240" w:lineRule="auto"/>
              <w:rPr>
                <w:rFonts w:ascii="Times New Roman" w:hAnsi="Times New Roman"/>
              </w:rPr>
            </w:pPr>
            <w:r>
              <w:rPr>
                <w:rFonts w:ascii="Times New Roman" w:hAnsi="Times New Roman"/>
                <w:b/>
              </w:rPr>
              <w:t xml:space="preserve">поселения р.п. Октябрьский                                     </w:t>
            </w:r>
            <w:r>
              <w:rPr>
                <w:rFonts w:ascii="Times New Roman" w:hAnsi="Times New Roman"/>
              </w:rPr>
              <w:t>.</w:t>
            </w:r>
          </w:p>
          <w:p w:rsidR="00606A92" w:rsidRDefault="00606A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404321,Волгоградская область</w:t>
            </w:r>
          </w:p>
          <w:p w:rsidR="00606A92" w:rsidRDefault="00606A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р.п. Октябрьский, ул. Круглякова,165                         </w:t>
            </w:r>
          </w:p>
          <w:p w:rsidR="00606A92" w:rsidRDefault="00606A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ИНН 3421002930/КПП 342101001                                </w:t>
            </w:r>
          </w:p>
          <w:p w:rsidR="00606A92" w:rsidRDefault="00606A92">
            <w:pPr>
              <w:tabs>
                <w:tab w:val="left" w:pos="54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03231643186421512900</w:t>
            </w:r>
            <w:r>
              <w:rPr>
                <w:rFonts w:ascii="Times New Roman" w:hAnsi="Times New Roman"/>
                <w:sz w:val="24"/>
                <w:szCs w:val="24"/>
              </w:rPr>
              <w:tab/>
            </w:r>
          </w:p>
          <w:p w:rsidR="00606A92" w:rsidRDefault="00606A92">
            <w:pPr>
              <w:tabs>
                <w:tab w:val="left" w:pos="54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Отделение Волгоград Банка России</w:t>
            </w:r>
          </w:p>
          <w:p w:rsidR="00606A92" w:rsidRDefault="00606A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УФК по Волгоградской области                                   </w:t>
            </w:r>
          </w:p>
          <w:p w:rsidR="00606A92" w:rsidRDefault="00606A92">
            <w:pPr>
              <w:tabs>
                <w:tab w:val="left" w:pos="54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Волгоград</w:t>
            </w:r>
            <w:r>
              <w:rPr>
                <w:rFonts w:ascii="Times New Roman" w:hAnsi="Times New Roman"/>
                <w:sz w:val="24"/>
                <w:szCs w:val="24"/>
              </w:rPr>
              <w:tab/>
            </w:r>
          </w:p>
          <w:p w:rsidR="00606A92" w:rsidRDefault="00606A92">
            <w:pPr>
              <w:tabs>
                <w:tab w:val="left" w:pos="54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БИК 011806101,</w:t>
            </w:r>
          </w:p>
          <w:p w:rsidR="00606A92" w:rsidRDefault="00606A92">
            <w:pPr>
              <w:tabs>
                <w:tab w:val="left" w:pos="54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ОКАТО 18242551000</w:t>
            </w:r>
            <w:r>
              <w:rPr>
                <w:rFonts w:ascii="Times New Roman" w:hAnsi="Times New Roman"/>
                <w:sz w:val="24"/>
                <w:szCs w:val="24"/>
              </w:rPr>
              <w:tab/>
            </w:r>
          </w:p>
          <w:p w:rsidR="00606A92" w:rsidRDefault="00606A92">
            <w:pPr>
              <w:spacing w:after="0" w:line="240" w:lineRule="auto"/>
              <w:rPr>
                <w:rFonts w:ascii="Times New Roman" w:hAnsi="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 xml:space="preserve">: </w:t>
            </w:r>
            <w:hyperlink r:id="rId7" w:history="1">
              <w:r>
                <w:rPr>
                  <w:rStyle w:val="a3"/>
                  <w:rFonts w:ascii="Times New Roman" w:hAnsi="Times New Roman"/>
                  <w:color w:val="000000"/>
                </w:rPr>
                <w:t>gorposok@yandex.ru</w:t>
              </w:r>
            </w:hyperlink>
          </w:p>
        </w:tc>
      </w:tr>
      <w:tr w:rsidR="00606A92" w:rsidTr="00606A92">
        <w:tc>
          <w:tcPr>
            <w:tcW w:w="1908" w:type="dxa"/>
            <w:hideMark/>
          </w:tcPr>
          <w:p w:rsidR="00606A92" w:rsidRDefault="00606A92">
            <w:pPr>
              <w:pStyle w:val="a7"/>
              <w:spacing w:line="276" w:lineRule="auto"/>
              <w:jc w:val="both"/>
              <w:rPr>
                <w:b/>
                <w:lang w:eastAsia="en-US"/>
              </w:rPr>
            </w:pPr>
            <w:r>
              <w:rPr>
                <w:b/>
                <w:lang w:eastAsia="en-US"/>
              </w:rPr>
              <w:t xml:space="preserve">Арендатор:  </w:t>
            </w:r>
          </w:p>
        </w:tc>
        <w:tc>
          <w:tcPr>
            <w:tcW w:w="7662" w:type="dxa"/>
            <w:hideMark/>
          </w:tcPr>
          <w:p w:rsidR="00606A92" w:rsidRDefault="00606A92">
            <w:pPr>
              <w:pStyle w:val="a7"/>
              <w:spacing w:line="276" w:lineRule="auto"/>
              <w:ind w:left="0"/>
              <w:jc w:val="both"/>
              <w:rPr>
                <w:lang w:eastAsia="en-US"/>
              </w:rPr>
            </w:pPr>
            <w:r>
              <w:rPr>
                <w:b/>
                <w:lang w:eastAsia="en-US"/>
              </w:rPr>
              <w:t xml:space="preserve">     </w:t>
            </w:r>
          </w:p>
        </w:tc>
      </w:tr>
    </w:tbl>
    <w:p w:rsidR="00606A92" w:rsidRDefault="00606A92" w:rsidP="00606A92">
      <w:pPr>
        <w:widowControl w:val="0"/>
        <w:spacing w:line="240" w:lineRule="atLeast"/>
        <w:ind w:left="-900" w:right="-6" w:firstLine="540"/>
        <w:jc w:val="both"/>
        <w:rPr>
          <w:rFonts w:ascii="Times New Roman" w:hAnsi="Times New Roman"/>
          <w:sz w:val="24"/>
          <w:szCs w:val="24"/>
        </w:rPr>
      </w:pPr>
    </w:p>
    <w:p w:rsidR="00606A92" w:rsidRDefault="00606A92" w:rsidP="00606A92">
      <w:pPr>
        <w:pStyle w:val="a7"/>
        <w:ind w:left="-900" w:right="-6" w:firstLine="540"/>
        <w:jc w:val="both"/>
      </w:pPr>
    </w:p>
    <w:p w:rsidR="00606A92" w:rsidRDefault="00606A92" w:rsidP="00606A92">
      <w:pPr>
        <w:pStyle w:val="a7"/>
        <w:ind w:left="-900" w:right="-6" w:firstLine="540"/>
        <w:jc w:val="center"/>
        <w:rPr>
          <w:b/>
          <w:noProof/>
        </w:rPr>
      </w:pPr>
      <w:r>
        <w:rPr>
          <w:b/>
          <w:noProof/>
        </w:rPr>
        <w:t>10. Подписи Сторон:</w:t>
      </w:r>
    </w:p>
    <w:tbl>
      <w:tblPr>
        <w:tblW w:w="10089" w:type="dxa"/>
        <w:tblLook w:val="01E0"/>
      </w:tblPr>
      <w:tblGrid>
        <w:gridCol w:w="4868"/>
        <w:gridCol w:w="244"/>
        <w:gridCol w:w="4977"/>
      </w:tblGrid>
      <w:tr w:rsidR="00606A92" w:rsidTr="00606A92">
        <w:trPr>
          <w:trHeight w:hRule="exact" w:val="2724"/>
        </w:trPr>
        <w:tc>
          <w:tcPr>
            <w:tcW w:w="4868" w:type="dxa"/>
          </w:tcPr>
          <w:p w:rsidR="00606A92" w:rsidRDefault="00606A92">
            <w:pPr>
              <w:pStyle w:val="a7"/>
              <w:spacing w:line="276" w:lineRule="auto"/>
              <w:jc w:val="both"/>
              <w:rPr>
                <w:b/>
                <w:u w:val="single"/>
                <w:lang w:eastAsia="en-US"/>
              </w:rPr>
            </w:pPr>
            <w:r>
              <w:rPr>
                <w:b/>
                <w:u w:val="single"/>
                <w:lang w:eastAsia="en-US"/>
              </w:rPr>
              <w:t>Арендодатель:</w:t>
            </w:r>
          </w:p>
          <w:p w:rsidR="00606A92" w:rsidRDefault="00606A92">
            <w:pPr>
              <w:pStyle w:val="a7"/>
              <w:spacing w:after="0" w:line="276" w:lineRule="auto"/>
              <w:jc w:val="both"/>
              <w:rPr>
                <w:lang w:eastAsia="en-US"/>
              </w:rPr>
            </w:pPr>
            <w:r>
              <w:rPr>
                <w:lang w:eastAsia="en-US"/>
              </w:rPr>
              <w:t xml:space="preserve">Глава городского </w:t>
            </w:r>
          </w:p>
          <w:p w:rsidR="00606A92" w:rsidRDefault="00606A92">
            <w:pPr>
              <w:pStyle w:val="a7"/>
              <w:spacing w:after="0" w:line="276" w:lineRule="auto"/>
              <w:jc w:val="both"/>
              <w:rPr>
                <w:b/>
                <w:u w:val="single"/>
                <w:lang w:eastAsia="en-US"/>
              </w:rPr>
            </w:pPr>
            <w:r>
              <w:rPr>
                <w:lang w:eastAsia="en-US"/>
              </w:rPr>
              <w:t>поселения р.п. Октябрьский</w:t>
            </w:r>
          </w:p>
          <w:p w:rsidR="00606A92" w:rsidRDefault="00606A92">
            <w:pPr>
              <w:pStyle w:val="a7"/>
              <w:spacing w:after="0" w:line="276" w:lineRule="auto"/>
              <w:jc w:val="both"/>
              <w:rPr>
                <w:lang w:eastAsia="en-US"/>
              </w:rPr>
            </w:pPr>
          </w:p>
          <w:p w:rsidR="00606A92" w:rsidRDefault="00606A92">
            <w:pPr>
              <w:pStyle w:val="a7"/>
              <w:spacing w:line="276" w:lineRule="auto"/>
              <w:jc w:val="both"/>
              <w:rPr>
                <w:lang w:eastAsia="en-US"/>
              </w:rPr>
            </w:pPr>
            <w:r>
              <w:rPr>
                <w:lang w:eastAsia="en-US"/>
              </w:rPr>
              <w:t xml:space="preserve">М.П.   </w:t>
            </w:r>
          </w:p>
          <w:p w:rsidR="00606A92" w:rsidRDefault="00606A92">
            <w:pPr>
              <w:pStyle w:val="a7"/>
              <w:spacing w:line="276" w:lineRule="auto"/>
              <w:jc w:val="both"/>
              <w:rPr>
                <w:lang w:eastAsia="en-US"/>
              </w:rPr>
            </w:pPr>
            <w:r>
              <w:rPr>
                <w:lang w:eastAsia="en-US"/>
              </w:rPr>
              <w:t xml:space="preserve">     ______________  /Стариков А.С./</w:t>
            </w:r>
          </w:p>
          <w:p w:rsidR="00606A92" w:rsidRDefault="00606A92">
            <w:pPr>
              <w:pStyle w:val="a7"/>
              <w:spacing w:line="276" w:lineRule="auto"/>
              <w:jc w:val="both"/>
              <w:rPr>
                <w:b/>
                <w:lang w:eastAsia="en-US"/>
              </w:rPr>
            </w:pPr>
            <w:r>
              <w:rPr>
                <w:lang w:eastAsia="en-US"/>
              </w:rPr>
              <w:t xml:space="preserve">                           (подпись)</w:t>
            </w:r>
            <w:r>
              <w:rPr>
                <w:lang w:eastAsia="en-US"/>
              </w:rPr>
              <w:tab/>
            </w:r>
          </w:p>
        </w:tc>
        <w:tc>
          <w:tcPr>
            <w:tcW w:w="244" w:type="dxa"/>
          </w:tcPr>
          <w:p w:rsidR="00606A92" w:rsidRDefault="00606A92">
            <w:pPr>
              <w:pStyle w:val="a7"/>
              <w:spacing w:line="276" w:lineRule="auto"/>
              <w:jc w:val="both"/>
              <w:rPr>
                <w:b/>
                <w:lang w:eastAsia="en-US"/>
              </w:rPr>
            </w:pPr>
          </w:p>
        </w:tc>
        <w:tc>
          <w:tcPr>
            <w:tcW w:w="4977" w:type="dxa"/>
          </w:tcPr>
          <w:p w:rsidR="00606A92" w:rsidRDefault="00606A92">
            <w:pPr>
              <w:jc w:val="both"/>
              <w:rPr>
                <w:rFonts w:ascii="Times New Roman" w:hAnsi="Times New Roman"/>
                <w:b/>
                <w:sz w:val="24"/>
                <w:szCs w:val="24"/>
                <w:u w:val="single"/>
              </w:rPr>
            </w:pPr>
            <w:r>
              <w:rPr>
                <w:rFonts w:ascii="Times New Roman" w:hAnsi="Times New Roman"/>
                <w:b/>
                <w:sz w:val="24"/>
                <w:szCs w:val="24"/>
                <w:u w:val="single"/>
              </w:rPr>
              <w:t xml:space="preserve">Арендатор:       </w:t>
            </w:r>
          </w:p>
          <w:p w:rsidR="00606A92" w:rsidRDefault="00606A92">
            <w:pPr>
              <w:jc w:val="both"/>
              <w:rPr>
                <w:rFonts w:ascii="Times New Roman" w:hAnsi="Times New Roman"/>
                <w:sz w:val="24"/>
                <w:szCs w:val="24"/>
              </w:rPr>
            </w:pPr>
            <w:r>
              <w:rPr>
                <w:rFonts w:ascii="Times New Roman" w:hAnsi="Times New Roman"/>
                <w:sz w:val="24"/>
                <w:szCs w:val="24"/>
              </w:rPr>
              <w:t>_______________________________________</w:t>
            </w:r>
          </w:p>
          <w:p w:rsidR="00606A92" w:rsidRDefault="00606A92">
            <w:pPr>
              <w:jc w:val="both"/>
              <w:rPr>
                <w:rFonts w:ascii="Times New Roman" w:hAnsi="Times New Roman"/>
                <w:sz w:val="24"/>
                <w:szCs w:val="24"/>
              </w:rPr>
            </w:pPr>
            <w:r>
              <w:rPr>
                <w:rFonts w:ascii="Times New Roman" w:hAnsi="Times New Roman"/>
                <w:sz w:val="24"/>
                <w:szCs w:val="24"/>
              </w:rPr>
              <w:t>_______________________________________</w:t>
            </w:r>
          </w:p>
          <w:p w:rsidR="00606A92" w:rsidRDefault="00606A92">
            <w:pPr>
              <w:jc w:val="both"/>
              <w:rPr>
                <w:rFonts w:ascii="Times New Roman" w:hAnsi="Times New Roman"/>
                <w:sz w:val="24"/>
                <w:szCs w:val="24"/>
              </w:rPr>
            </w:pPr>
          </w:p>
          <w:p w:rsidR="00606A92" w:rsidRDefault="00606A92">
            <w:pPr>
              <w:jc w:val="both"/>
              <w:rPr>
                <w:rFonts w:ascii="Times New Roman" w:hAnsi="Times New Roman"/>
                <w:sz w:val="24"/>
                <w:szCs w:val="24"/>
              </w:rPr>
            </w:pPr>
          </w:p>
          <w:p w:rsidR="00606A92" w:rsidRDefault="00606A92">
            <w:pPr>
              <w:jc w:val="both"/>
              <w:rPr>
                <w:rFonts w:ascii="Times New Roman" w:hAnsi="Times New Roman"/>
                <w:sz w:val="24"/>
                <w:szCs w:val="24"/>
              </w:rPr>
            </w:pPr>
          </w:p>
          <w:p w:rsidR="00606A92" w:rsidRDefault="00606A92">
            <w:pPr>
              <w:jc w:val="both"/>
              <w:rPr>
                <w:rFonts w:ascii="Times New Roman" w:hAnsi="Times New Roman"/>
                <w:sz w:val="24"/>
                <w:szCs w:val="24"/>
                <w:vertAlign w:val="superscript"/>
              </w:rPr>
            </w:pPr>
            <w:r>
              <w:rPr>
                <w:rFonts w:ascii="Times New Roman" w:hAnsi="Times New Roman"/>
                <w:sz w:val="24"/>
                <w:szCs w:val="24"/>
              </w:rPr>
              <w:t xml:space="preserve">   ____________________/Ф.И.О./</w:t>
            </w:r>
            <w:r>
              <w:rPr>
                <w:rFonts w:ascii="Times New Roman" w:hAnsi="Times New Roman"/>
                <w:sz w:val="24"/>
                <w:szCs w:val="24"/>
                <w:vertAlign w:val="superscript"/>
              </w:rPr>
              <w:t xml:space="preserve">  </w:t>
            </w:r>
          </w:p>
          <w:p w:rsidR="00606A92" w:rsidRDefault="00606A92">
            <w:pPr>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w:t>
            </w:r>
          </w:p>
          <w:p w:rsidR="00606A92" w:rsidRDefault="00606A92">
            <w:pPr>
              <w:jc w:val="both"/>
              <w:rPr>
                <w:rFonts w:ascii="Times New Roman" w:hAnsi="Times New Roman"/>
                <w:sz w:val="24"/>
                <w:szCs w:val="24"/>
                <w:vertAlign w:val="superscript"/>
              </w:rPr>
            </w:pPr>
          </w:p>
          <w:p w:rsidR="00606A92" w:rsidRDefault="00606A92">
            <w:pPr>
              <w:jc w:val="both"/>
              <w:rPr>
                <w:rFonts w:ascii="Times New Roman" w:hAnsi="Times New Roman"/>
                <w:sz w:val="24"/>
                <w:szCs w:val="24"/>
                <w:vertAlign w:val="superscript"/>
              </w:rPr>
            </w:pPr>
            <w:r>
              <w:rPr>
                <w:rFonts w:ascii="Times New Roman" w:hAnsi="Times New Roman"/>
                <w:sz w:val="24"/>
                <w:szCs w:val="24"/>
                <w:vertAlign w:val="superscript"/>
              </w:rPr>
              <w:t xml:space="preserve">      </w:t>
            </w:r>
          </w:p>
          <w:p w:rsidR="00606A92" w:rsidRDefault="00606A92">
            <w:pPr>
              <w:jc w:val="both"/>
              <w:rPr>
                <w:rFonts w:ascii="Times New Roman" w:hAnsi="Times New Roman"/>
                <w:sz w:val="24"/>
                <w:szCs w:val="24"/>
              </w:rPr>
            </w:pPr>
          </w:p>
        </w:tc>
      </w:tr>
    </w:tbl>
    <w:p w:rsidR="00606A92" w:rsidRDefault="00606A92" w:rsidP="00606A92">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06A92" w:rsidRDefault="00606A92" w:rsidP="00606A92">
      <w:pPr>
        <w:jc w:val="both"/>
        <w:rPr>
          <w:rFonts w:ascii="Times New Roman" w:hAnsi="Times New Roman"/>
          <w:sz w:val="24"/>
          <w:szCs w:val="24"/>
        </w:rPr>
      </w:pPr>
    </w:p>
    <w:p w:rsidR="00606A92" w:rsidRDefault="00606A92" w:rsidP="00606A92">
      <w:pPr>
        <w:jc w:val="both"/>
        <w:rPr>
          <w:rFonts w:ascii="Times New Roman" w:hAnsi="Times New Roman"/>
          <w:sz w:val="24"/>
          <w:szCs w:val="24"/>
        </w:rPr>
      </w:pPr>
    </w:p>
    <w:p w:rsidR="00606A92" w:rsidRDefault="00606A92" w:rsidP="00606A92">
      <w:pPr>
        <w:jc w:val="both"/>
        <w:rPr>
          <w:rFonts w:ascii="Times New Roman" w:hAnsi="Times New Roman"/>
          <w:sz w:val="24"/>
          <w:szCs w:val="24"/>
        </w:rPr>
      </w:pPr>
    </w:p>
    <w:p w:rsidR="00606A92" w:rsidRDefault="00606A92" w:rsidP="00606A92">
      <w:pPr>
        <w:jc w:val="both"/>
        <w:rPr>
          <w:rFonts w:ascii="Times New Roman" w:hAnsi="Times New Roman"/>
          <w:sz w:val="24"/>
          <w:szCs w:val="24"/>
        </w:rPr>
      </w:pPr>
    </w:p>
    <w:p w:rsidR="00606A92" w:rsidRDefault="00606A92" w:rsidP="00606A92">
      <w:pPr>
        <w:jc w:val="both"/>
        <w:rPr>
          <w:rFonts w:ascii="Times New Roman" w:hAnsi="Times New Roman"/>
          <w:sz w:val="24"/>
          <w:szCs w:val="24"/>
        </w:rPr>
      </w:pPr>
    </w:p>
    <w:p w:rsidR="00606A92" w:rsidRDefault="00606A92" w:rsidP="00606A92">
      <w:pPr>
        <w:jc w:val="both"/>
        <w:rPr>
          <w:rFonts w:ascii="Times New Roman" w:hAnsi="Times New Roman"/>
          <w:sz w:val="24"/>
          <w:szCs w:val="24"/>
        </w:rPr>
      </w:pPr>
    </w:p>
    <w:p w:rsidR="00606A92" w:rsidRDefault="00606A92" w:rsidP="00606A92">
      <w:pPr>
        <w:pStyle w:val="a5"/>
        <w:rPr>
          <w:rFonts w:ascii="Times New Roman" w:hAnsi="Times New Roman"/>
          <w:sz w:val="24"/>
          <w:szCs w:val="24"/>
        </w:rPr>
      </w:pPr>
    </w:p>
    <w:p w:rsidR="00606A92" w:rsidRDefault="00606A92" w:rsidP="00606A92">
      <w:pPr>
        <w:pStyle w:val="a5"/>
        <w:rPr>
          <w:rFonts w:ascii="Times New Roman" w:hAnsi="Times New Roman"/>
          <w:sz w:val="24"/>
          <w:szCs w:val="24"/>
        </w:rPr>
      </w:pPr>
    </w:p>
    <w:p w:rsidR="00606A92" w:rsidRDefault="00606A92" w:rsidP="00606A92">
      <w:pPr>
        <w:pStyle w:val="a5"/>
        <w:rPr>
          <w:rFonts w:ascii="Times New Roman" w:hAnsi="Times New Roman"/>
          <w:sz w:val="24"/>
          <w:szCs w:val="24"/>
        </w:rPr>
      </w:pPr>
    </w:p>
    <w:p w:rsidR="00606A92" w:rsidRDefault="00606A92" w:rsidP="00606A92">
      <w:pPr>
        <w:pStyle w:val="a5"/>
        <w:rPr>
          <w:rFonts w:ascii="Times New Roman" w:hAnsi="Times New Roman"/>
          <w:sz w:val="24"/>
          <w:szCs w:val="24"/>
        </w:rPr>
      </w:pPr>
      <w:r>
        <w:rPr>
          <w:rFonts w:ascii="Times New Roman" w:hAnsi="Times New Roman"/>
          <w:sz w:val="24"/>
          <w:szCs w:val="24"/>
        </w:rPr>
        <w:t xml:space="preserve">      А КТ</w:t>
      </w:r>
    </w:p>
    <w:p w:rsidR="00606A92" w:rsidRDefault="00606A92" w:rsidP="00606A92">
      <w:pPr>
        <w:jc w:val="center"/>
        <w:rPr>
          <w:rFonts w:ascii="Times New Roman" w:hAnsi="Times New Roman"/>
          <w:b/>
          <w:sz w:val="24"/>
          <w:szCs w:val="24"/>
        </w:rPr>
      </w:pPr>
      <w:r>
        <w:rPr>
          <w:rFonts w:ascii="Times New Roman" w:hAnsi="Times New Roman"/>
          <w:b/>
          <w:sz w:val="24"/>
          <w:szCs w:val="24"/>
        </w:rPr>
        <w:t>Приёма-передачи</w:t>
      </w:r>
    </w:p>
    <w:p w:rsidR="00606A92" w:rsidRDefault="00606A92" w:rsidP="00606A92">
      <w:pPr>
        <w:jc w:val="center"/>
        <w:rPr>
          <w:rFonts w:ascii="Times New Roman" w:hAnsi="Times New Roman"/>
          <w:b/>
          <w:sz w:val="24"/>
          <w:szCs w:val="24"/>
        </w:rPr>
      </w:pPr>
      <w:r>
        <w:rPr>
          <w:rFonts w:ascii="Times New Roman" w:hAnsi="Times New Roman"/>
          <w:b/>
          <w:sz w:val="24"/>
          <w:szCs w:val="24"/>
        </w:rPr>
        <w:t>к договору аренды земельного участка № ____</w:t>
      </w:r>
    </w:p>
    <w:p w:rsidR="00606A92" w:rsidRDefault="00606A92" w:rsidP="00606A92">
      <w:pPr>
        <w:jc w:val="center"/>
        <w:rPr>
          <w:rFonts w:ascii="Times New Roman" w:hAnsi="Times New Roman"/>
          <w:sz w:val="24"/>
          <w:szCs w:val="24"/>
        </w:rPr>
      </w:pPr>
    </w:p>
    <w:p w:rsidR="00606A92" w:rsidRDefault="00606A92" w:rsidP="00606A92">
      <w:pPr>
        <w:jc w:val="both"/>
        <w:rPr>
          <w:rFonts w:ascii="Times New Roman" w:hAnsi="Times New Roman"/>
          <w:sz w:val="24"/>
          <w:szCs w:val="24"/>
        </w:rPr>
      </w:pPr>
      <w:r>
        <w:rPr>
          <w:rFonts w:ascii="Times New Roman" w:hAnsi="Times New Roman"/>
          <w:sz w:val="24"/>
          <w:szCs w:val="24"/>
        </w:rPr>
        <w:t>р.п. Октябрьский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«____»_________2022г.</w:t>
      </w:r>
    </w:p>
    <w:p w:rsidR="00606A92" w:rsidRDefault="00606A92" w:rsidP="00606A92">
      <w:pPr>
        <w:jc w:val="both"/>
        <w:rPr>
          <w:rFonts w:ascii="Times New Roman" w:hAnsi="Times New Roman"/>
          <w:sz w:val="24"/>
          <w:szCs w:val="24"/>
        </w:rPr>
      </w:pPr>
    </w:p>
    <w:p w:rsidR="00606A92" w:rsidRDefault="00606A92" w:rsidP="00606A92">
      <w:pPr>
        <w:jc w:val="both"/>
        <w:rPr>
          <w:rFonts w:ascii="Times New Roman" w:hAnsi="Times New Roman"/>
          <w:sz w:val="24"/>
          <w:szCs w:val="24"/>
        </w:rPr>
      </w:pPr>
    </w:p>
    <w:p w:rsidR="00606A92" w:rsidRDefault="00606A92" w:rsidP="00606A92">
      <w:pPr>
        <w:ind w:firstLine="360"/>
        <w:jc w:val="both"/>
        <w:rPr>
          <w:rFonts w:ascii="Times New Roman" w:hAnsi="Times New Roman"/>
          <w:sz w:val="24"/>
          <w:szCs w:val="24"/>
        </w:rPr>
      </w:pPr>
      <w:r>
        <w:rPr>
          <w:rFonts w:ascii="Times New Roman" w:hAnsi="Times New Roman"/>
          <w:sz w:val="24"/>
          <w:szCs w:val="24"/>
        </w:rPr>
        <w:t xml:space="preserve"> Администрация городского поселения р.п. Октябрьский Октябрьского муниципального района в лице главы городского поселения Старикова Андрея Сергеевича, действующего  на основании Устава</w:t>
      </w:r>
      <w:r>
        <w:rPr>
          <w:rFonts w:ascii="Times New Roman" w:hAnsi="Times New Roman"/>
          <w:b/>
          <w:sz w:val="24"/>
          <w:szCs w:val="24"/>
        </w:rPr>
        <w:t>,</w:t>
      </w:r>
      <w:r>
        <w:rPr>
          <w:rFonts w:ascii="Times New Roman" w:hAnsi="Times New Roman"/>
          <w:sz w:val="24"/>
          <w:szCs w:val="24"/>
        </w:rPr>
        <w:t xml:space="preserve">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составили настоящий акт приёма-передачи (в дальнейшем - </w:t>
      </w:r>
      <w:r>
        <w:rPr>
          <w:rFonts w:ascii="Times New Roman" w:hAnsi="Times New Roman"/>
          <w:b/>
          <w:sz w:val="24"/>
          <w:szCs w:val="24"/>
        </w:rPr>
        <w:t>Акт</w:t>
      </w:r>
      <w:r>
        <w:rPr>
          <w:rFonts w:ascii="Times New Roman" w:hAnsi="Times New Roman"/>
          <w:sz w:val="24"/>
          <w:szCs w:val="24"/>
        </w:rPr>
        <w:t>) о нижеследующем:</w:t>
      </w:r>
    </w:p>
    <w:p w:rsidR="00606A92" w:rsidRDefault="00606A92" w:rsidP="00606A92">
      <w:pPr>
        <w:pStyle w:val="a7"/>
        <w:ind w:left="0"/>
      </w:pPr>
      <w:r>
        <w:t xml:space="preserve"> 1. </w:t>
      </w:r>
      <w:r>
        <w:rPr>
          <w:b/>
        </w:rPr>
        <w:t>Арендодатель</w:t>
      </w:r>
      <w:r>
        <w:t xml:space="preserve"> предоставляет, а </w:t>
      </w:r>
      <w:r>
        <w:rPr>
          <w:b/>
        </w:rPr>
        <w:t>Арендатор</w:t>
      </w:r>
      <w:r>
        <w:t xml:space="preserve"> принимает в аренду земельный участок, категория земель – ______________________, с кадастровым номером: 34:21:_____________, находящийся по адресу: ____________________________,   площадью ______ кв. м, с разрешенным использованием  __________________</w:t>
      </w:r>
    </w:p>
    <w:p w:rsidR="00606A92" w:rsidRDefault="00606A92" w:rsidP="00606A92">
      <w:pPr>
        <w:pStyle w:val="a7"/>
        <w:ind w:left="0"/>
      </w:pPr>
      <w:r>
        <w:t>_______________________________________.</w:t>
      </w:r>
    </w:p>
    <w:p w:rsidR="00606A92" w:rsidRDefault="00606A92" w:rsidP="00606A92">
      <w:pPr>
        <w:ind w:firstLine="360"/>
        <w:jc w:val="both"/>
        <w:rPr>
          <w:rFonts w:ascii="Times New Roman" w:hAnsi="Times New Roman"/>
          <w:sz w:val="24"/>
          <w:szCs w:val="24"/>
        </w:rPr>
      </w:pPr>
      <w:r>
        <w:rPr>
          <w:rFonts w:ascii="Times New Roman" w:hAnsi="Times New Roman"/>
          <w:sz w:val="24"/>
          <w:szCs w:val="24"/>
        </w:rPr>
        <w:t xml:space="preserve">  2. Земельный участок передан в надлежащем виде, пригоден для использования. Претензий у </w:t>
      </w:r>
      <w:r>
        <w:rPr>
          <w:rFonts w:ascii="Times New Roman" w:hAnsi="Times New Roman"/>
          <w:b/>
          <w:sz w:val="24"/>
          <w:szCs w:val="24"/>
        </w:rPr>
        <w:t>Арендатора</w:t>
      </w:r>
      <w:r>
        <w:rPr>
          <w:rFonts w:ascii="Times New Roman" w:hAnsi="Times New Roman"/>
          <w:sz w:val="24"/>
          <w:szCs w:val="24"/>
        </w:rPr>
        <w:t xml:space="preserve"> к </w:t>
      </w:r>
      <w:r>
        <w:rPr>
          <w:rFonts w:ascii="Times New Roman" w:hAnsi="Times New Roman"/>
          <w:b/>
          <w:sz w:val="24"/>
          <w:szCs w:val="24"/>
        </w:rPr>
        <w:t>Арендодателю</w:t>
      </w:r>
      <w:r>
        <w:rPr>
          <w:rFonts w:ascii="Times New Roman" w:hAnsi="Times New Roman"/>
          <w:sz w:val="24"/>
          <w:szCs w:val="24"/>
        </w:rPr>
        <w:t xml:space="preserve"> по передаваемому земельному участку не имеется.</w:t>
      </w:r>
    </w:p>
    <w:p w:rsidR="00606A92" w:rsidRDefault="00606A92" w:rsidP="00606A92">
      <w:pPr>
        <w:ind w:firstLine="360"/>
        <w:jc w:val="both"/>
        <w:rPr>
          <w:rFonts w:ascii="Times New Roman" w:hAnsi="Times New Roman"/>
          <w:sz w:val="24"/>
          <w:szCs w:val="24"/>
        </w:rPr>
      </w:pPr>
      <w:r>
        <w:rPr>
          <w:rFonts w:ascii="Times New Roman" w:hAnsi="Times New Roman"/>
          <w:sz w:val="24"/>
          <w:szCs w:val="24"/>
        </w:rPr>
        <w:t xml:space="preserve">  3. Настоящий Акт составлен в 3-х экземплярах, каждый из которых прилагается к экземпляру договора.  </w:t>
      </w:r>
      <w:r>
        <w:rPr>
          <w:rFonts w:ascii="Times New Roman" w:hAnsi="Times New Roman"/>
          <w:sz w:val="24"/>
          <w:szCs w:val="24"/>
        </w:rPr>
        <w:tab/>
      </w:r>
    </w:p>
    <w:p w:rsidR="00606A92" w:rsidRDefault="00606A92" w:rsidP="00606A92">
      <w:pPr>
        <w:pStyle w:val="a7"/>
      </w:pPr>
    </w:p>
    <w:p w:rsidR="00606A92" w:rsidRDefault="00606A92" w:rsidP="00606A92">
      <w:pPr>
        <w:pStyle w:val="a7"/>
      </w:pPr>
      <w:r>
        <w:t>Арендодатель: __________________________/А.С. Стариков/</w:t>
      </w:r>
    </w:p>
    <w:p w:rsidR="00606A92" w:rsidRDefault="00606A92" w:rsidP="00606A92">
      <w:pPr>
        <w:pStyle w:val="a7"/>
      </w:pPr>
    </w:p>
    <w:p w:rsidR="00606A92" w:rsidRDefault="00606A92" w:rsidP="00606A92">
      <w:pPr>
        <w:pStyle w:val="a7"/>
      </w:pPr>
      <w:r>
        <w:t>Арендатор:   ___________________________ /Ф.И.О./</w:t>
      </w:r>
      <w:r>
        <w:tab/>
      </w:r>
    </w:p>
    <w:p w:rsidR="00606A92" w:rsidRDefault="00606A92" w:rsidP="00606A92"/>
    <w:p w:rsidR="001F4534" w:rsidRDefault="001F4534"/>
    <w:sectPr w:rsidR="001F4534" w:rsidSect="001F4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FA2"/>
    <w:multiLevelType w:val="multilevel"/>
    <w:tmpl w:val="0FB87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06A92"/>
    <w:rsid w:val="001F4534"/>
    <w:rsid w:val="0060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92"/>
    <w:rPr>
      <w:rFonts w:ascii="Calibri" w:eastAsia="Calibri" w:hAnsi="Calibri" w:cs="Times New Roman"/>
    </w:rPr>
  </w:style>
  <w:style w:type="paragraph" w:styleId="1">
    <w:name w:val="heading 1"/>
    <w:basedOn w:val="a"/>
    <w:next w:val="a"/>
    <w:link w:val="10"/>
    <w:uiPriority w:val="99"/>
    <w:qFormat/>
    <w:rsid w:val="00606A9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6A92"/>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606A92"/>
    <w:rPr>
      <w:color w:val="0000FF" w:themeColor="hyperlink"/>
      <w:u w:val="single"/>
    </w:rPr>
  </w:style>
  <w:style w:type="paragraph" w:styleId="a4">
    <w:name w:val="Normal (Web)"/>
    <w:basedOn w:val="a"/>
    <w:uiPriority w:val="99"/>
    <w:semiHidden/>
    <w:unhideWhenUsed/>
    <w:rsid w:val="00606A9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606A92"/>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6">
    <w:name w:val="Название Знак"/>
    <w:basedOn w:val="a0"/>
    <w:link w:val="a5"/>
    <w:uiPriority w:val="99"/>
    <w:rsid w:val="00606A92"/>
    <w:rPr>
      <w:rFonts w:ascii="Arial" w:eastAsia="Times New Roman" w:hAnsi="Arial" w:cs="Times New Roman"/>
      <w:b/>
      <w:sz w:val="20"/>
      <w:szCs w:val="20"/>
      <w:lang w:eastAsia="ru-RU"/>
    </w:rPr>
  </w:style>
  <w:style w:type="paragraph" w:styleId="a7">
    <w:name w:val="Body Text Indent"/>
    <w:basedOn w:val="a"/>
    <w:link w:val="a8"/>
    <w:uiPriority w:val="99"/>
    <w:unhideWhenUsed/>
    <w:rsid w:val="00606A92"/>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606A92"/>
    <w:rPr>
      <w:rFonts w:ascii="Times New Roman" w:eastAsia="Times New Roman" w:hAnsi="Times New Roman" w:cs="Times New Roman"/>
      <w:sz w:val="24"/>
      <w:szCs w:val="24"/>
      <w:lang w:eastAsia="ru-RU"/>
    </w:rPr>
  </w:style>
  <w:style w:type="paragraph" w:styleId="a9">
    <w:name w:val="Block Text"/>
    <w:basedOn w:val="a"/>
    <w:uiPriority w:val="99"/>
    <w:semiHidden/>
    <w:unhideWhenUsed/>
    <w:rsid w:val="00606A92"/>
    <w:pPr>
      <w:widowControl w:val="0"/>
      <w:spacing w:after="0" w:line="240" w:lineRule="atLeast"/>
      <w:ind w:left="-567" w:right="442" w:firstLine="425"/>
      <w:jc w:val="both"/>
    </w:pPr>
    <w:rPr>
      <w:rFonts w:ascii="Arial" w:eastAsia="Times New Roman" w:hAnsi="Arial"/>
      <w:sz w:val="16"/>
      <w:szCs w:val="20"/>
      <w:lang w:eastAsia="ru-RU"/>
    </w:rPr>
  </w:style>
  <w:style w:type="paragraph" w:customStyle="1" w:styleId="aa">
    <w:name w:val="Нормальный (таблица)"/>
    <w:basedOn w:val="a"/>
    <w:next w:val="a"/>
    <w:uiPriority w:val="99"/>
    <w:semiHidden/>
    <w:rsid w:val="00606A9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semiHidden/>
    <w:rsid w:val="00606A9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Гипертекстовая ссылка"/>
    <w:basedOn w:val="a0"/>
    <w:uiPriority w:val="99"/>
    <w:rsid w:val="00606A92"/>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20738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posoks@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4817</Words>
  <Characters>27459</Characters>
  <Application>Microsoft Office Word</Application>
  <DocSecurity>0</DocSecurity>
  <Lines>228</Lines>
  <Paragraphs>64</Paragraphs>
  <ScaleCrop>false</ScaleCrop>
  <Company>Microsoft</Company>
  <LinksUpToDate>false</LinksUpToDate>
  <CharactersWithSpaces>32212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1</cp:revision>
  <dcterms:created xsi:type="dcterms:W3CDTF">2022-03-15T11:56:00Z</dcterms:created>
  <dcterms:modified xsi:type="dcterms:W3CDTF">2022-03-15T11:57:00Z</dcterms:modified>
</cp:coreProperties>
</file>