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29" w:rsidRDefault="00F45E29" w:rsidP="00F45E29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</w:t>
      </w:r>
    </w:p>
    <w:p w:rsidR="00F45E29" w:rsidRDefault="00F45E29" w:rsidP="00547794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</w:p>
    <w:p w:rsidR="00547794" w:rsidRPr="009E7895" w:rsidRDefault="000658A1" w:rsidP="00547794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9E7895">
        <w:rPr>
          <w:rFonts w:ascii="Arial" w:hAnsi="Arial" w:cs="Arial"/>
          <w:sz w:val="24"/>
          <w:szCs w:val="24"/>
        </w:rPr>
        <w:t>ПОСТАНОВЛЕНИЕ</w:t>
      </w:r>
    </w:p>
    <w:p w:rsidR="000658A1" w:rsidRPr="009E7895" w:rsidRDefault="000658A1" w:rsidP="000658A1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9E7895">
        <w:rPr>
          <w:rFonts w:ascii="Arial" w:hAnsi="Arial" w:cs="Arial"/>
          <w:sz w:val="24"/>
          <w:szCs w:val="24"/>
        </w:rPr>
        <w:t xml:space="preserve">АДМИНИСТРАЦИИ </w:t>
      </w:r>
      <w:r w:rsidR="00224619" w:rsidRPr="009E7895">
        <w:rPr>
          <w:rFonts w:ascii="Arial" w:hAnsi="Arial" w:cs="Arial"/>
          <w:sz w:val="24"/>
          <w:szCs w:val="24"/>
        </w:rPr>
        <w:t xml:space="preserve">ГРОМОСЛАВСКОГО </w:t>
      </w:r>
      <w:r w:rsidRPr="009E7895">
        <w:rPr>
          <w:rFonts w:ascii="Arial" w:hAnsi="Arial" w:cs="Arial"/>
          <w:sz w:val="24"/>
          <w:szCs w:val="24"/>
        </w:rPr>
        <w:t>СЕЛЬСКОГО ПОСЕЛЕНИЯ</w:t>
      </w:r>
      <w:r w:rsidRPr="009E7895">
        <w:rPr>
          <w:rFonts w:ascii="Arial" w:hAnsi="Arial" w:cs="Arial"/>
          <w:sz w:val="24"/>
          <w:szCs w:val="24"/>
        </w:rPr>
        <w:br/>
        <w:t>Октябрьского муниципального района</w:t>
      </w:r>
      <w:r w:rsidRPr="009E7895">
        <w:rPr>
          <w:rFonts w:ascii="Arial" w:hAnsi="Arial" w:cs="Arial"/>
          <w:sz w:val="24"/>
          <w:szCs w:val="24"/>
        </w:rPr>
        <w:br/>
        <w:t xml:space="preserve">Волгоградской области </w:t>
      </w:r>
    </w:p>
    <w:p w:rsidR="000658A1" w:rsidRPr="009E7895" w:rsidRDefault="000658A1" w:rsidP="000658A1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Arial" w:hAnsi="Arial" w:cs="Arial"/>
          <w:sz w:val="24"/>
          <w:szCs w:val="24"/>
        </w:rPr>
      </w:pPr>
    </w:p>
    <w:p w:rsidR="00A24549" w:rsidRPr="009E7895" w:rsidRDefault="000658A1" w:rsidP="00A2454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Arial" w:hAnsi="Arial" w:cs="Arial"/>
          <w:sz w:val="24"/>
          <w:szCs w:val="24"/>
        </w:rPr>
      </w:pPr>
      <w:r w:rsidRPr="009E7895">
        <w:rPr>
          <w:rFonts w:ascii="Arial" w:hAnsi="Arial" w:cs="Arial"/>
          <w:sz w:val="24"/>
          <w:szCs w:val="24"/>
        </w:rPr>
        <w:t xml:space="preserve">от  </w:t>
      </w:r>
      <w:r w:rsidR="00F45E29">
        <w:rPr>
          <w:rFonts w:ascii="Arial" w:hAnsi="Arial" w:cs="Arial"/>
          <w:sz w:val="24"/>
          <w:szCs w:val="24"/>
        </w:rPr>
        <w:t xml:space="preserve">            </w:t>
      </w:r>
      <w:r w:rsidRPr="009E7895">
        <w:rPr>
          <w:rFonts w:ascii="Arial" w:hAnsi="Arial" w:cs="Arial"/>
          <w:sz w:val="24"/>
          <w:szCs w:val="24"/>
        </w:rPr>
        <w:t>года</w:t>
      </w:r>
      <w:r w:rsidRPr="009E7895">
        <w:rPr>
          <w:rFonts w:ascii="Arial" w:hAnsi="Arial" w:cs="Arial"/>
          <w:sz w:val="24"/>
          <w:szCs w:val="24"/>
        </w:rPr>
        <w:tab/>
      </w:r>
      <w:r w:rsidRPr="009E7895">
        <w:rPr>
          <w:rFonts w:ascii="Arial" w:hAnsi="Arial" w:cs="Arial"/>
          <w:sz w:val="24"/>
          <w:szCs w:val="24"/>
        </w:rPr>
        <w:tab/>
        <w:t xml:space="preserve">№  </w:t>
      </w:r>
    </w:p>
    <w:p w:rsidR="000658A1" w:rsidRPr="009E7895" w:rsidRDefault="000658A1" w:rsidP="00A2454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40" w:lineRule="auto"/>
        <w:ind w:right="4536"/>
        <w:jc w:val="both"/>
        <w:rPr>
          <w:rFonts w:ascii="Arial" w:hAnsi="Arial" w:cs="Arial"/>
          <w:sz w:val="24"/>
          <w:szCs w:val="24"/>
        </w:rPr>
      </w:pPr>
      <w:r w:rsidRPr="009E7895">
        <w:rPr>
          <w:rFonts w:ascii="Arial" w:hAnsi="Arial" w:cs="Arial"/>
          <w:sz w:val="24"/>
          <w:szCs w:val="24"/>
        </w:rPr>
        <w:t xml:space="preserve">«Об утверждении Программы </w:t>
      </w:r>
      <w:r w:rsidR="00A24549" w:rsidRPr="009E7895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24549" w:rsidRPr="009E7895">
        <w:rPr>
          <w:rFonts w:ascii="Arial" w:eastAsia="Calibri" w:hAnsi="Arial" w:cs="Arial"/>
          <w:bCs/>
          <w:sz w:val="24"/>
          <w:szCs w:val="24"/>
        </w:rPr>
        <w:t>на автомобильном транспорте, и в дорожном хозяйстве</w:t>
      </w:r>
      <w:r w:rsidR="00A24549" w:rsidRPr="009E7895">
        <w:rPr>
          <w:rFonts w:ascii="Arial" w:eastAsia="Calibri" w:hAnsi="Arial" w:cs="Arial"/>
          <w:sz w:val="24"/>
          <w:szCs w:val="24"/>
        </w:rPr>
        <w:t xml:space="preserve"> </w:t>
      </w:r>
      <w:r w:rsidR="00355913" w:rsidRPr="009E7895">
        <w:rPr>
          <w:rFonts w:ascii="Arial" w:eastAsia="Calibri" w:hAnsi="Arial" w:cs="Arial"/>
          <w:sz w:val="24"/>
          <w:szCs w:val="24"/>
        </w:rPr>
        <w:t xml:space="preserve">в </w:t>
      </w:r>
      <w:r w:rsidR="00372FBE" w:rsidRPr="009E7895">
        <w:rPr>
          <w:rFonts w:ascii="Arial" w:eastAsia="Calibri" w:hAnsi="Arial" w:cs="Arial"/>
          <w:sz w:val="24"/>
          <w:szCs w:val="24"/>
        </w:rPr>
        <w:t>границах</w:t>
      </w:r>
      <w:r w:rsidR="00355913" w:rsidRPr="009E7895">
        <w:rPr>
          <w:rFonts w:ascii="Arial" w:eastAsia="Calibri" w:hAnsi="Arial" w:cs="Arial"/>
          <w:sz w:val="24"/>
          <w:szCs w:val="24"/>
        </w:rPr>
        <w:t xml:space="preserve"> </w:t>
      </w:r>
      <w:r w:rsidR="00372FBE" w:rsidRPr="009E7895">
        <w:rPr>
          <w:rFonts w:ascii="Arial" w:hAnsi="Arial" w:cs="Arial"/>
          <w:sz w:val="24"/>
          <w:szCs w:val="24"/>
        </w:rPr>
        <w:t>населенного пункта Громославского</w:t>
      </w:r>
      <w:r w:rsidR="00355913" w:rsidRPr="009E7895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="00F45E29">
        <w:rPr>
          <w:rFonts w:ascii="Arial" w:hAnsi="Arial" w:cs="Arial"/>
          <w:sz w:val="24"/>
          <w:szCs w:val="24"/>
        </w:rPr>
        <w:t>на 2023</w:t>
      </w:r>
      <w:r w:rsidR="00A24549" w:rsidRPr="009E7895">
        <w:rPr>
          <w:rFonts w:ascii="Arial" w:hAnsi="Arial" w:cs="Arial"/>
          <w:sz w:val="24"/>
          <w:szCs w:val="24"/>
        </w:rPr>
        <w:t xml:space="preserve"> год</w:t>
      </w:r>
      <w:r w:rsidRPr="009E7895">
        <w:rPr>
          <w:rFonts w:ascii="Arial" w:hAnsi="Arial" w:cs="Arial"/>
          <w:sz w:val="24"/>
          <w:szCs w:val="24"/>
        </w:rPr>
        <w:t>»</w:t>
      </w:r>
    </w:p>
    <w:p w:rsidR="000658A1" w:rsidRPr="009E7895" w:rsidRDefault="000658A1" w:rsidP="00EE32C5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Arial" w:hAnsi="Arial" w:cs="Arial"/>
          <w:sz w:val="24"/>
          <w:szCs w:val="24"/>
        </w:rPr>
      </w:pPr>
      <w:proofErr w:type="gramStart"/>
      <w:r w:rsidRPr="009E7895">
        <w:rPr>
          <w:rFonts w:ascii="Arial" w:hAnsi="Arial" w:cs="Arial"/>
          <w:sz w:val="24"/>
          <w:szCs w:val="24"/>
        </w:rPr>
        <w:t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</w:t>
      </w:r>
      <w:r w:rsidRPr="009E7895">
        <w:rPr>
          <w:rFonts w:ascii="Arial" w:hAnsi="Arial" w:cs="Arial"/>
          <w:sz w:val="24"/>
          <w:szCs w:val="24"/>
          <w:lang w:bidi="en-US"/>
        </w:rPr>
        <w:t xml:space="preserve"> </w:t>
      </w:r>
      <w:r w:rsidRPr="009E7895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</w:t>
      </w:r>
      <w:r w:rsidR="00372FBE" w:rsidRPr="009E7895">
        <w:rPr>
          <w:rFonts w:ascii="Arial" w:hAnsi="Arial" w:cs="Arial"/>
          <w:sz w:val="24"/>
          <w:szCs w:val="24"/>
        </w:rPr>
        <w:t>Громославского</w:t>
      </w:r>
      <w:r w:rsidRPr="009E7895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9E7895">
        <w:rPr>
          <w:rFonts w:ascii="Arial" w:hAnsi="Arial" w:cs="Arial"/>
          <w:sz w:val="24"/>
          <w:szCs w:val="24"/>
        </w:rPr>
        <w:t xml:space="preserve"> Октябрьского муниципального района Волгоградской области, </w:t>
      </w:r>
    </w:p>
    <w:p w:rsidR="000658A1" w:rsidRPr="009E7895" w:rsidRDefault="000658A1" w:rsidP="00EE32C5">
      <w:pPr>
        <w:pStyle w:val="ConsPlusTitle"/>
        <w:widowControl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E7895">
        <w:rPr>
          <w:rFonts w:eastAsia="SimSun"/>
          <w:kern w:val="2"/>
          <w:sz w:val="24"/>
          <w:szCs w:val="24"/>
          <w:lang w:eastAsia="hi-IN" w:bidi="hi-IN"/>
        </w:rPr>
        <w:t>ПОСТАНОВЛЯЮ:</w:t>
      </w:r>
    </w:p>
    <w:p w:rsidR="000658A1" w:rsidRPr="009E7895" w:rsidRDefault="000658A1" w:rsidP="00EE32C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7895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1. Утвердить </w:t>
      </w:r>
      <w:r w:rsidRPr="009E7895">
        <w:rPr>
          <w:rFonts w:ascii="Arial" w:hAnsi="Arial" w:cs="Arial"/>
          <w:sz w:val="24"/>
          <w:szCs w:val="24"/>
        </w:rPr>
        <w:t xml:space="preserve">Программу </w:t>
      </w:r>
      <w:r w:rsidR="00EE32C5" w:rsidRPr="009E7895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EE32C5" w:rsidRPr="009E7895">
        <w:rPr>
          <w:rFonts w:ascii="Arial" w:eastAsia="Calibri" w:hAnsi="Arial" w:cs="Arial"/>
          <w:bCs/>
          <w:sz w:val="24"/>
          <w:szCs w:val="24"/>
        </w:rPr>
        <w:t>на автомобильном транспорте и в дорожном хозяйстве</w:t>
      </w:r>
      <w:r w:rsidR="00EE32C5" w:rsidRPr="009E7895">
        <w:rPr>
          <w:rFonts w:ascii="Arial" w:eastAsia="Calibri" w:hAnsi="Arial" w:cs="Arial"/>
          <w:sz w:val="24"/>
          <w:szCs w:val="24"/>
        </w:rPr>
        <w:t xml:space="preserve"> </w:t>
      </w:r>
      <w:r w:rsidR="00355913" w:rsidRPr="009E7895">
        <w:rPr>
          <w:rFonts w:ascii="Arial" w:eastAsia="Calibri" w:hAnsi="Arial" w:cs="Arial"/>
          <w:sz w:val="24"/>
          <w:szCs w:val="24"/>
        </w:rPr>
        <w:t>в</w:t>
      </w:r>
      <w:r w:rsidR="00372FBE" w:rsidRPr="009E7895">
        <w:rPr>
          <w:rFonts w:ascii="Arial" w:eastAsia="Calibri" w:hAnsi="Arial" w:cs="Arial"/>
          <w:sz w:val="24"/>
          <w:szCs w:val="24"/>
        </w:rPr>
        <w:t xml:space="preserve"> границах </w:t>
      </w:r>
      <w:r w:rsidR="00372FBE" w:rsidRPr="009E7895">
        <w:rPr>
          <w:rFonts w:ascii="Arial" w:hAnsi="Arial" w:cs="Arial"/>
          <w:sz w:val="24"/>
          <w:szCs w:val="24"/>
        </w:rPr>
        <w:t>населенного пункта Громославского</w:t>
      </w:r>
      <w:r w:rsidR="00355913" w:rsidRPr="009E7895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="00F45E29">
        <w:rPr>
          <w:rFonts w:ascii="Arial" w:hAnsi="Arial" w:cs="Arial"/>
          <w:sz w:val="24"/>
          <w:szCs w:val="24"/>
        </w:rPr>
        <w:t>на 2023</w:t>
      </w:r>
      <w:r w:rsidR="00EE32C5" w:rsidRPr="009E7895">
        <w:rPr>
          <w:rFonts w:ascii="Arial" w:hAnsi="Arial" w:cs="Arial"/>
          <w:sz w:val="24"/>
          <w:szCs w:val="24"/>
        </w:rPr>
        <w:t xml:space="preserve"> год, </w:t>
      </w:r>
      <w:r w:rsidRPr="009E7895">
        <w:rPr>
          <w:rFonts w:ascii="Arial" w:hAnsi="Arial" w:cs="Arial"/>
          <w:sz w:val="24"/>
          <w:szCs w:val="24"/>
        </w:rPr>
        <w:t>согласно приложению № 1.</w:t>
      </w:r>
    </w:p>
    <w:p w:rsidR="000658A1" w:rsidRPr="009E7895" w:rsidRDefault="000658A1" w:rsidP="00EE32C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7895">
        <w:rPr>
          <w:rStyle w:val="21"/>
          <w:rFonts w:ascii="Arial" w:eastAsiaTheme="minorHAnsi" w:hAnsi="Arial" w:cs="Arial"/>
          <w:sz w:val="24"/>
          <w:szCs w:val="24"/>
        </w:rPr>
        <w:t xml:space="preserve">2. </w:t>
      </w:r>
      <w:r w:rsidRPr="009E7895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 w:rsidR="00372FBE" w:rsidRPr="009E7895">
        <w:rPr>
          <w:rFonts w:ascii="Arial" w:hAnsi="Arial" w:cs="Arial"/>
          <w:sz w:val="24"/>
          <w:szCs w:val="24"/>
        </w:rPr>
        <w:t>Громославского</w:t>
      </w:r>
      <w:r w:rsidRPr="009E789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658A1" w:rsidRDefault="00A06B66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95">
        <w:rPr>
          <w:rFonts w:ascii="Arial" w:hAnsi="Arial" w:cs="Arial"/>
          <w:sz w:val="24"/>
          <w:szCs w:val="24"/>
        </w:rPr>
        <w:t xml:space="preserve">         </w:t>
      </w:r>
      <w:r w:rsidR="000658A1" w:rsidRPr="009E7895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0658A1" w:rsidRPr="009E7895">
        <w:rPr>
          <w:rFonts w:ascii="Arial" w:hAnsi="Arial" w:cs="Arial"/>
          <w:sz w:val="24"/>
          <w:szCs w:val="24"/>
        </w:rPr>
        <w:t>Контроль за</w:t>
      </w:r>
      <w:proofErr w:type="gramEnd"/>
      <w:r w:rsidR="000658A1" w:rsidRPr="009E789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45E29" w:rsidRDefault="00F45E29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E29" w:rsidRPr="009E7895" w:rsidRDefault="00F45E29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8A1" w:rsidRPr="009E7895" w:rsidRDefault="000658A1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95">
        <w:rPr>
          <w:rFonts w:ascii="Arial" w:hAnsi="Arial" w:cs="Arial"/>
          <w:sz w:val="24"/>
          <w:szCs w:val="24"/>
        </w:rPr>
        <w:t xml:space="preserve">Глава </w:t>
      </w:r>
      <w:r w:rsidR="00372FBE" w:rsidRPr="009E7895">
        <w:rPr>
          <w:rFonts w:ascii="Arial" w:hAnsi="Arial" w:cs="Arial"/>
          <w:sz w:val="24"/>
          <w:szCs w:val="24"/>
        </w:rPr>
        <w:t>Громославского</w:t>
      </w:r>
    </w:p>
    <w:p w:rsidR="000658A1" w:rsidRPr="009E7895" w:rsidRDefault="000658A1" w:rsidP="00EE3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7895">
        <w:rPr>
          <w:rFonts w:ascii="Arial" w:hAnsi="Arial" w:cs="Arial"/>
          <w:sz w:val="24"/>
          <w:szCs w:val="24"/>
        </w:rPr>
        <w:t xml:space="preserve">сельского поселения                    </w:t>
      </w:r>
      <w:r w:rsidR="00372FBE" w:rsidRPr="009E7895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="00372FBE" w:rsidRPr="009E7895">
        <w:rPr>
          <w:rFonts w:ascii="Arial" w:hAnsi="Arial" w:cs="Arial"/>
          <w:sz w:val="24"/>
          <w:szCs w:val="24"/>
        </w:rPr>
        <w:t>Г.П.Верещагина</w:t>
      </w:r>
      <w:proofErr w:type="spellEnd"/>
    </w:p>
    <w:p w:rsidR="000658A1" w:rsidRPr="009E7895" w:rsidRDefault="000658A1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0658A1" w:rsidRPr="009E7895" w:rsidRDefault="000658A1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0658A1" w:rsidRPr="009E7895" w:rsidRDefault="000658A1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0658A1" w:rsidRPr="009E7895" w:rsidRDefault="000658A1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0658A1" w:rsidRPr="009E7895" w:rsidRDefault="000658A1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9E7895" w:rsidRDefault="009E7895" w:rsidP="005E1DD6">
      <w:pPr>
        <w:spacing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9E7895" w:rsidRDefault="009E7895" w:rsidP="005E1DD6">
      <w:pPr>
        <w:spacing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9E7895" w:rsidRDefault="009E7895" w:rsidP="005E1DD6">
      <w:pPr>
        <w:spacing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5E1DD6" w:rsidRPr="009E7895" w:rsidRDefault="005E1DD6" w:rsidP="005E1DD6">
      <w:pPr>
        <w:spacing w:line="240" w:lineRule="auto"/>
        <w:ind w:left="4247"/>
        <w:jc w:val="both"/>
        <w:rPr>
          <w:rFonts w:ascii="Arial" w:hAnsi="Arial" w:cs="Arial"/>
          <w:sz w:val="24"/>
          <w:szCs w:val="24"/>
        </w:rPr>
      </w:pPr>
      <w:r w:rsidRPr="009E7895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</w:t>
      </w:r>
      <w:r w:rsidR="00A06B66" w:rsidRPr="009E7895">
        <w:rPr>
          <w:rFonts w:ascii="Arial" w:hAnsi="Arial" w:cs="Arial"/>
          <w:sz w:val="24"/>
          <w:szCs w:val="24"/>
        </w:rPr>
        <w:t>Громославского</w:t>
      </w:r>
      <w:r w:rsidRPr="009E7895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от</w:t>
      </w:r>
      <w:r w:rsidR="00035E2C" w:rsidRPr="009E7895">
        <w:rPr>
          <w:rFonts w:ascii="Arial" w:hAnsi="Arial" w:cs="Arial"/>
          <w:sz w:val="24"/>
          <w:szCs w:val="24"/>
        </w:rPr>
        <w:t xml:space="preserve"> </w:t>
      </w:r>
      <w:r w:rsidR="00F45E29">
        <w:rPr>
          <w:rFonts w:ascii="Arial" w:hAnsi="Arial" w:cs="Arial"/>
          <w:sz w:val="24"/>
          <w:szCs w:val="24"/>
        </w:rPr>
        <w:t xml:space="preserve">     года № </w:t>
      </w:r>
      <w:r w:rsidRPr="009E7895">
        <w:rPr>
          <w:rFonts w:ascii="Arial" w:hAnsi="Arial" w:cs="Arial"/>
          <w:sz w:val="24"/>
          <w:szCs w:val="24"/>
        </w:rPr>
        <w:t xml:space="preserve"> </w:t>
      </w:r>
    </w:p>
    <w:p w:rsidR="00F45E29" w:rsidRPr="00667109" w:rsidRDefault="00F45E29" w:rsidP="00F45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7109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667109">
        <w:rPr>
          <w:rFonts w:ascii="Arial" w:eastAsia="Calibri" w:hAnsi="Arial" w:cs="Arial"/>
          <w:bCs/>
          <w:sz w:val="24"/>
          <w:szCs w:val="24"/>
        </w:rPr>
        <w:t>на автомобильном транспорте и в дорожном хозяйстве</w:t>
      </w:r>
      <w:r w:rsidRPr="00667109">
        <w:rPr>
          <w:rFonts w:ascii="Arial" w:eastAsia="Calibri" w:hAnsi="Arial" w:cs="Arial"/>
          <w:sz w:val="24"/>
          <w:szCs w:val="24"/>
        </w:rPr>
        <w:t xml:space="preserve"> в границах </w:t>
      </w:r>
      <w:r w:rsidRPr="00667109">
        <w:rPr>
          <w:rFonts w:ascii="Arial" w:hAnsi="Arial" w:cs="Arial"/>
          <w:sz w:val="24"/>
          <w:szCs w:val="24"/>
        </w:rPr>
        <w:t xml:space="preserve">населенного пункта сельского поселения Октябрьского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>на 2023</w:t>
      </w:r>
      <w:r w:rsidRPr="00667109">
        <w:rPr>
          <w:rFonts w:ascii="Arial" w:hAnsi="Arial" w:cs="Arial"/>
          <w:sz w:val="24"/>
          <w:szCs w:val="24"/>
        </w:rPr>
        <w:t xml:space="preserve"> год</w:t>
      </w:r>
    </w:p>
    <w:p w:rsidR="00F45E29" w:rsidRPr="00667109" w:rsidRDefault="00F45E29" w:rsidP="00F45E29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F45E29" w:rsidRPr="00667109" w:rsidRDefault="00F45E29" w:rsidP="00F45E29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667109">
        <w:rPr>
          <w:rFonts w:ascii="Arial" w:hAnsi="Arial" w:cs="Arial"/>
          <w:b/>
          <w:sz w:val="24"/>
          <w:szCs w:val="24"/>
        </w:rPr>
        <w:t>Анализ текущего состояния осуществления муниципального контроля</w:t>
      </w:r>
      <w:r w:rsidRPr="00667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7109">
        <w:rPr>
          <w:rFonts w:ascii="Arial" w:eastAsia="Calibri" w:hAnsi="Arial" w:cs="Arial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F45E29" w:rsidRPr="00667109" w:rsidRDefault="00F45E29" w:rsidP="00F45E29">
      <w:pPr>
        <w:tabs>
          <w:tab w:val="left" w:pos="-142"/>
        </w:tabs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F45E29" w:rsidRPr="00667109" w:rsidRDefault="00F45E29" w:rsidP="00F45E2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67109">
        <w:rPr>
          <w:rFonts w:ascii="Arial" w:hAnsi="Arial" w:cs="Arial"/>
          <w:sz w:val="24"/>
          <w:szCs w:val="24"/>
        </w:rPr>
        <w:tab/>
        <w:t xml:space="preserve">1.1. В зависимости от объекта, в отношении которого осуществляется муниципальный контроль </w:t>
      </w:r>
      <w:r w:rsidRPr="00667109">
        <w:rPr>
          <w:rFonts w:ascii="Arial" w:eastAsia="Calibri" w:hAnsi="Arial" w:cs="Arial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667109">
        <w:rPr>
          <w:rFonts w:ascii="Arial" w:hAnsi="Arial" w:cs="Arial"/>
          <w:sz w:val="24"/>
          <w:szCs w:val="24"/>
        </w:rPr>
        <w:t xml:space="preserve">, выделяются следующие типы контролируемых лиц: </w:t>
      </w:r>
    </w:p>
    <w:p w:rsidR="00F45E29" w:rsidRPr="00667109" w:rsidRDefault="00F45E29" w:rsidP="00F45E29">
      <w:pPr>
        <w:tabs>
          <w:tab w:val="left" w:pos="-142"/>
        </w:tabs>
        <w:spacing w:after="0" w:line="240" w:lineRule="auto"/>
        <w:ind w:right="-1"/>
        <w:jc w:val="both"/>
        <w:rPr>
          <w:rFonts w:ascii="Arial" w:eastAsia="Calibri" w:hAnsi="Arial" w:cs="Arial"/>
          <w:bCs/>
          <w:sz w:val="24"/>
          <w:szCs w:val="24"/>
        </w:rPr>
      </w:pPr>
      <w:r w:rsidRPr="00667109">
        <w:rPr>
          <w:rFonts w:ascii="Arial" w:hAnsi="Arial" w:cs="Arial"/>
          <w:sz w:val="24"/>
          <w:szCs w:val="24"/>
        </w:rPr>
        <w:tab/>
        <w:t xml:space="preserve">- </w:t>
      </w:r>
      <w:r w:rsidRPr="00667109">
        <w:rPr>
          <w:rFonts w:ascii="Arial" w:eastAsia="Calibri" w:hAnsi="Arial" w:cs="Arial"/>
          <w:sz w:val="24"/>
          <w:szCs w:val="24"/>
        </w:rPr>
        <w:t>юридически</w:t>
      </w:r>
      <w:r w:rsidRPr="00667109">
        <w:rPr>
          <w:rFonts w:ascii="Arial" w:hAnsi="Arial" w:cs="Arial"/>
          <w:sz w:val="24"/>
          <w:szCs w:val="24"/>
        </w:rPr>
        <w:t>е</w:t>
      </w:r>
      <w:r w:rsidRPr="00667109">
        <w:rPr>
          <w:rFonts w:ascii="Arial" w:eastAsia="Calibri" w:hAnsi="Arial" w:cs="Arial"/>
          <w:sz w:val="24"/>
          <w:szCs w:val="24"/>
        </w:rPr>
        <w:t xml:space="preserve"> лица, индивидуальны</w:t>
      </w:r>
      <w:r w:rsidRPr="00667109">
        <w:rPr>
          <w:rFonts w:ascii="Arial" w:hAnsi="Arial" w:cs="Arial"/>
          <w:sz w:val="24"/>
          <w:szCs w:val="24"/>
        </w:rPr>
        <w:t>е</w:t>
      </w:r>
      <w:r w:rsidRPr="00667109">
        <w:rPr>
          <w:rFonts w:ascii="Arial" w:eastAsia="Calibri" w:hAnsi="Arial" w:cs="Arial"/>
          <w:sz w:val="24"/>
          <w:szCs w:val="24"/>
        </w:rPr>
        <w:t xml:space="preserve"> предприниматели и физически</w:t>
      </w:r>
      <w:r w:rsidRPr="00667109">
        <w:rPr>
          <w:rFonts w:ascii="Arial" w:hAnsi="Arial" w:cs="Arial"/>
          <w:sz w:val="24"/>
          <w:szCs w:val="24"/>
        </w:rPr>
        <w:t>е</w:t>
      </w:r>
      <w:r w:rsidRPr="00667109">
        <w:rPr>
          <w:rFonts w:ascii="Arial" w:eastAsia="Calibri" w:hAnsi="Arial" w:cs="Arial"/>
          <w:sz w:val="24"/>
          <w:szCs w:val="24"/>
        </w:rPr>
        <w:t xml:space="preserve"> лица</w:t>
      </w:r>
      <w:r w:rsidRPr="00667109">
        <w:rPr>
          <w:rFonts w:ascii="Arial" w:hAnsi="Arial" w:cs="Arial"/>
          <w:sz w:val="24"/>
          <w:szCs w:val="24"/>
        </w:rPr>
        <w:t xml:space="preserve">, осуществляющие деятельность </w:t>
      </w:r>
      <w:r w:rsidRPr="00667109">
        <w:rPr>
          <w:rFonts w:ascii="Arial" w:eastAsia="Calibri" w:hAnsi="Arial" w:cs="Arial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дорог;</w:t>
      </w:r>
    </w:p>
    <w:p w:rsidR="00F45E29" w:rsidRPr="00667109" w:rsidRDefault="00F45E29" w:rsidP="00F45E29">
      <w:pPr>
        <w:tabs>
          <w:tab w:val="left" w:pos="-142"/>
        </w:tabs>
        <w:spacing w:after="0" w:line="240" w:lineRule="auto"/>
        <w:ind w:right="-1"/>
        <w:jc w:val="both"/>
        <w:rPr>
          <w:rFonts w:ascii="Arial" w:eastAsia="Calibri" w:hAnsi="Arial" w:cs="Arial"/>
          <w:bCs/>
          <w:sz w:val="24"/>
          <w:szCs w:val="24"/>
        </w:rPr>
      </w:pPr>
      <w:r w:rsidRPr="00667109">
        <w:rPr>
          <w:rFonts w:ascii="Arial" w:hAnsi="Arial" w:cs="Arial"/>
          <w:sz w:val="24"/>
          <w:szCs w:val="24"/>
        </w:rPr>
        <w:tab/>
        <w:t xml:space="preserve">- </w:t>
      </w:r>
      <w:r w:rsidRPr="00667109">
        <w:rPr>
          <w:rFonts w:ascii="Arial" w:eastAsia="Calibri" w:hAnsi="Arial" w:cs="Arial"/>
          <w:sz w:val="24"/>
          <w:szCs w:val="24"/>
        </w:rPr>
        <w:t>юридически</w:t>
      </w:r>
      <w:r w:rsidRPr="00667109">
        <w:rPr>
          <w:rFonts w:ascii="Arial" w:hAnsi="Arial" w:cs="Arial"/>
          <w:sz w:val="24"/>
          <w:szCs w:val="24"/>
        </w:rPr>
        <w:t>е</w:t>
      </w:r>
      <w:r w:rsidRPr="00667109">
        <w:rPr>
          <w:rFonts w:ascii="Arial" w:eastAsia="Calibri" w:hAnsi="Arial" w:cs="Arial"/>
          <w:sz w:val="24"/>
          <w:szCs w:val="24"/>
        </w:rPr>
        <w:t xml:space="preserve"> лица, индивидуальны</w:t>
      </w:r>
      <w:r w:rsidRPr="00667109">
        <w:rPr>
          <w:rFonts w:ascii="Arial" w:hAnsi="Arial" w:cs="Arial"/>
          <w:sz w:val="24"/>
          <w:szCs w:val="24"/>
        </w:rPr>
        <w:t>е</w:t>
      </w:r>
      <w:r w:rsidRPr="00667109">
        <w:rPr>
          <w:rFonts w:ascii="Arial" w:eastAsia="Calibri" w:hAnsi="Arial" w:cs="Arial"/>
          <w:sz w:val="24"/>
          <w:szCs w:val="24"/>
        </w:rPr>
        <w:t xml:space="preserve"> предприниматели и физически</w:t>
      </w:r>
      <w:r w:rsidRPr="00667109">
        <w:rPr>
          <w:rFonts w:ascii="Arial" w:hAnsi="Arial" w:cs="Arial"/>
          <w:sz w:val="24"/>
          <w:szCs w:val="24"/>
        </w:rPr>
        <w:t>е</w:t>
      </w:r>
      <w:r w:rsidRPr="00667109">
        <w:rPr>
          <w:rFonts w:ascii="Arial" w:eastAsia="Calibri" w:hAnsi="Arial" w:cs="Arial"/>
          <w:sz w:val="24"/>
          <w:szCs w:val="24"/>
        </w:rPr>
        <w:t xml:space="preserve"> лица</w:t>
      </w:r>
      <w:r w:rsidRPr="00667109">
        <w:rPr>
          <w:rFonts w:ascii="Arial" w:hAnsi="Arial" w:cs="Arial"/>
          <w:sz w:val="24"/>
          <w:szCs w:val="24"/>
        </w:rPr>
        <w:t xml:space="preserve">, осуществляющие деятельность </w:t>
      </w:r>
      <w:r w:rsidRPr="00667109">
        <w:rPr>
          <w:rFonts w:ascii="Arial" w:eastAsia="Calibri" w:hAnsi="Arial" w:cs="Arial"/>
          <w:bCs/>
          <w:sz w:val="24"/>
          <w:szCs w:val="24"/>
        </w:rPr>
        <w:t>в области</w:t>
      </w:r>
      <w:r w:rsidRPr="00667109">
        <w:rPr>
          <w:rFonts w:ascii="Arial" w:hAnsi="Arial" w:cs="Arial"/>
          <w:bCs/>
          <w:sz w:val="24"/>
          <w:szCs w:val="24"/>
        </w:rPr>
        <w:t xml:space="preserve"> </w:t>
      </w:r>
      <w:r w:rsidRPr="00667109">
        <w:rPr>
          <w:rFonts w:ascii="Arial" w:eastAsia="Calibri" w:hAnsi="Arial" w:cs="Arial"/>
          <w:bCs/>
          <w:sz w:val="24"/>
          <w:szCs w:val="24"/>
        </w:rPr>
        <w:t>перевозок по муниципальным маршрутам регулярных перевозок.</w:t>
      </w:r>
    </w:p>
    <w:p w:rsidR="00F45E29" w:rsidRPr="00667109" w:rsidRDefault="00F45E29" w:rsidP="00F45E2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67109">
        <w:rPr>
          <w:rFonts w:ascii="Arial" w:hAnsi="Arial" w:cs="Arial"/>
          <w:sz w:val="24"/>
          <w:szCs w:val="24"/>
        </w:rPr>
        <w:tab/>
        <w:t>1.2.  Общая протяженность автомобильных дорог муниципального значения составляет 28,37 км, в том числе:</w:t>
      </w:r>
    </w:p>
    <w:p w:rsidR="00F45E29" w:rsidRPr="00667109" w:rsidRDefault="00F45E29" w:rsidP="00F45E2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67109">
        <w:rPr>
          <w:rFonts w:ascii="Arial" w:hAnsi="Arial" w:cs="Arial"/>
          <w:sz w:val="24"/>
          <w:szCs w:val="24"/>
        </w:rPr>
        <w:tab/>
        <w:t xml:space="preserve">- с асфальтобетонным покрытием 1,77 км; </w:t>
      </w:r>
    </w:p>
    <w:p w:rsidR="00F45E29" w:rsidRPr="00667109" w:rsidRDefault="00F45E29" w:rsidP="00F45E2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6710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67109">
        <w:rPr>
          <w:rFonts w:ascii="Arial" w:hAnsi="Arial" w:cs="Arial"/>
          <w:sz w:val="24"/>
          <w:szCs w:val="24"/>
        </w:rPr>
        <w:t xml:space="preserve"> - грунтовые 26,6 км.</w:t>
      </w:r>
    </w:p>
    <w:p w:rsidR="00F45E29" w:rsidRDefault="00F45E29" w:rsidP="00F45E2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67109">
        <w:rPr>
          <w:rFonts w:ascii="Arial" w:hAnsi="Arial" w:cs="Arial"/>
          <w:sz w:val="24"/>
          <w:szCs w:val="24"/>
        </w:rPr>
        <w:tab/>
        <w:t>1.3. Деятельность в сфере автомобильного пассажирского транспорта по муниципальным маршрутам регулярных перевозок, проходящих по территории населенного пункта Громославского сельского поселения Октябрьского муниципального района Волгоградской области, выполняется на  регулярных маршрутах.</w:t>
      </w:r>
    </w:p>
    <w:p w:rsidR="00F45E29" w:rsidRPr="00667109" w:rsidRDefault="00F45E29" w:rsidP="00F45E2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45E29" w:rsidRPr="00F45E29" w:rsidRDefault="00F45E29" w:rsidP="00F45E2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6671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F45E29">
        <w:rPr>
          <w:rFonts w:ascii="Arial" w:hAnsi="Arial" w:cs="Arial"/>
          <w:b/>
          <w:sz w:val="24"/>
          <w:szCs w:val="24"/>
        </w:rPr>
        <w:t>2. Характеристика проблем, на решение которых направлена программа профилактики:</w:t>
      </w:r>
    </w:p>
    <w:p w:rsidR="00F45E29" w:rsidRPr="00667109" w:rsidRDefault="00F45E29" w:rsidP="00F45E29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109">
        <w:rPr>
          <w:rFonts w:ascii="Arial" w:hAnsi="Arial" w:cs="Arial"/>
          <w:sz w:val="24"/>
          <w:szCs w:val="24"/>
        </w:rPr>
        <w:tab/>
        <w:t>2.1. к основным проблемам в сфере транспорта относится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F45E29" w:rsidRPr="00667109" w:rsidRDefault="00F45E29" w:rsidP="00F45E2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67109">
        <w:rPr>
          <w:rFonts w:ascii="Arial" w:hAnsi="Arial" w:cs="Arial"/>
          <w:sz w:val="24"/>
          <w:szCs w:val="24"/>
        </w:rPr>
        <w:tab/>
        <w:t>2.2. В сфере дорожного хозяйства основной проблемой является несоответствие нормативным требованиям  80 % (или 22,5 км) автомобильных дорог, из них подлежат (по результатам диагностики):</w:t>
      </w:r>
    </w:p>
    <w:p w:rsidR="00F45E29" w:rsidRPr="00667109" w:rsidRDefault="00F45E29" w:rsidP="00F45E2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67109">
        <w:rPr>
          <w:rFonts w:ascii="Arial" w:hAnsi="Arial" w:cs="Arial"/>
          <w:sz w:val="24"/>
          <w:szCs w:val="24"/>
        </w:rPr>
        <w:tab/>
        <w:t>- ремонту 22,5 км;</w:t>
      </w:r>
    </w:p>
    <w:p w:rsidR="00F45E29" w:rsidRPr="00667109" w:rsidRDefault="00F45E29" w:rsidP="00F45E2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67109">
        <w:rPr>
          <w:rFonts w:ascii="Arial" w:hAnsi="Arial" w:cs="Arial"/>
          <w:sz w:val="24"/>
          <w:szCs w:val="24"/>
        </w:rPr>
        <w:tab/>
        <w:t>- капитальному ремонту 0 км;</w:t>
      </w:r>
    </w:p>
    <w:p w:rsidR="00F45E29" w:rsidRPr="00667109" w:rsidRDefault="00F45E29" w:rsidP="00F45E2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67109">
        <w:rPr>
          <w:rFonts w:ascii="Arial" w:hAnsi="Arial" w:cs="Arial"/>
          <w:sz w:val="24"/>
          <w:szCs w:val="24"/>
        </w:rPr>
        <w:tab/>
        <w:t>- реконструкции 0 км.</w:t>
      </w:r>
    </w:p>
    <w:p w:rsidR="00E456F7" w:rsidRPr="009E7895" w:rsidRDefault="00E456F7" w:rsidP="00E456F7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456F7" w:rsidRPr="009E7895" w:rsidRDefault="00E456F7" w:rsidP="00E456F7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7895">
        <w:rPr>
          <w:rFonts w:ascii="Arial" w:eastAsia="Times New Roman" w:hAnsi="Arial" w:cs="Arial"/>
          <w:b/>
          <w:sz w:val="24"/>
          <w:szCs w:val="24"/>
        </w:rPr>
        <w:t>3. Цели и задачи реализации программы профилактики</w:t>
      </w:r>
    </w:p>
    <w:p w:rsidR="00E456F7" w:rsidRPr="009E7895" w:rsidRDefault="00E456F7" w:rsidP="00E456F7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45E29" w:rsidRPr="00667109" w:rsidRDefault="00F45E29" w:rsidP="00F45E2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67109">
        <w:rPr>
          <w:rFonts w:ascii="Arial" w:eastAsia="Times New Roman" w:hAnsi="Arial" w:cs="Arial"/>
          <w:sz w:val="24"/>
          <w:szCs w:val="24"/>
        </w:rPr>
        <w:t xml:space="preserve">3.1. Профилактика рисков причинения вреда (ущерба) охраняемым законом </w:t>
      </w:r>
      <w:r w:rsidRPr="00667109">
        <w:rPr>
          <w:rFonts w:ascii="Arial" w:eastAsia="Times New Roman" w:hAnsi="Arial" w:cs="Arial"/>
          <w:sz w:val="24"/>
          <w:szCs w:val="24"/>
        </w:rPr>
        <w:lastRenderedPageBreak/>
        <w:t>ценностям направлена на достижение следующих основных целей:</w:t>
      </w:r>
    </w:p>
    <w:p w:rsidR="00F45E29" w:rsidRPr="00667109" w:rsidRDefault="00F45E29" w:rsidP="00F45E2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67109">
        <w:rPr>
          <w:rFonts w:ascii="Arial" w:eastAsia="Times New Roman" w:hAnsi="Arial" w:cs="Arial"/>
          <w:sz w:val="24"/>
          <w:szCs w:val="24"/>
        </w:rPr>
        <w:t>1)</w:t>
      </w:r>
      <w:r w:rsidRPr="00667109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667109">
        <w:rPr>
          <w:rFonts w:ascii="Arial" w:eastAsia="Times New Roman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F45E29" w:rsidRPr="00667109" w:rsidRDefault="00F45E29" w:rsidP="00F45E2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67109">
        <w:rPr>
          <w:rFonts w:ascii="Arial" w:eastAsia="Times New Roman" w:hAnsi="Arial" w:cs="Arial"/>
          <w:sz w:val="24"/>
          <w:szCs w:val="24"/>
        </w:rPr>
        <w:t>2)</w:t>
      </w:r>
      <w:r w:rsidRPr="00667109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667109">
        <w:rPr>
          <w:rFonts w:ascii="Arial" w:eastAsia="Times New Roman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45E29" w:rsidRPr="00667109" w:rsidRDefault="00F45E29" w:rsidP="00F45E29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67109">
        <w:rPr>
          <w:rFonts w:ascii="Arial" w:eastAsia="Times New Roman" w:hAnsi="Arial" w:cs="Arial"/>
          <w:sz w:val="24"/>
          <w:szCs w:val="24"/>
        </w:rPr>
        <w:t>3)</w:t>
      </w:r>
      <w:r w:rsidRPr="00667109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667109">
        <w:rPr>
          <w:rFonts w:ascii="Arial" w:eastAsia="Times New Roman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5E29" w:rsidRPr="00667109" w:rsidRDefault="00F45E29" w:rsidP="00F45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7109">
        <w:rPr>
          <w:rFonts w:ascii="Arial" w:eastAsia="Times New Roman" w:hAnsi="Arial" w:cs="Arial"/>
          <w:color w:val="000000"/>
          <w:sz w:val="24"/>
          <w:szCs w:val="24"/>
        </w:rPr>
        <w:t xml:space="preserve">3.2. Задачами Программы являются: </w:t>
      </w:r>
    </w:p>
    <w:p w:rsidR="00F45E29" w:rsidRPr="00667109" w:rsidRDefault="00F45E29" w:rsidP="00F45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7109">
        <w:rPr>
          <w:rFonts w:ascii="Arial" w:eastAsia="Times New Roman" w:hAnsi="Arial" w:cs="Arial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F45E29" w:rsidRPr="00667109" w:rsidRDefault="00F45E29" w:rsidP="00F45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7109">
        <w:rPr>
          <w:rFonts w:ascii="Arial" w:eastAsia="Times New Roman" w:hAnsi="Arial" w:cs="Arial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Default="00F45E29" w:rsidP="00F45E29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7109">
        <w:rPr>
          <w:rFonts w:ascii="Arial" w:eastAsia="Times New Roman" w:hAnsi="Arial" w:cs="Arial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45E29" w:rsidRDefault="00F45E29" w:rsidP="00F45E29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45E29" w:rsidRPr="009E7895" w:rsidRDefault="00F45E29" w:rsidP="00F45E29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456F7" w:rsidRPr="009E7895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7895">
        <w:rPr>
          <w:rFonts w:ascii="Arial" w:eastAsia="Times New Roman" w:hAnsi="Arial" w:cs="Arial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9E7895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E456F7" w:rsidRPr="009E7895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9E7895">
        <w:rPr>
          <w:rFonts w:ascii="Arial" w:eastAsia="Times New Roman" w:hAnsi="Arial" w:cs="Arial"/>
          <w:sz w:val="24"/>
          <w:szCs w:val="24"/>
        </w:rPr>
        <w:t xml:space="preserve">Таблица </w:t>
      </w:r>
    </w:p>
    <w:p w:rsidR="00F45E29" w:rsidRPr="00667109" w:rsidRDefault="00F45E29" w:rsidP="00F45E29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667109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191"/>
        <w:tblW w:w="9673" w:type="dxa"/>
        <w:tblLayout w:type="fixed"/>
        <w:tblLook w:val="04A0" w:firstRow="1" w:lastRow="0" w:firstColumn="1" w:lastColumn="0" w:noHBand="0" w:noVBand="1"/>
      </w:tblPr>
      <w:tblGrid>
        <w:gridCol w:w="851"/>
        <w:gridCol w:w="4002"/>
        <w:gridCol w:w="2552"/>
        <w:gridCol w:w="2268"/>
      </w:tblGrid>
      <w:tr w:rsidR="00F45E29" w:rsidRPr="00667109" w:rsidTr="009F3B71">
        <w:tc>
          <w:tcPr>
            <w:tcW w:w="851" w:type="dxa"/>
          </w:tcPr>
          <w:p w:rsidR="00F45E29" w:rsidRPr="00667109" w:rsidRDefault="00F45E29" w:rsidP="009F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671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002" w:type="dxa"/>
            <w:vAlign w:val="center"/>
          </w:tcPr>
          <w:p w:rsidR="00F45E29" w:rsidRPr="00667109" w:rsidRDefault="00F45E29" w:rsidP="009F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67109">
              <w:rPr>
                <w:rFonts w:ascii="Arial" w:eastAsia="Times New Roman" w:hAnsi="Arial" w:cs="Arial"/>
                <w:sz w:val="24"/>
                <w:szCs w:val="24"/>
              </w:rPr>
              <w:t>Наименование формы</w:t>
            </w:r>
            <w:r w:rsidRPr="006671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71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F45E29" w:rsidRPr="00667109" w:rsidRDefault="00F45E29" w:rsidP="009F3B71">
            <w:pPr>
              <w:tabs>
                <w:tab w:val="left" w:pos="1356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5E29" w:rsidRPr="00667109" w:rsidRDefault="00F45E29" w:rsidP="009F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6671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Срок</w:t>
            </w:r>
            <w:proofErr w:type="spellEnd"/>
            <w:r w:rsidRPr="006671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671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6671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71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проведения</w:t>
            </w:r>
            <w:proofErr w:type="spellEnd"/>
            <w:r w:rsidRPr="006671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71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F45E29" w:rsidRPr="00667109" w:rsidRDefault="00F45E29" w:rsidP="009F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6671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6671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71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F45E29" w:rsidRPr="00667109" w:rsidTr="009F3B71">
        <w:tc>
          <w:tcPr>
            <w:tcW w:w="9673" w:type="dxa"/>
            <w:gridSpan w:val="4"/>
          </w:tcPr>
          <w:p w:rsidR="00F45E29" w:rsidRPr="00667109" w:rsidRDefault="00F45E29" w:rsidP="009F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109">
              <w:rPr>
                <w:rFonts w:ascii="Arial" w:eastAsia="Times New Roman" w:hAnsi="Arial" w:cs="Arial"/>
                <w:sz w:val="24"/>
                <w:szCs w:val="24"/>
              </w:rPr>
              <w:t>1. Информирование</w:t>
            </w:r>
          </w:p>
        </w:tc>
      </w:tr>
      <w:tr w:rsidR="00F45E29" w:rsidRPr="00667109" w:rsidTr="009F3B71">
        <w:tc>
          <w:tcPr>
            <w:tcW w:w="851" w:type="dxa"/>
          </w:tcPr>
          <w:p w:rsidR="00F45E29" w:rsidRPr="00667109" w:rsidRDefault="00F45E29" w:rsidP="009F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109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  <w:p w:rsidR="00F45E29" w:rsidRPr="00667109" w:rsidRDefault="00F45E29" w:rsidP="009F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45E29" w:rsidRPr="00667109" w:rsidRDefault="00F45E29" w:rsidP="009F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45E29" w:rsidRPr="00667109" w:rsidRDefault="00F45E29" w:rsidP="009F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</w:tcPr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109">
              <w:rPr>
                <w:rFonts w:ascii="Arial" w:eastAsia="Times New Roman" w:hAnsi="Arial" w:cs="Arial"/>
                <w:sz w:val="24"/>
                <w:szCs w:val="24"/>
              </w:rPr>
              <w:t>Актуализация и размещение в сети «Интернет» на официальном сайте:</w:t>
            </w:r>
          </w:p>
          <w:p w:rsidR="00F45E29" w:rsidRPr="00667109" w:rsidRDefault="00F45E29" w:rsidP="009F3B71">
            <w:pPr>
              <w:tabs>
                <w:tab w:val="left" w:pos="-142"/>
              </w:tabs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7109">
              <w:rPr>
                <w:rFonts w:ascii="Arial" w:eastAsia="Times New Roman" w:hAnsi="Arial" w:cs="Arial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667109">
              <w:rPr>
                <w:rFonts w:ascii="Arial" w:eastAsia="Calibri" w:hAnsi="Arial" w:cs="Arial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109">
              <w:rPr>
                <w:rFonts w:ascii="Arial" w:eastAsia="Times New Roman" w:hAnsi="Arial" w:cs="Arial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109">
              <w:rPr>
                <w:rFonts w:ascii="Arial" w:eastAsia="Times New Roman" w:hAnsi="Arial" w:cs="Arial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45E29" w:rsidRPr="00667109" w:rsidRDefault="00F45E29" w:rsidP="009F3B71">
            <w:pPr>
              <w:widowControl w:val="0"/>
              <w:tabs>
                <w:tab w:val="left" w:pos="176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45E29" w:rsidRPr="00667109" w:rsidRDefault="00F45E29" w:rsidP="009F3B71">
            <w:pPr>
              <w:widowControl w:val="0"/>
              <w:tabs>
                <w:tab w:val="left" w:pos="176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109">
              <w:rPr>
                <w:rFonts w:ascii="Arial" w:eastAsia="Times New Roman" w:hAnsi="Arial" w:cs="Arial"/>
                <w:sz w:val="24"/>
                <w:szCs w:val="24"/>
              </w:rPr>
              <w:t xml:space="preserve">г) программы профилактики </w:t>
            </w:r>
            <w:r w:rsidRPr="0066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рисков причинения вреда (ущерба) охраняемым законом ценностям </w:t>
            </w:r>
          </w:p>
          <w:p w:rsidR="00F45E29" w:rsidRPr="00667109" w:rsidRDefault="00F45E29" w:rsidP="009F3B7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667109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667109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667109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667109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F45E29" w:rsidRPr="00667109" w:rsidRDefault="00F45E29" w:rsidP="009F3B7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109">
              <w:rPr>
                <w:rFonts w:ascii="Arial" w:eastAsia="Times New Roman" w:hAnsi="Arial" w:cs="Arial"/>
                <w:sz w:val="24"/>
                <w:szCs w:val="24"/>
              </w:rPr>
              <w:t>Специалист администрации Громославского сельского поселения</w:t>
            </w: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F45E29" w:rsidRPr="00667109" w:rsidRDefault="00F45E29" w:rsidP="009F3B7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5E29" w:rsidRPr="00667109" w:rsidTr="009F3B71">
        <w:tc>
          <w:tcPr>
            <w:tcW w:w="9673" w:type="dxa"/>
            <w:gridSpan w:val="4"/>
          </w:tcPr>
          <w:p w:rsidR="00F45E29" w:rsidRPr="00667109" w:rsidRDefault="00F45E29" w:rsidP="009F3B7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109">
              <w:rPr>
                <w:rFonts w:ascii="Arial" w:hAnsi="Arial" w:cs="Arial"/>
                <w:sz w:val="24"/>
                <w:szCs w:val="24"/>
              </w:rPr>
              <w:lastRenderedPageBreak/>
              <w:t>2. Объявление  предостережения</w:t>
            </w:r>
          </w:p>
        </w:tc>
      </w:tr>
      <w:tr w:rsidR="00F45E29" w:rsidRPr="00667109" w:rsidTr="009F3B71">
        <w:tc>
          <w:tcPr>
            <w:tcW w:w="851" w:type="dxa"/>
          </w:tcPr>
          <w:p w:rsidR="00F45E29" w:rsidRPr="00667109" w:rsidRDefault="00F45E29" w:rsidP="009F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109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4002" w:type="dxa"/>
          </w:tcPr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10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F45E29" w:rsidRPr="00667109" w:rsidRDefault="00F45E29" w:rsidP="009F3B71">
            <w:pPr>
              <w:tabs>
                <w:tab w:val="left" w:pos="-142"/>
              </w:tabs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710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66710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667109">
              <w:rPr>
                <w:rFonts w:ascii="Arial" w:eastAsia="Calibri" w:hAnsi="Arial" w:cs="Arial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F45E29" w:rsidRPr="00667109" w:rsidRDefault="00F45E29" w:rsidP="009F3B7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109">
              <w:rPr>
                <w:rFonts w:ascii="Arial" w:eastAsia="Times New Roman" w:hAnsi="Arial" w:cs="Arial"/>
                <w:sz w:val="24"/>
                <w:szCs w:val="24"/>
              </w:rPr>
              <w:t>Специалист</w:t>
            </w:r>
          </w:p>
          <w:p w:rsidR="00F45E29" w:rsidRPr="00667109" w:rsidRDefault="00F45E29" w:rsidP="009F3B71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66710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Громославского сельского поселения </w:t>
            </w:r>
          </w:p>
        </w:tc>
      </w:tr>
      <w:tr w:rsidR="00F45E29" w:rsidRPr="00667109" w:rsidTr="009F3B71">
        <w:tc>
          <w:tcPr>
            <w:tcW w:w="9673" w:type="dxa"/>
            <w:gridSpan w:val="4"/>
          </w:tcPr>
          <w:p w:rsidR="00F45E29" w:rsidRPr="00667109" w:rsidRDefault="00F45E29" w:rsidP="009F3B7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109">
              <w:rPr>
                <w:rFonts w:ascii="Arial" w:hAnsi="Arial" w:cs="Arial"/>
                <w:sz w:val="24"/>
                <w:szCs w:val="24"/>
              </w:rPr>
              <w:t>3. Консультирование</w:t>
            </w:r>
          </w:p>
        </w:tc>
      </w:tr>
      <w:tr w:rsidR="00F45E29" w:rsidRPr="00667109" w:rsidTr="009F3B71">
        <w:tc>
          <w:tcPr>
            <w:tcW w:w="851" w:type="dxa"/>
          </w:tcPr>
          <w:p w:rsidR="00F45E29" w:rsidRPr="00667109" w:rsidRDefault="00F45E29" w:rsidP="009F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109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4002" w:type="dxa"/>
          </w:tcPr>
          <w:p w:rsidR="00F45E29" w:rsidRPr="00667109" w:rsidRDefault="00F45E29" w:rsidP="009F3B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7109">
              <w:rPr>
                <w:rFonts w:ascii="Arial" w:hAnsi="Arial" w:cs="Arial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 w:rsidRPr="0066710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хозяйстве, </w:t>
            </w:r>
            <w:r w:rsidRPr="00667109">
              <w:rPr>
                <w:rFonts w:ascii="Arial" w:hAnsi="Arial" w:cs="Arial"/>
                <w:sz w:val="24"/>
                <w:szCs w:val="24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</w:t>
            </w:r>
            <w:proofErr w:type="gramEnd"/>
            <w:r w:rsidRPr="00667109">
              <w:rPr>
                <w:rFonts w:ascii="Arial" w:hAnsi="Arial" w:cs="Arial"/>
                <w:sz w:val="24"/>
                <w:szCs w:val="24"/>
              </w:rPr>
              <w:t xml:space="preserve"> лиц и их представителей, подписанного уполномоченным должностным лицом Контрольного органа,  индивидуальное консультирование на личном приеме каждого заявителя инспекторами не может превышать 10 минут.</w:t>
            </w:r>
          </w:p>
          <w:p w:rsidR="00F45E29" w:rsidRPr="00667109" w:rsidRDefault="00F45E29" w:rsidP="009F3B71">
            <w:pPr>
              <w:tabs>
                <w:tab w:val="left" w:pos="-142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109">
              <w:rPr>
                <w:rFonts w:ascii="Arial" w:hAnsi="Arial" w:cs="Arial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45E29" w:rsidRPr="00667109" w:rsidRDefault="00F45E29" w:rsidP="009F3B71">
            <w:pPr>
              <w:tabs>
                <w:tab w:val="left" w:pos="-142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109">
              <w:rPr>
                <w:rFonts w:ascii="Arial" w:hAnsi="Arial" w:cs="Arial"/>
                <w:sz w:val="24"/>
                <w:szCs w:val="24"/>
              </w:rPr>
              <w:lastRenderedPageBreak/>
              <w:t xml:space="preserve">Письменное консультирование контролируемых лиц и их представителей, по вопросам:  </w:t>
            </w:r>
          </w:p>
          <w:p w:rsidR="00F45E29" w:rsidRPr="00667109" w:rsidRDefault="00F45E29" w:rsidP="009F3B71">
            <w:pPr>
              <w:tabs>
                <w:tab w:val="left" w:pos="-142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109">
              <w:rPr>
                <w:rFonts w:ascii="Arial" w:hAnsi="Arial" w:cs="Arial"/>
                <w:sz w:val="24"/>
                <w:szCs w:val="24"/>
              </w:rPr>
              <w:t>1) порядок проведения контрольных мероприятий;</w:t>
            </w:r>
          </w:p>
          <w:p w:rsidR="00F45E29" w:rsidRPr="00667109" w:rsidRDefault="00F45E29" w:rsidP="009F3B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109">
              <w:rPr>
                <w:rFonts w:ascii="Arial" w:hAnsi="Arial" w:cs="Arial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F45E29" w:rsidRPr="00667109" w:rsidRDefault="00F45E29" w:rsidP="009F3B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109">
              <w:rPr>
                <w:rFonts w:ascii="Arial" w:hAnsi="Arial" w:cs="Arial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109">
              <w:rPr>
                <w:rFonts w:ascii="Arial" w:hAnsi="Arial" w:cs="Arial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F45E29" w:rsidRPr="00667109" w:rsidRDefault="00F45E29" w:rsidP="009F3B71">
            <w:pPr>
              <w:rPr>
                <w:rFonts w:ascii="Arial" w:hAnsi="Arial" w:cs="Arial"/>
                <w:sz w:val="24"/>
                <w:szCs w:val="24"/>
              </w:rPr>
            </w:pPr>
            <w:r w:rsidRPr="00667109">
              <w:rPr>
                <w:rFonts w:ascii="Arial" w:hAnsi="Arial" w:cs="Arial"/>
                <w:sz w:val="24"/>
                <w:szCs w:val="24"/>
              </w:rPr>
              <w:lastRenderedPageBreak/>
              <w:t>По запросу</w:t>
            </w:r>
          </w:p>
          <w:p w:rsidR="00F45E29" w:rsidRPr="00667109" w:rsidRDefault="00F45E29" w:rsidP="009F3B71">
            <w:pPr>
              <w:rPr>
                <w:rFonts w:ascii="Arial" w:hAnsi="Arial" w:cs="Arial"/>
                <w:sz w:val="24"/>
                <w:szCs w:val="24"/>
              </w:rPr>
            </w:pPr>
            <w:r w:rsidRPr="00667109">
              <w:rPr>
                <w:rFonts w:ascii="Arial" w:hAnsi="Arial" w:cs="Arial"/>
                <w:sz w:val="24"/>
                <w:szCs w:val="24"/>
              </w:rPr>
              <w:t xml:space="preserve">В форме </w:t>
            </w:r>
            <w:proofErr w:type="gramStart"/>
            <w:r w:rsidRPr="00667109">
              <w:rPr>
                <w:rFonts w:ascii="Arial" w:hAnsi="Arial" w:cs="Arial"/>
                <w:sz w:val="24"/>
                <w:szCs w:val="24"/>
              </w:rPr>
              <w:t>устных</w:t>
            </w:r>
            <w:proofErr w:type="gramEnd"/>
            <w:r w:rsidRPr="00667109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667109">
              <w:rPr>
                <w:rFonts w:ascii="Arial" w:hAnsi="Arial" w:cs="Arial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F45E29" w:rsidRPr="00667109" w:rsidRDefault="00F45E29" w:rsidP="009F3B7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109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 w:rsidRPr="00667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7109">
              <w:rPr>
                <w:rFonts w:ascii="Arial" w:eastAsia="Times New Roman" w:hAnsi="Arial" w:cs="Arial"/>
                <w:sz w:val="24"/>
                <w:szCs w:val="24"/>
              </w:rPr>
              <w:t>администрации Громославского сельского поселения</w:t>
            </w:r>
          </w:p>
          <w:p w:rsidR="00F45E29" w:rsidRPr="00667109" w:rsidRDefault="00F45E29" w:rsidP="009F3B7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E29" w:rsidRPr="00667109" w:rsidTr="009F3B71">
        <w:tc>
          <w:tcPr>
            <w:tcW w:w="9673" w:type="dxa"/>
            <w:gridSpan w:val="4"/>
          </w:tcPr>
          <w:p w:rsidR="00F45E29" w:rsidRPr="00667109" w:rsidRDefault="00F45E29" w:rsidP="009F3B7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109">
              <w:rPr>
                <w:rFonts w:ascii="Arial" w:hAnsi="Arial" w:cs="Arial"/>
                <w:sz w:val="24"/>
                <w:szCs w:val="24"/>
              </w:rPr>
              <w:lastRenderedPageBreak/>
              <w:t>4. Профилактический визит</w:t>
            </w:r>
          </w:p>
        </w:tc>
      </w:tr>
      <w:tr w:rsidR="00F45E29" w:rsidRPr="00667109" w:rsidTr="009F3B71">
        <w:tc>
          <w:tcPr>
            <w:tcW w:w="851" w:type="dxa"/>
          </w:tcPr>
          <w:p w:rsidR="00F45E29" w:rsidRPr="00667109" w:rsidRDefault="00F45E29" w:rsidP="009F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109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002" w:type="dxa"/>
          </w:tcPr>
          <w:p w:rsidR="00F45E29" w:rsidRPr="00667109" w:rsidRDefault="00F45E29" w:rsidP="009F3B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109">
              <w:rPr>
                <w:rFonts w:ascii="Arial" w:hAnsi="Arial" w:cs="Arial"/>
                <w:sz w:val="24"/>
                <w:szCs w:val="24"/>
              </w:rPr>
              <w:t xml:space="preserve">Профилактический визит проводится </w:t>
            </w:r>
            <w:r w:rsidRPr="00667109">
              <w:rPr>
                <w:rFonts w:ascii="Arial" w:hAnsi="Arial" w:cs="Arial"/>
                <w:iCs/>
                <w:sz w:val="24"/>
                <w:szCs w:val="24"/>
              </w:rPr>
              <w:t>инспектором</w:t>
            </w:r>
            <w:r w:rsidRPr="00667109">
              <w:rPr>
                <w:rFonts w:ascii="Arial" w:hAnsi="Arial" w:cs="Arial"/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45E29" w:rsidRPr="00667109" w:rsidRDefault="00F45E29" w:rsidP="009F3B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109">
              <w:rPr>
                <w:rFonts w:ascii="Arial" w:hAnsi="Arial" w:cs="Arial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5E29" w:rsidRPr="00667109" w:rsidRDefault="00F45E29" w:rsidP="009F3B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квартал 2023</w:t>
            </w: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66710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F45E29" w:rsidRPr="00667109" w:rsidRDefault="00F45E29" w:rsidP="009F3B71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109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 w:rsidRPr="00667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7109">
              <w:rPr>
                <w:rFonts w:ascii="Arial" w:eastAsia="Times New Roman" w:hAnsi="Arial" w:cs="Arial"/>
                <w:sz w:val="24"/>
                <w:szCs w:val="24"/>
              </w:rPr>
              <w:t>администрации Громославского сельского поселения</w:t>
            </w:r>
          </w:p>
          <w:p w:rsidR="00F45E29" w:rsidRPr="00667109" w:rsidRDefault="00F45E29" w:rsidP="009F3B7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E01" w:rsidRPr="009E7895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Arial" w:hAnsi="Arial" w:cs="Arial"/>
          <w:b/>
          <w:sz w:val="24"/>
          <w:szCs w:val="24"/>
        </w:rPr>
      </w:pPr>
    </w:p>
    <w:p w:rsidR="00F45E29" w:rsidRPr="00F45E29" w:rsidRDefault="00F45E29" w:rsidP="00F45E29">
      <w:pPr>
        <w:tabs>
          <w:tab w:val="left" w:pos="-142"/>
        </w:tabs>
        <w:spacing w:after="265" w:line="224" w:lineRule="auto"/>
        <w:ind w:right="314"/>
        <w:jc w:val="center"/>
        <w:rPr>
          <w:rFonts w:ascii="Arial" w:hAnsi="Arial" w:cs="Arial"/>
          <w:b/>
          <w:sz w:val="24"/>
          <w:szCs w:val="24"/>
        </w:rPr>
      </w:pPr>
      <w:r w:rsidRPr="00F45E29">
        <w:rPr>
          <w:rFonts w:ascii="Arial" w:hAnsi="Arial" w:cs="Arial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E29">
        <w:rPr>
          <w:rFonts w:ascii="Arial" w:eastAsia="Times New Roman" w:hAnsi="Arial" w:cs="Arial"/>
          <w:sz w:val="24"/>
          <w:szCs w:val="24"/>
        </w:rPr>
        <w:t>Для оценки результативности Программы профилактики устанавливаются следующие отчетные показатели: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E29">
        <w:rPr>
          <w:rFonts w:ascii="Arial" w:eastAsia="Times New Roman" w:hAnsi="Arial" w:cs="Arial"/>
          <w:sz w:val="24"/>
          <w:szCs w:val="24"/>
        </w:rPr>
        <w:t>1) доля нарушений обязательных требований, выявленных в ходе проведения контрольных мероприятий,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45E29">
        <w:rPr>
          <w:rFonts w:ascii="Arial" w:eastAsia="Times New Roman" w:hAnsi="Arial" w:cs="Arial"/>
          <w:sz w:val="24"/>
          <w:szCs w:val="24"/>
        </w:rPr>
        <w:t>Дн</w:t>
      </w:r>
      <w:proofErr w:type="spellEnd"/>
      <w:r w:rsidRPr="00F45E29">
        <w:rPr>
          <w:rFonts w:ascii="Arial" w:eastAsia="Times New Roman" w:hAnsi="Arial" w:cs="Arial"/>
          <w:sz w:val="24"/>
          <w:szCs w:val="24"/>
        </w:rPr>
        <w:t xml:space="preserve"> = Н : </w:t>
      </w:r>
      <w:proofErr w:type="gramStart"/>
      <w:r w:rsidRPr="00F45E2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F45E29">
        <w:rPr>
          <w:rFonts w:ascii="Arial" w:eastAsia="Times New Roman" w:hAnsi="Arial" w:cs="Arial"/>
          <w:sz w:val="24"/>
          <w:szCs w:val="24"/>
        </w:rPr>
        <w:t xml:space="preserve"> * 100%, где: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45E29">
        <w:rPr>
          <w:rFonts w:ascii="Arial" w:eastAsia="Times New Roman" w:hAnsi="Arial" w:cs="Arial"/>
          <w:sz w:val="24"/>
          <w:szCs w:val="24"/>
        </w:rPr>
        <w:t>Дн</w:t>
      </w:r>
      <w:proofErr w:type="spellEnd"/>
      <w:r w:rsidRPr="00F45E29">
        <w:rPr>
          <w:rFonts w:ascii="Arial" w:eastAsia="Times New Roman" w:hAnsi="Arial" w:cs="Arial"/>
          <w:sz w:val="24"/>
          <w:szCs w:val="24"/>
        </w:rPr>
        <w:t xml:space="preserve"> – доля нарушений обязательных требований</w:t>
      </w:r>
      <w:proofErr w:type="gramStart"/>
      <w:r w:rsidRPr="00F45E29">
        <w:rPr>
          <w:rFonts w:ascii="Arial" w:eastAsia="Times New Roman" w:hAnsi="Arial" w:cs="Arial"/>
          <w:sz w:val="24"/>
          <w:szCs w:val="24"/>
        </w:rPr>
        <w:t>, %;</w:t>
      </w:r>
      <w:proofErr w:type="gramEnd"/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E29">
        <w:rPr>
          <w:rFonts w:ascii="Arial" w:eastAsia="Times New Roman" w:hAnsi="Arial" w:cs="Arial"/>
          <w:sz w:val="24"/>
          <w:szCs w:val="24"/>
        </w:rPr>
        <w:t>Н – количество контрольных мероприятий, по результатам которых выявлены нарушения обязательных требований за календарный год;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45E2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F45E29">
        <w:rPr>
          <w:rFonts w:ascii="Arial" w:eastAsia="Times New Roman" w:hAnsi="Arial" w:cs="Arial"/>
          <w:sz w:val="24"/>
          <w:szCs w:val="24"/>
        </w:rPr>
        <w:t xml:space="preserve"> – количество контрольных мероприятий, проведенных в календарном году;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E29">
        <w:rPr>
          <w:rFonts w:ascii="Arial" w:eastAsia="Times New Roman" w:hAnsi="Arial" w:cs="Arial"/>
          <w:sz w:val="24"/>
          <w:szCs w:val="24"/>
        </w:rPr>
        <w:t>2) доля выполненных мероприятий Программы профилактики,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45E29">
        <w:rPr>
          <w:rFonts w:ascii="Arial" w:eastAsia="Times New Roman" w:hAnsi="Arial" w:cs="Arial"/>
          <w:sz w:val="24"/>
          <w:szCs w:val="24"/>
        </w:rPr>
        <w:t>Дм</w:t>
      </w:r>
      <w:proofErr w:type="spellEnd"/>
      <w:r w:rsidRPr="00F45E29">
        <w:rPr>
          <w:rFonts w:ascii="Arial" w:eastAsia="Times New Roman" w:hAnsi="Arial" w:cs="Arial"/>
          <w:sz w:val="24"/>
          <w:szCs w:val="24"/>
        </w:rPr>
        <w:t xml:space="preserve"> = М2</w:t>
      </w:r>
      <w:proofErr w:type="gramStart"/>
      <w:r w:rsidRPr="00F45E29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F45E29">
        <w:rPr>
          <w:rFonts w:ascii="Arial" w:eastAsia="Times New Roman" w:hAnsi="Arial" w:cs="Arial"/>
          <w:sz w:val="24"/>
          <w:szCs w:val="24"/>
        </w:rPr>
        <w:t xml:space="preserve"> М</w:t>
      </w:r>
      <w:proofErr w:type="gramStart"/>
      <w:r w:rsidRPr="00F45E29">
        <w:rPr>
          <w:rFonts w:ascii="Arial" w:eastAsia="Times New Roman" w:hAnsi="Arial" w:cs="Arial"/>
          <w:sz w:val="24"/>
          <w:szCs w:val="24"/>
        </w:rPr>
        <w:t>1</w:t>
      </w:r>
      <w:proofErr w:type="gramEnd"/>
      <w:r w:rsidRPr="00F45E29">
        <w:rPr>
          <w:rFonts w:ascii="Arial" w:eastAsia="Times New Roman" w:hAnsi="Arial" w:cs="Arial"/>
          <w:sz w:val="24"/>
          <w:szCs w:val="24"/>
        </w:rPr>
        <w:t xml:space="preserve"> * 100%, где: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45E29">
        <w:rPr>
          <w:rFonts w:ascii="Arial" w:eastAsia="Times New Roman" w:hAnsi="Arial" w:cs="Arial"/>
          <w:sz w:val="24"/>
          <w:szCs w:val="24"/>
        </w:rPr>
        <w:t>Дм</w:t>
      </w:r>
      <w:proofErr w:type="spellEnd"/>
      <w:r w:rsidRPr="00F45E29">
        <w:rPr>
          <w:rFonts w:ascii="Arial" w:eastAsia="Times New Roman" w:hAnsi="Arial" w:cs="Arial"/>
          <w:sz w:val="24"/>
          <w:szCs w:val="24"/>
        </w:rPr>
        <w:t xml:space="preserve"> – доля выполненных мероприятий Программы профилактики</w:t>
      </w:r>
      <w:proofErr w:type="gramStart"/>
      <w:r w:rsidRPr="00F45E29">
        <w:rPr>
          <w:rFonts w:ascii="Arial" w:eastAsia="Times New Roman" w:hAnsi="Arial" w:cs="Arial"/>
          <w:sz w:val="24"/>
          <w:szCs w:val="24"/>
        </w:rPr>
        <w:t>, %;</w:t>
      </w:r>
      <w:proofErr w:type="gramEnd"/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E29">
        <w:rPr>
          <w:rFonts w:ascii="Arial" w:eastAsia="Times New Roman" w:hAnsi="Arial" w:cs="Arial"/>
          <w:sz w:val="24"/>
          <w:szCs w:val="24"/>
        </w:rPr>
        <w:t>М</w:t>
      </w:r>
      <w:proofErr w:type="gramStart"/>
      <w:r w:rsidRPr="00F45E29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Pr="00F45E29">
        <w:rPr>
          <w:rFonts w:ascii="Arial" w:eastAsia="Times New Roman" w:hAnsi="Arial" w:cs="Arial"/>
          <w:sz w:val="24"/>
          <w:szCs w:val="24"/>
        </w:rPr>
        <w:t xml:space="preserve"> – количество выполненных мероприятий Программы профилактики;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E29">
        <w:rPr>
          <w:rFonts w:ascii="Arial" w:eastAsia="Times New Roman" w:hAnsi="Arial" w:cs="Arial"/>
          <w:sz w:val="24"/>
          <w:szCs w:val="24"/>
        </w:rPr>
        <w:t>М</w:t>
      </w:r>
      <w:proofErr w:type="gramStart"/>
      <w:r w:rsidRPr="00F45E29">
        <w:rPr>
          <w:rFonts w:ascii="Arial" w:eastAsia="Times New Roman" w:hAnsi="Arial" w:cs="Arial"/>
          <w:sz w:val="24"/>
          <w:szCs w:val="24"/>
        </w:rPr>
        <w:t>1</w:t>
      </w:r>
      <w:proofErr w:type="gramEnd"/>
      <w:r w:rsidRPr="00F45E29">
        <w:rPr>
          <w:rFonts w:ascii="Arial" w:eastAsia="Times New Roman" w:hAnsi="Arial" w:cs="Arial"/>
          <w:sz w:val="24"/>
          <w:szCs w:val="24"/>
        </w:rPr>
        <w:t xml:space="preserve"> – количество мероприятий, предусмотренных Программой профилактики;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E29">
        <w:rPr>
          <w:rFonts w:ascii="Arial" w:eastAsia="Times New Roman" w:hAnsi="Arial" w:cs="Arial"/>
          <w:sz w:val="24"/>
          <w:szCs w:val="24"/>
        </w:rPr>
        <w:t>3) доля неисполненных предостережений и предписаний (степень недисциплинированности контролируемых лиц),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45E29">
        <w:rPr>
          <w:rFonts w:ascii="Arial" w:eastAsia="Times New Roman" w:hAnsi="Arial" w:cs="Arial"/>
          <w:sz w:val="24"/>
          <w:szCs w:val="24"/>
        </w:rPr>
        <w:t>Дс</w:t>
      </w:r>
      <w:proofErr w:type="spellEnd"/>
      <w:r w:rsidRPr="00F45E29">
        <w:rPr>
          <w:rFonts w:ascii="Arial" w:eastAsia="Times New Roman" w:hAnsi="Arial" w:cs="Arial"/>
          <w:sz w:val="24"/>
          <w:szCs w:val="24"/>
        </w:rPr>
        <w:t xml:space="preserve"> = (</w:t>
      </w:r>
      <w:proofErr w:type="spellStart"/>
      <w:proofErr w:type="gramStart"/>
      <w:r w:rsidRPr="00F45E29">
        <w:rPr>
          <w:rFonts w:ascii="Arial" w:eastAsia="Times New Roman" w:hAnsi="Arial" w:cs="Arial"/>
          <w:sz w:val="24"/>
          <w:szCs w:val="24"/>
        </w:rPr>
        <w:t>Пн</w:t>
      </w:r>
      <w:proofErr w:type="spellEnd"/>
      <w:proofErr w:type="gramEnd"/>
      <w:r w:rsidRPr="00F45E29">
        <w:rPr>
          <w:rFonts w:ascii="Arial" w:eastAsia="Times New Roman" w:hAnsi="Arial" w:cs="Arial"/>
          <w:sz w:val="24"/>
          <w:szCs w:val="24"/>
        </w:rPr>
        <w:t xml:space="preserve"> + </w:t>
      </w:r>
      <w:proofErr w:type="spellStart"/>
      <w:r w:rsidRPr="00F45E29">
        <w:rPr>
          <w:rFonts w:ascii="Arial" w:eastAsia="Times New Roman" w:hAnsi="Arial" w:cs="Arial"/>
          <w:sz w:val="24"/>
          <w:szCs w:val="24"/>
        </w:rPr>
        <w:t>Рн</w:t>
      </w:r>
      <w:proofErr w:type="spellEnd"/>
      <w:r w:rsidRPr="00F45E29">
        <w:rPr>
          <w:rFonts w:ascii="Arial" w:eastAsia="Times New Roman" w:hAnsi="Arial" w:cs="Arial"/>
          <w:sz w:val="24"/>
          <w:szCs w:val="24"/>
        </w:rPr>
        <w:t>) : (</w:t>
      </w:r>
      <w:proofErr w:type="spellStart"/>
      <w:proofErr w:type="gramStart"/>
      <w:r w:rsidRPr="00F45E29">
        <w:rPr>
          <w:rFonts w:ascii="Arial" w:eastAsia="Times New Roman" w:hAnsi="Arial" w:cs="Arial"/>
          <w:sz w:val="24"/>
          <w:szCs w:val="24"/>
        </w:rPr>
        <w:t>Пн</w:t>
      </w:r>
      <w:proofErr w:type="spellEnd"/>
      <w:proofErr w:type="gramEnd"/>
      <w:r w:rsidRPr="00F45E29">
        <w:rPr>
          <w:rFonts w:ascii="Arial" w:eastAsia="Times New Roman" w:hAnsi="Arial" w:cs="Arial"/>
          <w:sz w:val="24"/>
          <w:szCs w:val="24"/>
        </w:rPr>
        <w:t xml:space="preserve"> + </w:t>
      </w:r>
      <w:proofErr w:type="spellStart"/>
      <w:r w:rsidRPr="00F45E29">
        <w:rPr>
          <w:rFonts w:ascii="Arial" w:eastAsia="Times New Roman" w:hAnsi="Arial" w:cs="Arial"/>
          <w:sz w:val="24"/>
          <w:szCs w:val="24"/>
        </w:rPr>
        <w:t>Рн</w:t>
      </w:r>
      <w:proofErr w:type="spellEnd"/>
      <w:r w:rsidRPr="00F45E29">
        <w:rPr>
          <w:rFonts w:ascii="Arial" w:eastAsia="Times New Roman" w:hAnsi="Arial" w:cs="Arial"/>
          <w:sz w:val="24"/>
          <w:szCs w:val="24"/>
        </w:rPr>
        <w:t xml:space="preserve"> + Пи + </w:t>
      </w:r>
      <w:proofErr w:type="spellStart"/>
      <w:r w:rsidRPr="00F45E29">
        <w:rPr>
          <w:rFonts w:ascii="Arial" w:eastAsia="Times New Roman" w:hAnsi="Arial" w:cs="Arial"/>
          <w:sz w:val="24"/>
          <w:szCs w:val="24"/>
        </w:rPr>
        <w:t>Ри</w:t>
      </w:r>
      <w:proofErr w:type="spellEnd"/>
      <w:r w:rsidRPr="00F45E29">
        <w:rPr>
          <w:rFonts w:ascii="Arial" w:eastAsia="Times New Roman" w:hAnsi="Arial" w:cs="Arial"/>
          <w:sz w:val="24"/>
          <w:szCs w:val="24"/>
        </w:rPr>
        <w:t>) * 100%, где: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45E29">
        <w:rPr>
          <w:rFonts w:ascii="Arial" w:eastAsia="Times New Roman" w:hAnsi="Arial" w:cs="Arial"/>
          <w:sz w:val="24"/>
          <w:szCs w:val="24"/>
        </w:rPr>
        <w:t>Дс</w:t>
      </w:r>
      <w:proofErr w:type="spellEnd"/>
      <w:r w:rsidRPr="00F45E29">
        <w:rPr>
          <w:rFonts w:ascii="Arial" w:eastAsia="Times New Roman" w:hAnsi="Arial" w:cs="Arial"/>
          <w:sz w:val="24"/>
          <w:szCs w:val="24"/>
        </w:rPr>
        <w:t xml:space="preserve"> – степень недисциплинированности контролируемых лиц;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F45E29">
        <w:rPr>
          <w:rFonts w:ascii="Arial" w:eastAsia="Times New Roman" w:hAnsi="Arial" w:cs="Arial"/>
          <w:sz w:val="24"/>
          <w:szCs w:val="24"/>
        </w:rPr>
        <w:t>Пн</w:t>
      </w:r>
      <w:proofErr w:type="spellEnd"/>
      <w:proofErr w:type="gramEnd"/>
      <w:r w:rsidRPr="00F45E29">
        <w:rPr>
          <w:rFonts w:ascii="Arial" w:eastAsia="Times New Roman" w:hAnsi="Arial" w:cs="Arial"/>
          <w:sz w:val="24"/>
          <w:szCs w:val="24"/>
        </w:rPr>
        <w:t xml:space="preserve"> – количество неисполненных предписаний уполномоченного органа;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45E29">
        <w:rPr>
          <w:rFonts w:ascii="Arial" w:eastAsia="Times New Roman" w:hAnsi="Arial" w:cs="Arial"/>
          <w:sz w:val="24"/>
          <w:szCs w:val="24"/>
        </w:rPr>
        <w:t>Рн</w:t>
      </w:r>
      <w:proofErr w:type="spellEnd"/>
      <w:r w:rsidRPr="00F45E29">
        <w:rPr>
          <w:rFonts w:ascii="Arial" w:eastAsia="Times New Roman" w:hAnsi="Arial" w:cs="Arial"/>
          <w:sz w:val="24"/>
          <w:szCs w:val="24"/>
        </w:rPr>
        <w:t xml:space="preserve"> – количество неисполненных предостережений о недопустимости нарушений обязательных требований;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E29">
        <w:rPr>
          <w:rFonts w:ascii="Arial" w:eastAsia="Times New Roman" w:hAnsi="Arial" w:cs="Arial"/>
          <w:sz w:val="24"/>
          <w:szCs w:val="24"/>
        </w:rPr>
        <w:t>Пи – количество исполненных предписаний об устранении выявленных нарушений обязательных требований;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45E29">
        <w:rPr>
          <w:rFonts w:ascii="Arial" w:eastAsia="Times New Roman" w:hAnsi="Arial" w:cs="Arial"/>
          <w:sz w:val="24"/>
          <w:szCs w:val="24"/>
        </w:rPr>
        <w:t>Ри</w:t>
      </w:r>
      <w:proofErr w:type="spellEnd"/>
      <w:r w:rsidRPr="00F45E29">
        <w:rPr>
          <w:rFonts w:ascii="Arial" w:eastAsia="Times New Roman" w:hAnsi="Arial" w:cs="Arial"/>
          <w:sz w:val="24"/>
          <w:szCs w:val="24"/>
        </w:rPr>
        <w:t xml:space="preserve"> – количество исполненных предостережений о недопустимости нарушений </w:t>
      </w:r>
      <w:r w:rsidRPr="00F45E29">
        <w:rPr>
          <w:rFonts w:ascii="Arial" w:eastAsia="Times New Roman" w:hAnsi="Arial" w:cs="Arial"/>
          <w:sz w:val="24"/>
          <w:szCs w:val="24"/>
        </w:rPr>
        <w:lastRenderedPageBreak/>
        <w:t>обязательных требований;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E29">
        <w:rPr>
          <w:rFonts w:ascii="Arial" w:eastAsia="Times New Roman" w:hAnsi="Arial" w:cs="Arial"/>
          <w:sz w:val="24"/>
          <w:szCs w:val="24"/>
        </w:rPr>
        <w:t>4) доля (уровень) административной нагрузки на контролируемых лиц,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E29">
        <w:rPr>
          <w:rFonts w:ascii="Arial" w:eastAsia="Times New Roman" w:hAnsi="Arial" w:cs="Arial"/>
          <w:sz w:val="24"/>
          <w:szCs w:val="24"/>
        </w:rPr>
        <w:t xml:space="preserve">Да = А : </w:t>
      </w:r>
      <w:proofErr w:type="gramStart"/>
      <w:r w:rsidRPr="00F45E2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F45E29">
        <w:rPr>
          <w:rFonts w:ascii="Arial" w:eastAsia="Times New Roman" w:hAnsi="Arial" w:cs="Arial"/>
          <w:sz w:val="24"/>
          <w:szCs w:val="24"/>
        </w:rPr>
        <w:t xml:space="preserve"> * 100%, где: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E29">
        <w:rPr>
          <w:rFonts w:ascii="Arial" w:eastAsia="Times New Roman" w:hAnsi="Arial" w:cs="Arial"/>
          <w:sz w:val="24"/>
          <w:szCs w:val="24"/>
        </w:rPr>
        <w:t>Да – доля (уровень) административной нагрузки на контролируемых лиц</w:t>
      </w:r>
      <w:proofErr w:type="gramStart"/>
      <w:r w:rsidRPr="00F45E29">
        <w:rPr>
          <w:rFonts w:ascii="Arial" w:eastAsia="Times New Roman" w:hAnsi="Arial" w:cs="Arial"/>
          <w:sz w:val="24"/>
          <w:szCs w:val="24"/>
        </w:rPr>
        <w:t>, %;</w:t>
      </w:r>
      <w:proofErr w:type="gramEnd"/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E29">
        <w:rPr>
          <w:rFonts w:ascii="Arial" w:eastAsia="Times New Roman" w:hAnsi="Arial" w:cs="Arial"/>
          <w:sz w:val="24"/>
          <w:szCs w:val="24"/>
        </w:rPr>
        <w:t>А – количество административных протоколов, составленных в ходе осуществления муниципального контроля;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45E2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F45E29">
        <w:rPr>
          <w:rFonts w:ascii="Arial" w:eastAsia="Times New Roman" w:hAnsi="Arial" w:cs="Arial"/>
          <w:sz w:val="24"/>
          <w:szCs w:val="24"/>
        </w:rPr>
        <w:t xml:space="preserve"> – количество контрольных мероприятий, проведенных в календарном году.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E29">
        <w:rPr>
          <w:rFonts w:ascii="Arial" w:eastAsia="Times New Roman" w:hAnsi="Arial" w:cs="Arial"/>
          <w:sz w:val="24"/>
          <w:szCs w:val="24"/>
        </w:rPr>
        <w:t>Оценка эффективности</w:t>
      </w:r>
      <w:r w:rsidRPr="00F45E29">
        <w:rPr>
          <w:rFonts w:ascii="Arial" w:eastAsia="Times New Roman" w:hAnsi="Arial" w:cs="Arial"/>
          <w:sz w:val="24"/>
          <w:szCs w:val="24"/>
        </w:rPr>
        <w:tab/>
        <w:t xml:space="preserve">реализации Программы профилактики по итогам </w:t>
      </w:r>
      <w:r w:rsidRPr="00F45E29">
        <w:rPr>
          <w:rFonts w:ascii="Arial" w:eastAsia="Times New Roman" w:hAnsi="Arial" w:cs="Arial"/>
          <w:spacing w:val="-1"/>
          <w:sz w:val="24"/>
          <w:szCs w:val="24"/>
        </w:rPr>
        <w:t xml:space="preserve">года осуществляется в соответствии с </w:t>
      </w:r>
      <w:r w:rsidRPr="00F45E29">
        <w:rPr>
          <w:rFonts w:ascii="Arial" w:eastAsia="Times New Roman" w:hAnsi="Arial" w:cs="Arial"/>
          <w:sz w:val="24"/>
          <w:szCs w:val="24"/>
        </w:rPr>
        <w:t>показателями таблицы 3.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F45E29">
        <w:rPr>
          <w:rFonts w:ascii="Arial" w:eastAsia="Times New Roman" w:hAnsi="Arial" w:cs="Arial"/>
          <w:sz w:val="24"/>
          <w:szCs w:val="24"/>
        </w:rPr>
        <w:t>Таблица 3</w:t>
      </w:r>
    </w:p>
    <w:p w:rsidR="00F45E29" w:rsidRPr="00F45E29" w:rsidRDefault="00F45E29" w:rsidP="00F45E2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997"/>
        <w:gridCol w:w="1764"/>
        <w:gridCol w:w="1635"/>
        <w:gridCol w:w="1591"/>
        <w:gridCol w:w="1647"/>
      </w:tblGrid>
      <w:tr w:rsidR="00F45E29" w:rsidRPr="00F45E29" w:rsidTr="009F3B71">
        <w:trPr>
          <w:trHeight w:val="23"/>
          <w:jc w:val="center"/>
        </w:trPr>
        <w:tc>
          <w:tcPr>
            <w:tcW w:w="2997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Отчетные показатели</w:t>
            </w:r>
          </w:p>
        </w:tc>
        <w:tc>
          <w:tcPr>
            <w:tcW w:w="6637" w:type="dxa"/>
            <w:gridSpan w:val="4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Значения отчетного показателя</w:t>
            </w:r>
          </w:p>
        </w:tc>
      </w:tr>
      <w:tr w:rsidR="00F45E29" w:rsidRPr="00F45E29" w:rsidTr="009F3B71">
        <w:trPr>
          <w:trHeight w:val="23"/>
          <w:jc w:val="center"/>
        </w:trPr>
        <w:tc>
          <w:tcPr>
            <w:tcW w:w="2997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Оценка результативности мероприятий муниципального контроля</w:t>
            </w:r>
          </w:p>
        </w:tc>
        <w:tc>
          <w:tcPr>
            <w:tcW w:w="1764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  <w:r w:rsidRPr="00F45E2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F45E2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менее</w:t>
            </w:r>
          </w:p>
        </w:tc>
        <w:tc>
          <w:tcPr>
            <w:tcW w:w="1635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20 – 40%</w:t>
            </w:r>
          </w:p>
        </w:tc>
        <w:tc>
          <w:tcPr>
            <w:tcW w:w="1591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40 – 60%</w:t>
            </w:r>
          </w:p>
        </w:tc>
        <w:tc>
          <w:tcPr>
            <w:tcW w:w="1647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60% и более</w:t>
            </w:r>
          </w:p>
        </w:tc>
      </w:tr>
      <w:tr w:rsidR="00F45E29" w:rsidRPr="00F45E29" w:rsidTr="009F3B71">
        <w:trPr>
          <w:trHeight w:val="23"/>
          <w:jc w:val="center"/>
        </w:trPr>
        <w:tc>
          <w:tcPr>
            <w:tcW w:w="2997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Эффект мероприятий муниципального контроля</w:t>
            </w:r>
          </w:p>
        </w:tc>
        <w:tc>
          <w:tcPr>
            <w:tcW w:w="1764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Эффективный</w:t>
            </w:r>
          </w:p>
        </w:tc>
        <w:tc>
          <w:tcPr>
            <w:tcW w:w="1635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Плановый</w:t>
            </w:r>
          </w:p>
        </w:tc>
        <w:tc>
          <w:tcPr>
            <w:tcW w:w="1591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Низкий</w:t>
            </w:r>
          </w:p>
        </w:tc>
        <w:tc>
          <w:tcPr>
            <w:tcW w:w="1647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Недопустимый</w:t>
            </w:r>
          </w:p>
        </w:tc>
      </w:tr>
      <w:tr w:rsidR="00F45E29" w:rsidRPr="00F45E29" w:rsidTr="009F3B71">
        <w:trPr>
          <w:trHeight w:val="23"/>
          <w:jc w:val="center"/>
        </w:trPr>
        <w:tc>
          <w:tcPr>
            <w:tcW w:w="2997" w:type="dxa"/>
            <w:vMerge w:val="restart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Оценка эффективности Программы профилактики</w:t>
            </w:r>
          </w:p>
        </w:tc>
        <w:tc>
          <w:tcPr>
            <w:tcW w:w="6637" w:type="dxa"/>
            <w:gridSpan w:val="4"/>
          </w:tcPr>
          <w:p w:rsidR="00F45E29" w:rsidRPr="00F45E29" w:rsidRDefault="00F45E29" w:rsidP="00F45E29">
            <w:pPr>
              <w:widowControl w:val="0"/>
              <w:ind w:left="-57" w:right="-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5E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Оп = 100 - (</w:t>
            </w:r>
            <w:proofErr w:type="spellStart"/>
            <w:r w:rsidRPr="00F45E29">
              <w:rPr>
                <w:rFonts w:ascii="Arial" w:hAnsi="Arial" w:cs="Arial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F45E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F45E29">
              <w:rPr>
                <w:rFonts w:ascii="Arial" w:hAnsi="Arial" w:cs="Arial"/>
                <w:color w:val="000000" w:themeColor="text1"/>
                <w:sz w:val="24"/>
                <w:szCs w:val="24"/>
              </w:rPr>
              <w:t>Дм</w:t>
            </w:r>
            <w:proofErr w:type="spellEnd"/>
            <w:r w:rsidRPr="00F45E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F45E29">
              <w:rPr>
                <w:rFonts w:ascii="Arial" w:hAnsi="Arial" w:cs="Arial"/>
                <w:color w:val="000000" w:themeColor="text1"/>
                <w:sz w:val="24"/>
                <w:szCs w:val="24"/>
              </w:rPr>
              <w:t>Дс</w:t>
            </w:r>
            <w:proofErr w:type="spellEnd"/>
            <w:r w:rsidRPr="00F45E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+ Да)</w:t>
            </w:r>
            <w:proofErr w:type="gramStart"/>
            <w:r w:rsidRPr="00F45E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5E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К, где:</w:t>
            </w:r>
          </w:p>
          <w:p w:rsidR="00F45E29" w:rsidRPr="00F45E29" w:rsidRDefault="00F45E29" w:rsidP="00F45E29">
            <w:pPr>
              <w:widowControl w:val="0"/>
              <w:ind w:left="-57" w:right="-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5E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Оп – оценка эффективности Программы профилактики</w:t>
            </w:r>
            <w:proofErr w:type="gramStart"/>
            <w:r w:rsidRPr="00F45E29">
              <w:rPr>
                <w:rFonts w:ascii="Arial" w:hAnsi="Arial" w:cs="Arial"/>
                <w:color w:val="000000" w:themeColor="text1"/>
                <w:sz w:val="24"/>
                <w:szCs w:val="24"/>
              </w:rPr>
              <w:t>, %;</w:t>
            </w:r>
            <w:proofErr w:type="gramEnd"/>
          </w:p>
          <w:p w:rsidR="00F45E29" w:rsidRPr="00F45E29" w:rsidRDefault="00F45E29" w:rsidP="00F45E29">
            <w:pPr>
              <w:widowControl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5E29"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 w:rsidRPr="00F45E29">
              <w:rPr>
                <w:rFonts w:ascii="Arial" w:hAnsi="Arial" w:cs="Arial"/>
                <w:sz w:val="24"/>
                <w:szCs w:val="24"/>
              </w:rPr>
              <w:t xml:space="preserve"> – доля нарушений обязательных требований</w:t>
            </w:r>
            <w:proofErr w:type="gramStart"/>
            <w:r w:rsidRPr="00F45E29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F45E29" w:rsidRPr="00F45E29" w:rsidRDefault="00F45E29" w:rsidP="00F45E29">
            <w:pPr>
              <w:widowControl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5E29">
              <w:rPr>
                <w:rFonts w:ascii="Arial" w:hAnsi="Arial" w:cs="Arial"/>
                <w:sz w:val="24"/>
                <w:szCs w:val="24"/>
              </w:rPr>
              <w:t>Дм</w:t>
            </w:r>
            <w:proofErr w:type="spellEnd"/>
            <w:r w:rsidRPr="00F45E29">
              <w:rPr>
                <w:rFonts w:ascii="Arial" w:hAnsi="Arial" w:cs="Arial"/>
                <w:sz w:val="24"/>
                <w:szCs w:val="24"/>
              </w:rPr>
              <w:t xml:space="preserve"> – доля выполненных мероприятий Программы профилактики</w:t>
            </w:r>
            <w:proofErr w:type="gramStart"/>
            <w:r w:rsidRPr="00F45E29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F45E29" w:rsidRPr="00F45E29" w:rsidRDefault="00F45E29" w:rsidP="00F45E29">
            <w:pPr>
              <w:widowControl w:val="0"/>
              <w:ind w:left="-57" w:right="-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5E29">
              <w:rPr>
                <w:rFonts w:ascii="Arial" w:hAnsi="Arial" w:cs="Arial"/>
                <w:sz w:val="24"/>
                <w:szCs w:val="24"/>
              </w:rPr>
              <w:t>Да – уровень административной нагрузки на контролируемых лиц</w:t>
            </w:r>
            <w:proofErr w:type="gramStart"/>
            <w:r w:rsidRPr="00F45E29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F45E29" w:rsidRPr="00F45E29" w:rsidRDefault="00F45E29" w:rsidP="00F45E2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45E2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F45E2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F45E2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количество</w:t>
            </w:r>
            <w:proofErr w:type="gramEnd"/>
            <w:r w:rsidRPr="00F45E2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отчетных показателей результативности Программы профилактики.</w:t>
            </w:r>
          </w:p>
        </w:tc>
      </w:tr>
      <w:tr w:rsidR="00F45E29" w:rsidRPr="00F45E29" w:rsidTr="009F3B71">
        <w:trPr>
          <w:trHeight w:val="23"/>
          <w:jc w:val="center"/>
        </w:trPr>
        <w:tc>
          <w:tcPr>
            <w:tcW w:w="2997" w:type="dxa"/>
            <w:vMerge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40% и менее</w:t>
            </w:r>
          </w:p>
        </w:tc>
        <w:tc>
          <w:tcPr>
            <w:tcW w:w="1635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40 – 60%</w:t>
            </w:r>
          </w:p>
        </w:tc>
        <w:tc>
          <w:tcPr>
            <w:tcW w:w="1591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60 – 80%</w:t>
            </w:r>
          </w:p>
        </w:tc>
        <w:tc>
          <w:tcPr>
            <w:tcW w:w="1647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80% и более</w:t>
            </w:r>
          </w:p>
        </w:tc>
      </w:tr>
      <w:tr w:rsidR="00F45E29" w:rsidRPr="00F45E29" w:rsidTr="009F3B71">
        <w:trPr>
          <w:trHeight w:val="23"/>
          <w:jc w:val="center"/>
        </w:trPr>
        <w:tc>
          <w:tcPr>
            <w:tcW w:w="2997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Эффект</w:t>
            </w:r>
          </w:p>
          <w:p w:rsidR="00F45E29" w:rsidRPr="00F45E29" w:rsidRDefault="00F45E29" w:rsidP="00F45E29">
            <w:pPr>
              <w:widowControl w:val="0"/>
              <w:autoSpaceDE w:val="0"/>
              <w:autoSpaceDN w:val="0"/>
              <w:ind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Программы профилактики</w:t>
            </w:r>
          </w:p>
        </w:tc>
        <w:tc>
          <w:tcPr>
            <w:tcW w:w="1764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Недопустимый</w:t>
            </w:r>
          </w:p>
        </w:tc>
        <w:tc>
          <w:tcPr>
            <w:tcW w:w="1635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Плановый</w:t>
            </w:r>
          </w:p>
        </w:tc>
        <w:tc>
          <w:tcPr>
            <w:tcW w:w="1647" w:type="dxa"/>
          </w:tcPr>
          <w:p w:rsidR="00F45E29" w:rsidRPr="00F45E29" w:rsidRDefault="00F45E29" w:rsidP="00F45E2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E29">
              <w:rPr>
                <w:rFonts w:ascii="Arial" w:eastAsia="Times New Roman" w:hAnsi="Arial" w:cs="Arial"/>
                <w:sz w:val="24"/>
                <w:szCs w:val="24"/>
              </w:rPr>
              <w:t>Эффективный</w:t>
            </w:r>
          </w:p>
        </w:tc>
      </w:tr>
    </w:tbl>
    <w:p w:rsidR="00F45E29" w:rsidRPr="00F45E29" w:rsidRDefault="00F45E29" w:rsidP="00F45E29">
      <w:pPr>
        <w:widowControl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5E29" w:rsidRPr="00F45E29" w:rsidRDefault="00F45E29" w:rsidP="00F45E2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102CF" w:rsidRPr="009E7895" w:rsidRDefault="00C102CF" w:rsidP="00127088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102CF" w:rsidRPr="009E7895" w:rsidSect="00F45E2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5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35E2C"/>
    <w:rsid w:val="000658A1"/>
    <w:rsid w:val="000D48E6"/>
    <w:rsid w:val="000E031B"/>
    <w:rsid w:val="00125FB9"/>
    <w:rsid w:val="00127088"/>
    <w:rsid w:val="00135181"/>
    <w:rsid w:val="0015339F"/>
    <w:rsid w:val="001B2AC2"/>
    <w:rsid w:val="001B35B5"/>
    <w:rsid w:val="00224619"/>
    <w:rsid w:val="0024254A"/>
    <w:rsid w:val="00243234"/>
    <w:rsid w:val="0026140F"/>
    <w:rsid w:val="00294B57"/>
    <w:rsid w:val="002D5A8A"/>
    <w:rsid w:val="00315395"/>
    <w:rsid w:val="00323F0E"/>
    <w:rsid w:val="00355913"/>
    <w:rsid w:val="00372FBE"/>
    <w:rsid w:val="00403860"/>
    <w:rsid w:val="00451A0A"/>
    <w:rsid w:val="00480253"/>
    <w:rsid w:val="004D472D"/>
    <w:rsid w:val="00525A1D"/>
    <w:rsid w:val="00533F43"/>
    <w:rsid w:val="00547794"/>
    <w:rsid w:val="005B514F"/>
    <w:rsid w:val="005E1DD6"/>
    <w:rsid w:val="00693C48"/>
    <w:rsid w:val="006C33D1"/>
    <w:rsid w:val="00741852"/>
    <w:rsid w:val="00745E60"/>
    <w:rsid w:val="007B2B1B"/>
    <w:rsid w:val="007E5DC3"/>
    <w:rsid w:val="007F4DEC"/>
    <w:rsid w:val="008D5C0D"/>
    <w:rsid w:val="00962E01"/>
    <w:rsid w:val="00987E55"/>
    <w:rsid w:val="0099544F"/>
    <w:rsid w:val="009A5413"/>
    <w:rsid w:val="009E4848"/>
    <w:rsid w:val="009E7895"/>
    <w:rsid w:val="00A06B66"/>
    <w:rsid w:val="00A24549"/>
    <w:rsid w:val="00A80064"/>
    <w:rsid w:val="00AB712E"/>
    <w:rsid w:val="00AE047D"/>
    <w:rsid w:val="00B20E2C"/>
    <w:rsid w:val="00B469E7"/>
    <w:rsid w:val="00BB5313"/>
    <w:rsid w:val="00BD5713"/>
    <w:rsid w:val="00C102CF"/>
    <w:rsid w:val="00D95E6B"/>
    <w:rsid w:val="00E12514"/>
    <w:rsid w:val="00E456F7"/>
    <w:rsid w:val="00E56101"/>
    <w:rsid w:val="00E738A9"/>
    <w:rsid w:val="00EB4BEA"/>
    <w:rsid w:val="00EE32C5"/>
    <w:rsid w:val="00F45E29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A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rsid w:val="000658A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8A1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character" w:customStyle="1" w:styleId="21">
    <w:name w:val="Основной текст (2) + Полужирный"/>
    <w:rsid w:val="00065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rsid w:val="000658A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8A1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character" w:customStyle="1" w:styleId="21">
    <w:name w:val="Основной текст (2) + Полужирный"/>
    <w:rsid w:val="00065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FD3D-B1D8-4629-BD52-46DF3882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1</cp:lastModifiedBy>
  <cp:revision>2</cp:revision>
  <dcterms:created xsi:type="dcterms:W3CDTF">2022-09-23T12:08:00Z</dcterms:created>
  <dcterms:modified xsi:type="dcterms:W3CDTF">2022-09-23T12:08:00Z</dcterms:modified>
</cp:coreProperties>
</file>