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91" w:rsidRPr="003D3331" w:rsidRDefault="00742291" w:rsidP="00142B4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D33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3D3331">
        <w:rPr>
          <w:rFonts w:ascii="Times New Roman" w:hAnsi="Times New Roman"/>
          <w:b/>
          <w:sz w:val="28"/>
          <w:szCs w:val="28"/>
        </w:rPr>
        <w:t>ТАМБОВСКАЯ ОБЛАСТЬ</w:t>
      </w:r>
    </w:p>
    <w:p w:rsidR="00742291" w:rsidRPr="003D3331" w:rsidRDefault="00742291" w:rsidP="00FB4A91">
      <w:pPr>
        <w:jc w:val="center"/>
        <w:rPr>
          <w:rFonts w:ascii="Times New Roman" w:hAnsi="Times New Roman"/>
          <w:b/>
          <w:sz w:val="28"/>
          <w:szCs w:val="28"/>
        </w:rPr>
      </w:pPr>
      <w:r w:rsidRPr="003D3331">
        <w:rPr>
          <w:rFonts w:ascii="Times New Roman" w:hAnsi="Times New Roman"/>
          <w:b/>
          <w:sz w:val="28"/>
          <w:szCs w:val="28"/>
        </w:rPr>
        <w:t>УВАРОВСКИЙ РАЙОН</w:t>
      </w:r>
    </w:p>
    <w:p w:rsidR="00742291" w:rsidRPr="003D3331" w:rsidRDefault="00742291" w:rsidP="00FB4A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ПОДГОРНЕНСКИЙ</w:t>
      </w:r>
      <w:r w:rsidRPr="003D3331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742291" w:rsidRDefault="00742291" w:rsidP="00FB4A9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3331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742291" w:rsidRPr="003D3331" w:rsidRDefault="00742291" w:rsidP="00FB4A9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42291" w:rsidRPr="003D3331" w:rsidRDefault="00742291" w:rsidP="00FB4A91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D33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14 ноября 2019 года                  </w:t>
      </w:r>
      <w:r w:rsidRPr="003D33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с. Подгорное </w:t>
      </w:r>
      <w:r w:rsidRPr="003D3331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№ 72</w:t>
      </w:r>
    </w:p>
    <w:p w:rsidR="00742291" w:rsidRPr="00142B4A" w:rsidRDefault="00742291" w:rsidP="00142B4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142B4A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решение </w:t>
      </w:r>
      <w:r w:rsidRPr="00142B4A">
        <w:rPr>
          <w:rFonts w:ascii="Times New Roman" w:hAnsi="Times New Roman"/>
          <w:b/>
          <w:sz w:val="28"/>
          <w:szCs w:val="28"/>
        </w:rPr>
        <w:t>Подгорненского сельского Совета народных депутатов  от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Pr="00142B4A">
        <w:rPr>
          <w:rFonts w:ascii="Times New Roman" w:hAnsi="Times New Roman"/>
          <w:b/>
          <w:sz w:val="28"/>
          <w:szCs w:val="28"/>
        </w:rPr>
        <w:t xml:space="preserve">.11.2014 № 68 </w:t>
      </w:r>
      <w:r w:rsidRPr="00142B4A">
        <w:rPr>
          <w:rFonts w:ascii="Times New Roman" w:hAnsi="Times New Roman"/>
          <w:b/>
          <w:snapToGrid w:val="0"/>
          <w:sz w:val="28"/>
          <w:szCs w:val="28"/>
          <w:lang w:eastAsia="ru-RU"/>
        </w:rPr>
        <w:t>«Об установлении на территории Подгорненского сельсовета Уваровского района Тамбовской области земельного налога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»</w:t>
      </w:r>
      <w:r w:rsidRPr="00142B4A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 </w:t>
      </w:r>
    </w:p>
    <w:p w:rsidR="00742291" w:rsidRPr="00142B4A" w:rsidRDefault="00742291" w:rsidP="00142B4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742291" w:rsidRPr="003D3331" w:rsidRDefault="00742291" w:rsidP="00FB4A9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42291" w:rsidRDefault="00742291" w:rsidP="00FB4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77B">
        <w:rPr>
          <w:rFonts w:ascii="Times New Roman" w:hAnsi="Times New Roman"/>
          <w:sz w:val="28"/>
          <w:szCs w:val="28"/>
        </w:rPr>
        <w:t xml:space="preserve">Рассмотрев  проект Уваровской межрайонной прокуратуры, в соответствии с Федеральными законами </w:t>
      </w:r>
      <w:r w:rsidRPr="0035077B">
        <w:rPr>
          <w:rFonts w:ascii="Times New Roman" w:hAnsi="Times New Roman"/>
          <w:color w:val="000000"/>
          <w:sz w:val="28"/>
          <w:szCs w:val="28"/>
        </w:rPr>
        <w:t xml:space="preserve">от 15.04.2019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 </w:t>
      </w:r>
      <w:r w:rsidRPr="0035077B">
        <w:rPr>
          <w:rFonts w:ascii="Times New Roman" w:hAnsi="Times New Roman"/>
          <w:sz w:val="28"/>
          <w:szCs w:val="28"/>
        </w:rPr>
        <w:t xml:space="preserve">Федеральным законом  от 29.09.2019 N 325-ФЗ </w:t>
      </w:r>
      <w:r w:rsidRPr="0035077B">
        <w:rPr>
          <w:rFonts w:ascii="Times New Roman" w:hAnsi="Times New Roman"/>
          <w:color w:val="000000"/>
          <w:sz w:val="28"/>
          <w:szCs w:val="28"/>
        </w:rPr>
        <w:t xml:space="preserve">"О внесении изменений в части первую и вторую Налогового кодекса Российской Федерации", </w:t>
      </w:r>
      <w:r w:rsidRPr="0035077B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Подгорненского</w:t>
      </w:r>
      <w:r w:rsidRPr="0035077B">
        <w:rPr>
          <w:rFonts w:ascii="Times New Roman" w:hAnsi="Times New Roman"/>
          <w:sz w:val="28"/>
          <w:szCs w:val="28"/>
        </w:rPr>
        <w:t xml:space="preserve"> сельсовета, </w:t>
      </w:r>
      <w:r w:rsidRPr="003D3331">
        <w:rPr>
          <w:rFonts w:ascii="Times New Roman" w:hAnsi="Times New Roman"/>
          <w:sz w:val="28"/>
          <w:szCs w:val="28"/>
        </w:rPr>
        <w:t xml:space="preserve"> </w:t>
      </w:r>
    </w:p>
    <w:p w:rsidR="00742291" w:rsidRDefault="00742291" w:rsidP="00FB4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Подгорненский  </w:t>
      </w:r>
      <w:r w:rsidRPr="003D3331">
        <w:rPr>
          <w:rFonts w:ascii="Times New Roman" w:hAnsi="Times New Roman"/>
          <w:sz w:val="28"/>
        </w:rPr>
        <w:t>сельский Совет народных депутатов РЕШИЛ:</w:t>
      </w:r>
    </w:p>
    <w:p w:rsidR="00742291" w:rsidRPr="003D3331" w:rsidRDefault="00742291" w:rsidP="00FB4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742291" w:rsidRPr="003D3331" w:rsidRDefault="00742291" w:rsidP="00FB4A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3331">
        <w:rPr>
          <w:rFonts w:ascii="Times New Roman" w:hAnsi="Times New Roman"/>
          <w:sz w:val="28"/>
          <w:szCs w:val="28"/>
        </w:rPr>
        <w:t>1.</w:t>
      </w:r>
      <w:r w:rsidRPr="003D3331">
        <w:rPr>
          <w:rFonts w:ascii="Times New Roman" w:hAnsi="Times New Roman"/>
          <w:b/>
          <w:sz w:val="28"/>
          <w:szCs w:val="28"/>
        </w:rPr>
        <w:t xml:space="preserve"> </w:t>
      </w:r>
      <w:r w:rsidRPr="003D3331">
        <w:rPr>
          <w:rFonts w:ascii="Times New Roman" w:hAnsi="Times New Roman"/>
          <w:sz w:val="28"/>
          <w:szCs w:val="28"/>
        </w:rPr>
        <w:t xml:space="preserve">Внести в решение </w:t>
      </w:r>
      <w:r>
        <w:rPr>
          <w:rFonts w:ascii="Times New Roman" w:hAnsi="Times New Roman"/>
          <w:sz w:val="28"/>
          <w:szCs w:val="28"/>
        </w:rPr>
        <w:t xml:space="preserve">Подгорненского сельского Совета </w:t>
      </w:r>
      <w:r w:rsidRPr="0034586C">
        <w:rPr>
          <w:rFonts w:ascii="Times New Roman" w:hAnsi="Times New Roman"/>
          <w:sz w:val="28"/>
          <w:szCs w:val="28"/>
        </w:rPr>
        <w:t>народных депутатов от</w:t>
      </w:r>
      <w:r>
        <w:rPr>
          <w:rFonts w:ascii="Times New Roman" w:hAnsi="Times New Roman"/>
          <w:sz w:val="28"/>
          <w:szCs w:val="28"/>
        </w:rPr>
        <w:t xml:space="preserve"> 20.11.</w:t>
      </w:r>
      <w:r w:rsidRPr="00645C46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86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68 </w:t>
      </w:r>
      <w:r w:rsidRPr="00645C46">
        <w:rPr>
          <w:rFonts w:ascii="Times New Roman" w:hAnsi="Times New Roman"/>
          <w:sz w:val="28"/>
          <w:szCs w:val="28"/>
        </w:rPr>
        <w:t xml:space="preserve"> </w:t>
      </w:r>
      <w:r w:rsidRPr="00645C4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«Об установлении на территории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Подгорнен</w:t>
      </w:r>
      <w:r w:rsidRPr="00645C46">
        <w:rPr>
          <w:rFonts w:ascii="Times New Roman" w:hAnsi="Times New Roman"/>
          <w:snapToGrid w:val="0"/>
          <w:sz w:val="28"/>
          <w:szCs w:val="28"/>
          <w:lang w:eastAsia="ru-RU"/>
        </w:rPr>
        <w:t>ского сельсовета Уваровского района Тамбовской области земельного налога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»  </w:t>
      </w:r>
      <w:r w:rsidRPr="003D3331">
        <w:rPr>
          <w:rFonts w:ascii="Times New Roman" w:hAnsi="Times New Roman"/>
          <w:sz w:val="28"/>
          <w:szCs w:val="28"/>
        </w:rPr>
        <w:t>следующие изменения:</w:t>
      </w:r>
    </w:p>
    <w:p w:rsidR="00742291" w:rsidRPr="003D3331" w:rsidRDefault="00742291" w:rsidP="00FB4A91">
      <w:pPr>
        <w:shd w:val="clear" w:color="auto" w:fill="FFFFFF"/>
        <w:tabs>
          <w:tab w:val="left" w:pos="5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3331">
        <w:rPr>
          <w:rFonts w:ascii="Times New Roman" w:hAnsi="Times New Roman"/>
          <w:sz w:val="28"/>
          <w:szCs w:val="28"/>
        </w:rPr>
        <w:t xml:space="preserve">1) подпункт 1 пункта 2 изложить в новой редакции: </w:t>
      </w:r>
    </w:p>
    <w:p w:rsidR="00742291" w:rsidRPr="003D3331" w:rsidRDefault="00742291" w:rsidP="00FB4A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331">
        <w:rPr>
          <w:rFonts w:ascii="Times New Roman" w:hAnsi="Times New Roman"/>
          <w:sz w:val="28"/>
          <w:szCs w:val="28"/>
        </w:rPr>
        <w:t xml:space="preserve"> «</w:t>
      </w:r>
      <w:bookmarkStart w:id="0" w:name="sub_3940115"/>
      <w:r w:rsidRPr="003D3331">
        <w:rPr>
          <w:rFonts w:ascii="Times New Roman" w:hAnsi="Times New Roman"/>
          <w:sz w:val="28"/>
          <w:szCs w:val="28"/>
        </w:rPr>
        <w:t xml:space="preserve">1) 0,3 </w:t>
      </w:r>
      <w:r w:rsidRPr="003D3331">
        <w:rPr>
          <w:rFonts w:ascii="Times New Roman" w:hAnsi="Times New Roman"/>
          <w:sz w:val="28"/>
          <w:szCs w:val="28"/>
          <w:lang w:eastAsia="ru-RU"/>
        </w:rPr>
        <w:t>процента в отношении земельных участков:</w:t>
      </w:r>
    </w:p>
    <w:p w:rsidR="00742291" w:rsidRPr="003D3331" w:rsidRDefault="00742291" w:rsidP="00FB4A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331">
        <w:rPr>
          <w:rFonts w:ascii="Times New Roman" w:hAnsi="Times New Roman"/>
          <w:sz w:val="28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42291" w:rsidRPr="003D3331" w:rsidRDefault="00742291" w:rsidP="00FB4A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3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33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занятых </w:t>
      </w:r>
      <w:hyperlink r:id="rId5" w:history="1">
        <w:r w:rsidRPr="003D3331">
          <w:rPr>
            <w:rFonts w:ascii="Times New Roman" w:hAnsi="Times New Roman"/>
            <w:color w:val="000000"/>
            <w:sz w:val="28"/>
            <w:szCs w:val="28"/>
            <w:lang w:eastAsia="ru-RU"/>
          </w:rPr>
          <w:t>жилищным фондом</w:t>
        </w:r>
      </w:hyperlink>
      <w:r w:rsidRPr="003D3331">
        <w:rPr>
          <w:rFonts w:ascii="Times New Roman" w:hAnsi="Times New Roman"/>
          <w:sz w:val="28"/>
          <w:szCs w:val="28"/>
          <w:lang w:eastAsia="ru-RU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42291" w:rsidRPr="003D3331" w:rsidRDefault="00742291" w:rsidP="00FB4A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331">
        <w:rPr>
          <w:rFonts w:ascii="Times New Roman" w:hAnsi="Times New Roman"/>
          <w:sz w:val="28"/>
          <w:szCs w:val="28"/>
          <w:lang w:eastAsia="ru-RU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742291" w:rsidRDefault="00742291" w:rsidP="00FB4A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331">
        <w:rPr>
          <w:rFonts w:ascii="Times New Roman" w:hAnsi="Times New Roman"/>
          <w:sz w:val="28"/>
          <w:szCs w:val="28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42291" w:rsidRPr="003D3331" w:rsidRDefault="00742291" w:rsidP="00FB4A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3D3331">
        <w:rPr>
          <w:rFonts w:ascii="Times New Roman" w:hAnsi="Times New Roman"/>
          <w:sz w:val="28"/>
          <w:szCs w:val="28"/>
        </w:rPr>
        <w:t xml:space="preserve">        </w:t>
      </w:r>
      <w:bookmarkEnd w:id="0"/>
      <w:r w:rsidRPr="003D333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5</w:t>
      </w:r>
      <w:r w:rsidRPr="003D3331">
        <w:rPr>
          <w:rFonts w:ascii="Times New Roman" w:hAnsi="Times New Roman"/>
          <w:sz w:val="28"/>
          <w:szCs w:val="28"/>
        </w:rPr>
        <w:t xml:space="preserve"> слова «следующие порядок и сроки» заменить словами «следующий порядок»</w:t>
      </w:r>
      <w:r>
        <w:rPr>
          <w:rFonts w:ascii="Times New Roman" w:hAnsi="Times New Roman"/>
          <w:sz w:val="28"/>
          <w:szCs w:val="28"/>
        </w:rPr>
        <w:t>.</w:t>
      </w:r>
    </w:p>
    <w:p w:rsidR="00742291" w:rsidRDefault="00742291" w:rsidP="00FB4A91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333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одпункты  5</w:t>
      </w:r>
      <w:r w:rsidRPr="003D3331">
        <w:rPr>
          <w:rFonts w:ascii="Times New Roman" w:hAnsi="Times New Roman"/>
          <w:sz w:val="28"/>
          <w:szCs w:val="28"/>
        </w:rPr>
        <w:t xml:space="preserve">.3. и </w:t>
      </w:r>
      <w:r>
        <w:rPr>
          <w:rFonts w:ascii="Times New Roman" w:hAnsi="Times New Roman"/>
          <w:sz w:val="28"/>
          <w:szCs w:val="28"/>
        </w:rPr>
        <w:t>5</w:t>
      </w:r>
      <w:r w:rsidRPr="003D3331">
        <w:rPr>
          <w:rFonts w:ascii="Times New Roman" w:hAnsi="Times New Roman"/>
          <w:sz w:val="28"/>
          <w:szCs w:val="28"/>
        </w:rPr>
        <w:t>.4 признать утратившими силу.</w:t>
      </w:r>
    </w:p>
    <w:p w:rsidR="00742291" w:rsidRPr="005E0A2C" w:rsidRDefault="00742291" w:rsidP="00316EC3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0A2C">
        <w:rPr>
          <w:rFonts w:ascii="Times New Roman" w:hAnsi="Times New Roman"/>
          <w:sz w:val="28"/>
          <w:szCs w:val="28"/>
        </w:rPr>
        <w:t xml:space="preserve">Внести следующие изменения в нумерацию пунктов: </w:t>
      </w:r>
    </w:p>
    <w:p w:rsidR="00742291" w:rsidRPr="00A511EA" w:rsidRDefault="00742291" w:rsidP="00316EC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11EA">
        <w:rPr>
          <w:rFonts w:ascii="Times New Roman" w:hAnsi="Times New Roman"/>
          <w:sz w:val="28"/>
          <w:szCs w:val="28"/>
        </w:rPr>
        <w:t xml:space="preserve">нумерацию пункта 4 изменить на 3, </w:t>
      </w:r>
    </w:p>
    <w:p w:rsidR="00742291" w:rsidRPr="00A511EA" w:rsidRDefault="00742291" w:rsidP="00316EC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11EA">
        <w:rPr>
          <w:rFonts w:ascii="Times New Roman" w:hAnsi="Times New Roman"/>
          <w:sz w:val="28"/>
          <w:szCs w:val="28"/>
        </w:rPr>
        <w:t xml:space="preserve">нумерацию пункта 5 изменить на 4, </w:t>
      </w:r>
    </w:p>
    <w:p w:rsidR="00742291" w:rsidRPr="00A511EA" w:rsidRDefault="00742291" w:rsidP="00316EC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11EA">
        <w:rPr>
          <w:rFonts w:ascii="Times New Roman" w:hAnsi="Times New Roman"/>
          <w:sz w:val="28"/>
          <w:szCs w:val="28"/>
        </w:rPr>
        <w:t xml:space="preserve">нумерацию пункта 6 изменить на 5,   </w:t>
      </w:r>
    </w:p>
    <w:p w:rsidR="00742291" w:rsidRPr="00A511EA" w:rsidRDefault="00742291" w:rsidP="00316EC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11EA">
        <w:rPr>
          <w:rFonts w:ascii="Times New Roman" w:hAnsi="Times New Roman"/>
          <w:sz w:val="28"/>
          <w:szCs w:val="28"/>
        </w:rPr>
        <w:t>нумерацию пункта 7 изменить на 6</w:t>
      </w:r>
      <w:r>
        <w:rPr>
          <w:rFonts w:ascii="Times New Roman" w:hAnsi="Times New Roman"/>
          <w:sz w:val="28"/>
          <w:szCs w:val="28"/>
        </w:rPr>
        <w:t>,</w:t>
      </w:r>
      <w:r w:rsidRPr="00A511EA">
        <w:rPr>
          <w:rFonts w:ascii="Times New Roman" w:hAnsi="Times New Roman"/>
          <w:sz w:val="28"/>
          <w:szCs w:val="28"/>
        </w:rPr>
        <w:t xml:space="preserve"> </w:t>
      </w:r>
    </w:p>
    <w:p w:rsidR="00742291" w:rsidRPr="00A511EA" w:rsidRDefault="00742291" w:rsidP="00316EC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11EA">
        <w:rPr>
          <w:rFonts w:ascii="Times New Roman" w:hAnsi="Times New Roman"/>
          <w:sz w:val="28"/>
          <w:szCs w:val="28"/>
        </w:rPr>
        <w:t xml:space="preserve">нумерацию пункта 8 изменить на 7. </w:t>
      </w:r>
    </w:p>
    <w:p w:rsidR="00742291" w:rsidRPr="00FF232D" w:rsidRDefault="00742291" w:rsidP="00316EC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</w:t>
      </w:r>
      <w:r w:rsidRPr="00FF232D">
        <w:rPr>
          <w:rFonts w:ascii="Times New Roman" w:hAnsi="Times New Roman"/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742291" w:rsidRPr="005E0A2C" w:rsidRDefault="00742291" w:rsidP="00316EC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E0A2C">
        <w:rPr>
          <w:rFonts w:ascii="Times New Roman" w:hAnsi="Times New Roman"/>
          <w:sz w:val="28"/>
          <w:szCs w:val="28"/>
        </w:rPr>
        <w:t xml:space="preserve">   3. Подпункты  2 и 3 пункта 1 настоящего решения вступают в силу  с 1 января 2021 года, но не  ранее чем  по истечении одного месяца со дня официального опубликования настоящего решения. </w:t>
      </w:r>
    </w:p>
    <w:p w:rsidR="00742291" w:rsidRPr="00642C4A" w:rsidRDefault="00742291" w:rsidP="000F3881">
      <w:pPr>
        <w:pStyle w:val="21"/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642C4A">
        <w:rPr>
          <w:sz w:val="28"/>
          <w:szCs w:val="28"/>
        </w:rPr>
        <w:t>.</w:t>
      </w:r>
      <w:r w:rsidRPr="00642C4A">
        <w:t xml:space="preserve"> </w:t>
      </w:r>
      <w:r w:rsidRPr="00642C4A">
        <w:rPr>
          <w:sz w:val="28"/>
          <w:szCs w:val="28"/>
        </w:rPr>
        <w:t xml:space="preserve">Опубликовать настоящее решение  в печатном средстве массовой информации </w:t>
      </w:r>
      <w:r>
        <w:rPr>
          <w:sz w:val="28"/>
          <w:szCs w:val="28"/>
        </w:rPr>
        <w:t>Подгорнен</w:t>
      </w:r>
      <w:r w:rsidRPr="00642C4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</w:t>
      </w:r>
      <w:r w:rsidRPr="00642C4A">
        <w:rPr>
          <w:sz w:val="28"/>
          <w:szCs w:val="28"/>
        </w:rPr>
        <w:t xml:space="preserve">ельсовета "Вестник </w:t>
      </w:r>
      <w:r>
        <w:rPr>
          <w:sz w:val="28"/>
          <w:szCs w:val="28"/>
        </w:rPr>
        <w:t>местного самоуправления</w:t>
      </w:r>
      <w:r w:rsidRPr="00642C4A">
        <w:rPr>
          <w:sz w:val="28"/>
          <w:szCs w:val="28"/>
        </w:rPr>
        <w:t xml:space="preserve">" и разместить   на официальном сайте </w:t>
      </w:r>
      <w:r>
        <w:rPr>
          <w:sz w:val="28"/>
          <w:szCs w:val="28"/>
        </w:rPr>
        <w:t>администрации Подгорнен</w:t>
      </w:r>
      <w:r w:rsidRPr="00642C4A">
        <w:rPr>
          <w:sz w:val="28"/>
          <w:szCs w:val="28"/>
        </w:rPr>
        <w:t xml:space="preserve">ского сельсовета </w:t>
      </w:r>
      <w:r>
        <w:rPr>
          <w:sz w:val="28"/>
          <w:szCs w:val="28"/>
        </w:rPr>
        <w:t>в сети Интернет</w:t>
      </w:r>
      <w:r w:rsidRPr="00642C4A">
        <w:rPr>
          <w:sz w:val="28"/>
          <w:szCs w:val="28"/>
        </w:rPr>
        <w:t xml:space="preserve"> </w:t>
      </w:r>
      <w:r w:rsidRPr="005A7FB9">
        <w:rPr>
          <w:sz w:val="28"/>
          <w:szCs w:val="28"/>
          <w:lang w:val="en-US"/>
        </w:rPr>
        <w:t>http</w:t>
      </w:r>
      <w:r w:rsidRPr="005A7FB9">
        <w:rPr>
          <w:sz w:val="28"/>
          <w:szCs w:val="28"/>
        </w:rPr>
        <w:t>://</w:t>
      </w:r>
      <w:r w:rsidRPr="005A7FB9">
        <w:rPr>
          <w:sz w:val="28"/>
          <w:szCs w:val="28"/>
          <w:lang w:val="en-US"/>
        </w:rPr>
        <w:t>podgornoe</w:t>
      </w:r>
      <w:r w:rsidRPr="00E3426E">
        <w:rPr>
          <w:sz w:val="28"/>
          <w:szCs w:val="28"/>
        </w:rPr>
        <w:t>-</w:t>
      </w:r>
      <w:r w:rsidRPr="005A7FB9">
        <w:rPr>
          <w:sz w:val="28"/>
          <w:szCs w:val="28"/>
          <w:lang w:val="en-US"/>
        </w:rPr>
        <w:t>adm</w:t>
      </w:r>
      <w:r w:rsidRPr="00E3426E">
        <w:rPr>
          <w:sz w:val="28"/>
          <w:szCs w:val="28"/>
        </w:rPr>
        <w:t>.</w:t>
      </w:r>
      <w:r w:rsidRPr="005A7FB9">
        <w:rPr>
          <w:sz w:val="28"/>
          <w:szCs w:val="28"/>
          <w:lang w:val="en-US"/>
        </w:rPr>
        <w:t>ru</w:t>
      </w:r>
      <w:r w:rsidRPr="00E3426E">
        <w:rPr>
          <w:sz w:val="28"/>
          <w:szCs w:val="28"/>
        </w:rPr>
        <w:t>/</w:t>
      </w:r>
      <w:r w:rsidRPr="005A7FB9">
        <w:rPr>
          <w:color w:val="000000"/>
          <w:sz w:val="28"/>
          <w:szCs w:val="28"/>
        </w:rPr>
        <w:t>.</w:t>
      </w:r>
    </w:p>
    <w:p w:rsidR="00742291" w:rsidRPr="00642C4A" w:rsidRDefault="00742291" w:rsidP="000F3881">
      <w:pPr>
        <w:pStyle w:val="2"/>
        <w:tabs>
          <w:tab w:val="left" w:pos="0"/>
          <w:tab w:val="left" w:pos="708"/>
        </w:tabs>
        <w:suppressAutoHyphens/>
        <w:spacing w:line="240" w:lineRule="auto"/>
        <w:ind w:right="20"/>
        <w:jc w:val="both"/>
      </w:pPr>
      <w:r w:rsidRPr="00642C4A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642C4A">
        <w:rPr>
          <w:sz w:val="28"/>
          <w:szCs w:val="28"/>
        </w:rPr>
        <w:t xml:space="preserve">. Контроль за исполнением настоящего решения возложить на постоянную комиссию по бюджету, экономике, социальным вопросам и </w:t>
      </w:r>
      <w:r>
        <w:rPr>
          <w:sz w:val="28"/>
          <w:szCs w:val="28"/>
        </w:rPr>
        <w:t>экологии</w:t>
      </w:r>
      <w:r w:rsidRPr="00642C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Pr="00642C4A">
        <w:rPr>
          <w:sz w:val="28"/>
          <w:szCs w:val="28"/>
        </w:rPr>
        <w:t>го Совета (</w:t>
      </w:r>
      <w:r>
        <w:rPr>
          <w:sz w:val="28"/>
          <w:szCs w:val="28"/>
        </w:rPr>
        <w:t>Н.И. Воронин</w:t>
      </w:r>
      <w:r w:rsidRPr="00642C4A">
        <w:rPr>
          <w:sz w:val="28"/>
          <w:szCs w:val="28"/>
        </w:rPr>
        <w:t>).</w:t>
      </w:r>
    </w:p>
    <w:p w:rsidR="00742291" w:rsidRPr="00642C4A" w:rsidRDefault="00742291" w:rsidP="000F3881">
      <w:pPr>
        <w:pStyle w:val="ListParagraph"/>
      </w:pPr>
    </w:p>
    <w:p w:rsidR="00742291" w:rsidRPr="00642C4A" w:rsidRDefault="00742291" w:rsidP="000F3881">
      <w:pPr>
        <w:pStyle w:val="ListParagraph"/>
      </w:pPr>
      <w:r w:rsidRPr="00642C4A">
        <w:rPr>
          <w:sz w:val="28"/>
          <w:szCs w:val="28"/>
        </w:rPr>
        <w:t xml:space="preserve">  </w:t>
      </w:r>
    </w:p>
    <w:p w:rsidR="00742291" w:rsidRPr="00642C4A" w:rsidRDefault="00742291" w:rsidP="000F3881">
      <w:pPr>
        <w:pStyle w:val="2"/>
        <w:tabs>
          <w:tab w:val="left" w:pos="1167"/>
        </w:tabs>
        <w:spacing w:line="240" w:lineRule="auto"/>
        <w:ind w:right="20"/>
      </w:pPr>
      <w:r>
        <w:rPr>
          <w:sz w:val="28"/>
          <w:szCs w:val="28"/>
        </w:rPr>
        <w:t>Г</w:t>
      </w:r>
      <w:r w:rsidRPr="00642C4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42C4A">
        <w:rPr>
          <w:sz w:val="28"/>
          <w:szCs w:val="28"/>
        </w:rPr>
        <w:t xml:space="preserve"> сельсовета                                                         </w:t>
      </w:r>
      <w:r>
        <w:rPr>
          <w:sz w:val="28"/>
          <w:szCs w:val="28"/>
        </w:rPr>
        <w:t xml:space="preserve">          </w:t>
      </w:r>
      <w:r w:rsidRPr="00642C4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М.К. Ильин</w:t>
      </w:r>
      <w:r w:rsidRPr="00642C4A">
        <w:rPr>
          <w:sz w:val="28"/>
          <w:szCs w:val="28"/>
        </w:rPr>
        <w:t xml:space="preserve"> </w:t>
      </w:r>
    </w:p>
    <w:p w:rsidR="00742291" w:rsidRPr="003D3331" w:rsidRDefault="00742291" w:rsidP="00FB4A91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</w:p>
    <w:p w:rsidR="00742291" w:rsidRPr="003D3331" w:rsidRDefault="00742291" w:rsidP="00FB4A91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/>
          <w:sz w:val="28"/>
          <w:szCs w:val="28"/>
        </w:rPr>
      </w:pPr>
    </w:p>
    <w:p w:rsidR="00742291" w:rsidRPr="003D3331" w:rsidRDefault="00742291" w:rsidP="00FB4A91">
      <w:pPr>
        <w:rPr>
          <w:rFonts w:ascii="Times New Roman" w:hAnsi="Times New Roman"/>
          <w:b/>
          <w:bCs/>
          <w:sz w:val="28"/>
        </w:rPr>
      </w:pPr>
      <w:r w:rsidRPr="003D3331">
        <w:rPr>
          <w:rFonts w:ascii="Times New Roman" w:hAnsi="Times New Roman"/>
          <w:b/>
          <w:bCs/>
          <w:sz w:val="28"/>
        </w:rPr>
        <w:t xml:space="preserve"> </w:t>
      </w:r>
    </w:p>
    <w:p w:rsidR="00742291" w:rsidRPr="003D3331" w:rsidRDefault="00742291" w:rsidP="00FB4A91">
      <w:pPr>
        <w:jc w:val="both"/>
        <w:rPr>
          <w:rFonts w:ascii="Times New Roman" w:hAnsi="Times New Roman"/>
        </w:rPr>
      </w:pPr>
    </w:p>
    <w:p w:rsidR="00742291" w:rsidRDefault="00742291" w:rsidP="00FB4A91">
      <w:pPr>
        <w:rPr>
          <w:rFonts w:ascii="Times New Roman" w:hAnsi="Times New Roman"/>
        </w:rPr>
      </w:pPr>
    </w:p>
    <w:p w:rsidR="00742291" w:rsidRDefault="00742291" w:rsidP="00FB4A91">
      <w:pPr>
        <w:rPr>
          <w:rFonts w:ascii="Times New Roman" w:hAnsi="Times New Roman"/>
        </w:rPr>
      </w:pPr>
    </w:p>
    <w:p w:rsidR="00742291" w:rsidRDefault="00742291" w:rsidP="00FB4A91">
      <w:pPr>
        <w:rPr>
          <w:rFonts w:ascii="Times New Roman" w:hAnsi="Times New Roman"/>
        </w:rPr>
      </w:pPr>
    </w:p>
    <w:p w:rsidR="00742291" w:rsidRDefault="00742291" w:rsidP="00FB4A91">
      <w:pPr>
        <w:rPr>
          <w:rFonts w:ascii="Times New Roman" w:hAnsi="Times New Roman"/>
        </w:rPr>
      </w:pPr>
    </w:p>
    <w:p w:rsidR="00742291" w:rsidRDefault="00742291" w:rsidP="00FB4A91">
      <w:pPr>
        <w:rPr>
          <w:rFonts w:ascii="Times New Roman" w:hAnsi="Times New Roman"/>
        </w:rPr>
      </w:pPr>
    </w:p>
    <w:p w:rsidR="00742291" w:rsidRDefault="00742291" w:rsidP="00FB4A91">
      <w:pPr>
        <w:rPr>
          <w:rFonts w:ascii="Times New Roman" w:hAnsi="Times New Roman"/>
        </w:rPr>
      </w:pPr>
    </w:p>
    <w:p w:rsidR="00742291" w:rsidRDefault="00742291" w:rsidP="00FB4A91">
      <w:pPr>
        <w:rPr>
          <w:rFonts w:ascii="Times New Roman" w:hAnsi="Times New Roman"/>
        </w:rPr>
      </w:pPr>
    </w:p>
    <w:p w:rsidR="00742291" w:rsidRDefault="00742291" w:rsidP="00FB4A91">
      <w:pPr>
        <w:rPr>
          <w:rFonts w:ascii="Times New Roman" w:hAnsi="Times New Roman"/>
        </w:rPr>
      </w:pPr>
    </w:p>
    <w:sectPr w:rsidR="00742291" w:rsidSect="00D90CEE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6D4"/>
    <w:multiLevelType w:val="hybridMultilevel"/>
    <w:tmpl w:val="EFBEF61C"/>
    <w:lvl w:ilvl="0" w:tplc="04190011">
      <w:start w:val="3"/>
      <w:numFmt w:val="decimal"/>
      <w:lvlText w:val="%1)"/>
      <w:lvlJc w:val="left"/>
      <w:pPr>
        <w:ind w:left="3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C74F75"/>
    <w:multiLevelType w:val="hybridMultilevel"/>
    <w:tmpl w:val="274631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B358E0"/>
    <w:multiLevelType w:val="hybridMultilevel"/>
    <w:tmpl w:val="F46C967A"/>
    <w:lvl w:ilvl="0" w:tplc="46B8654E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9286259"/>
    <w:multiLevelType w:val="hybridMultilevel"/>
    <w:tmpl w:val="3DBE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154"/>
    <w:rsid w:val="00013214"/>
    <w:rsid w:val="0001727E"/>
    <w:rsid w:val="00021AED"/>
    <w:rsid w:val="00026CD0"/>
    <w:rsid w:val="00074037"/>
    <w:rsid w:val="00076EBB"/>
    <w:rsid w:val="000C24AE"/>
    <w:rsid w:val="000F3881"/>
    <w:rsid w:val="00122F7E"/>
    <w:rsid w:val="00142B4A"/>
    <w:rsid w:val="002C1343"/>
    <w:rsid w:val="00316EC3"/>
    <w:rsid w:val="00323203"/>
    <w:rsid w:val="00336A75"/>
    <w:rsid w:val="0034586C"/>
    <w:rsid w:val="0035077B"/>
    <w:rsid w:val="00363788"/>
    <w:rsid w:val="003A3442"/>
    <w:rsid w:val="003B3813"/>
    <w:rsid w:val="003B3F73"/>
    <w:rsid w:val="003C27AD"/>
    <w:rsid w:val="003D3331"/>
    <w:rsid w:val="003F408A"/>
    <w:rsid w:val="00466DA9"/>
    <w:rsid w:val="00467182"/>
    <w:rsid w:val="004833DB"/>
    <w:rsid w:val="00533724"/>
    <w:rsid w:val="005A7FB9"/>
    <w:rsid w:val="005B3A93"/>
    <w:rsid w:val="005E0A2C"/>
    <w:rsid w:val="006340A0"/>
    <w:rsid w:val="00642C4A"/>
    <w:rsid w:val="00645C46"/>
    <w:rsid w:val="00646154"/>
    <w:rsid w:val="006E3B46"/>
    <w:rsid w:val="006E65F6"/>
    <w:rsid w:val="00700514"/>
    <w:rsid w:val="00742291"/>
    <w:rsid w:val="00774626"/>
    <w:rsid w:val="007A1E4E"/>
    <w:rsid w:val="007B5C58"/>
    <w:rsid w:val="00824073"/>
    <w:rsid w:val="008773B6"/>
    <w:rsid w:val="0088001F"/>
    <w:rsid w:val="00896DBE"/>
    <w:rsid w:val="009026DF"/>
    <w:rsid w:val="009D0C43"/>
    <w:rsid w:val="009E28A8"/>
    <w:rsid w:val="009E3D64"/>
    <w:rsid w:val="00A14AAF"/>
    <w:rsid w:val="00A50334"/>
    <w:rsid w:val="00A508B7"/>
    <w:rsid w:val="00A511EA"/>
    <w:rsid w:val="00A7695F"/>
    <w:rsid w:val="00A776CA"/>
    <w:rsid w:val="00A97ACF"/>
    <w:rsid w:val="00AA5516"/>
    <w:rsid w:val="00AD243B"/>
    <w:rsid w:val="00B511E1"/>
    <w:rsid w:val="00B964E3"/>
    <w:rsid w:val="00BD7A7A"/>
    <w:rsid w:val="00D1006E"/>
    <w:rsid w:val="00D90CEE"/>
    <w:rsid w:val="00DD2AB4"/>
    <w:rsid w:val="00DE7DDC"/>
    <w:rsid w:val="00E122FD"/>
    <w:rsid w:val="00E33E5B"/>
    <w:rsid w:val="00E3426E"/>
    <w:rsid w:val="00F07F4A"/>
    <w:rsid w:val="00F60C7D"/>
    <w:rsid w:val="00F729E7"/>
    <w:rsid w:val="00F8527B"/>
    <w:rsid w:val="00F90340"/>
    <w:rsid w:val="00FB259F"/>
    <w:rsid w:val="00FB4A91"/>
    <w:rsid w:val="00FD461D"/>
    <w:rsid w:val="00FD5C01"/>
    <w:rsid w:val="00FF232D"/>
    <w:rsid w:val="00FF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54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46154"/>
    <w:pPr>
      <w:autoSpaceDE w:val="0"/>
      <w:autoSpaceDN w:val="0"/>
      <w:adjustRightInd w:val="0"/>
    </w:pPr>
    <w:rPr>
      <w:color w:val="000000"/>
      <w:spacing w:val="9"/>
      <w:sz w:val="28"/>
      <w:szCs w:val="28"/>
      <w:lang w:eastAsia="en-US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646154"/>
    <w:rPr>
      <w:rFonts w:cs="Times New Roman"/>
      <w:color w:val="000000"/>
      <w:spacing w:val="9"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64615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B4A91"/>
    <w:rPr>
      <w:rFonts w:ascii="Times New Roman" w:hAnsi="Times New Roman"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B4A9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4A91"/>
    <w:rPr>
      <w:rFonts w:eastAsia="Times New Roman" w:cs="Times New Roman"/>
      <w:color w:val="auto"/>
      <w:spacing w:val="0"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semiHidden/>
    <w:rsid w:val="00FB4A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4A91"/>
    <w:rPr>
      <w:rFonts w:ascii="Calibri" w:hAnsi="Calibri" w:cs="Times New Roman"/>
      <w:color w:val="auto"/>
      <w:spacing w:val="0"/>
      <w:sz w:val="22"/>
      <w:szCs w:val="22"/>
    </w:rPr>
  </w:style>
  <w:style w:type="paragraph" w:customStyle="1" w:styleId="ConsPlusTitle">
    <w:name w:val="ConsPlusTitle"/>
    <w:uiPriority w:val="99"/>
    <w:rsid w:val="00FB4A9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CharChar">
    <w:name w:val="Знак Знак Char Char"/>
    <w:basedOn w:val="Normal"/>
    <w:uiPriority w:val="99"/>
    <w:semiHidden/>
    <w:rsid w:val="00FB4A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21">
    <w:name w:val="Основной текст 21"/>
    <w:basedOn w:val="Normal"/>
    <w:uiPriority w:val="99"/>
    <w:rsid w:val="000F3881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0F3881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">
    <w:name w:val="Основной текст2"/>
    <w:basedOn w:val="Normal"/>
    <w:link w:val="a"/>
    <w:uiPriority w:val="99"/>
    <w:rsid w:val="000F3881"/>
    <w:pPr>
      <w:shd w:val="clear" w:color="auto" w:fill="FFFFFF"/>
      <w:spacing w:after="0" w:line="240" w:lineRule="atLeast"/>
    </w:pPr>
    <w:rPr>
      <w:rFonts w:ascii="Times New Roman" w:hAnsi="Times New Roman"/>
      <w:noProof/>
      <w:sz w:val="27"/>
      <w:szCs w:val="27"/>
      <w:shd w:val="clear" w:color="auto" w:fill="FFFFFF"/>
      <w:lang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0F3881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F3881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4FEB16AD593108DDA6DB764872B38931668B3F55A116D0B4AE8523822A3B0FEC7A98DEC08F8EB1oAP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4294967255</TotalTime>
  <Pages>3</Pages>
  <Words>620</Words>
  <Characters>3538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13</cp:revision>
  <cp:lastPrinted>2019-11-15T06:34:00Z</cp:lastPrinted>
  <dcterms:created xsi:type="dcterms:W3CDTF">2021-08-14T07:52:00Z</dcterms:created>
  <dcterms:modified xsi:type="dcterms:W3CDTF">2019-11-15T06:35:00Z</dcterms:modified>
</cp:coreProperties>
</file>