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26" w:rsidRPr="00A65863" w:rsidRDefault="00906C26" w:rsidP="00906C26">
      <w:pPr>
        <w:spacing w:line="0" w:lineRule="atLeast"/>
        <w:jc w:val="right"/>
        <w:rPr>
          <w:b/>
          <w:sz w:val="28"/>
          <w:szCs w:val="28"/>
        </w:rPr>
      </w:pPr>
      <w:r w:rsidRPr="00A65863">
        <w:rPr>
          <w:b/>
          <w:sz w:val="28"/>
          <w:szCs w:val="28"/>
        </w:rPr>
        <w:t>ПРОЕКТ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Российская Федерация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СОБРАНИЕ ПРЕДСТАВИТЕЛЕЙ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сельского поселения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ИЛЬМЕНЬ</w:t>
      </w:r>
      <w:r w:rsidRPr="00A65863">
        <w:rPr>
          <w:b/>
          <w:szCs w:val="28"/>
        </w:rPr>
        <w:br/>
        <w:t>муниципального района Приволжский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Самарской области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ЧЕТВЕРТОГО СОЗЫВА</w:t>
      </w:r>
    </w:p>
    <w:p w:rsidR="00906C26" w:rsidRDefault="00906C26" w:rsidP="00906C26">
      <w:pPr>
        <w:widowControl w:val="0"/>
        <w:autoSpaceDE w:val="0"/>
        <w:autoSpaceDN w:val="0"/>
        <w:adjustRightInd w:val="0"/>
        <w:spacing w:line="369" w:lineRule="atLeast"/>
        <w:rPr>
          <w:sz w:val="28"/>
          <w:szCs w:val="28"/>
        </w:rPr>
      </w:pPr>
    </w:p>
    <w:p w:rsidR="00731960" w:rsidRDefault="00731960" w:rsidP="00731960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906C26">
        <w:rPr>
          <w:rFonts w:ascii="Times New Roman CYR" w:hAnsi="Times New Roman CYR" w:cs="Times New Roman CYR"/>
          <w:b/>
          <w:bCs/>
          <w:sz w:val="28"/>
          <w:szCs w:val="40"/>
        </w:rPr>
        <w:t>РЕШЕНИЕ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</w:p>
    <w:p w:rsidR="00731960" w:rsidRPr="001F5FA2" w:rsidRDefault="00731960" w:rsidP="0073196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от </w:t>
      </w:r>
      <w:r w:rsidR="00906C26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2024 года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906C26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 w:rsidRPr="008C1959">
        <w:rPr>
          <w:b/>
          <w:sz w:val="28"/>
          <w:szCs w:val="28"/>
        </w:rPr>
        <w:t>«О</w:t>
      </w:r>
      <w:r w:rsidR="00731960" w:rsidRPr="008C1959">
        <w:rPr>
          <w:b/>
          <w:sz w:val="28"/>
          <w:szCs w:val="28"/>
        </w:rPr>
        <w:t xml:space="preserve"> рассмотрении отчета </w:t>
      </w:r>
      <w:r w:rsidR="00731960">
        <w:rPr>
          <w:b/>
          <w:sz w:val="28"/>
          <w:szCs w:val="28"/>
        </w:rPr>
        <w:t>об исполнении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Ильмень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Приволжский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за 2023 года»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</w:p>
    <w:p w:rsidR="00906C26" w:rsidRDefault="00731960" w:rsidP="00906C26">
      <w:pPr>
        <w:tabs>
          <w:tab w:val="left" w:pos="2478"/>
          <w:tab w:val="right" w:pos="9355"/>
        </w:tabs>
        <w:spacing w:line="240" w:lineRule="atLeast"/>
        <w:rPr>
          <w:sz w:val="28"/>
          <w:szCs w:val="28"/>
          <w:shd w:val="clear" w:color="auto" w:fill="FFFFFF"/>
        </w:rPr>
      </w:pPr>
      <w:r w:rsidRPr="008C1959">
        <w:rPr>
          <w:sz w:val="28"/>
          <w:szCs w:val="28"/>
        </w:rPr>
        <w:t>В</w:t>
      </w:r>
      <w:r w:rsidRPr="008C1959">
        <w:rPr>
          <w:sz w:val="28"/>
          <w:szCs w:val="28"/>
          <w:shd w:val="clear" w:color="auto" w:fill="FFFFFF"/>
        </w:rPr>
        <w:t xml:space="preserve"> соответствии с Федеральным законом от 06.10.2003 № 131-ФЗ «Об общих принципах орга</w:t>
      </w:r>
      <w:r>
        <w:rPr>
          <w:sz w:val="28"/>
          <w:szCs w:val="28"/>
          <w:shd w:val="clear" w:color="auto" w:fill="FFFFFF"/>
        </w:rPr>
        <w:t xml:space="preserve">низации местного самоуправления в </w:t>
      </w:r>
      <w:r w:rsidRPr="008C1959">
        <w:rPr>
          <w:sz w:val="28"/>
          <w:szCs w:val="28"/>
          <w:shd w:val="clear" w:color="auto" w:fill="FFFFFF"/>
        </w:rPr>
        <w:t>Российской Федерации»,</w:t>
      </w:r>
      <w:r>
        <w:rPr>
          <w:sz w:val="28"/>
          <w:szCs w:val="28"/>
          <w:shd w:val="clear" w:color="auto" w:fill="FFFFFF"/>
        </w:rPr>
        <w:t xml:space="preserve"> Уставом сельского поселения Ильмень муниципального района Приволжский Самарской области Собрание представителей сельского поселения Ильмень муниципального района Приволжский Самарской </w:t>
      </w:r>
      <w:r w:rsidR="00906C26">
        <w:rPr>
          <w:sz w:val="28"/>
          <w:szCs w:val="28"/>
          <w:shd w:val="clear" w:color="auto" w:fill="FFFFFF"/>
        </w:rPr>
        <w:t>области рассмотрев</w:t>
      </w:r>
      <w:r>
        <w:rPr>
          <w:sz w:val="28"/>
          <w:szCs w:val="28"/>
          <w:shd w:val="clear" w:color="auto" w:fill="FFFFFF"/>
        </w:rPr>
        <w:t xml:space="preserve"> отчет, представленный Главой сельского поселения </w:t>
      </w:r>
      <w:r w:rsidR="00906C26">
        <w:rPr>
          <w:sz w:val="28"/>
          <w:szCs w:val="28"/>
          <w:shd w:val="clear" w:color="auto" w:fill="FFFFFF"/>
        </w:rPr>
        <w:t>Ильмень, об</w:t>
      </w:r>
      <w:r>
        <w:rPr>
          <w:sz w:val="28"/>
          <w:szCs w:val="28"/>
          <w:shd w:val="clear" w:color="auto" w:fill="FFFFFF"/>
        </w:rPr>
        <w:t xml:space="preserve"> исполнении бюджета сельского поселения Ильмень </w:t>
      </w:r>
      <w:r w:rsidR="00906C26">
        <w:rPr>
          <w:sz w:val="28"/>
          <w:szCs w:val="28"/>
          <w:shd w:val="clear" w:color="auto" w:fill="FFFFFF"/>
        </w:rPr>
        <w:t>за 2023</w:t>
      </w:r>
      <w:r>
        <w:rPr>
          <w:sz w:val="28"/>
          <w:szCs w:val="28"/>
          <w:shd w:val="clear" w:color="auto" w:fill="FFFFFF"/>
        </w:rPr>
        <w:t xml:space="preserve"> года, </w:t>
      </w:r>
    </w:p>
    <w:p w:rsidR="00906C26" w:rsidRDefault="00906C26" w:rsidP="00906C26">
      <w:pPr>
        <w:tabs>
          <w:tab w:val="left" w:pos="2478"/>
          <w:tab w:val="right" w:pos="9355"/>
        </w:tabs>
        <w:spacing w:line="240" w:lineRule="atLeast"/>
        <w:rPr>
          <w:sz w:val="28"/>
          <w:szCs w:val="28"/>
          <w:shd w:val="clear" w:color="auto" w:fill="FFFFFF"/>
        </w:rPr>
      </w:pPr>
    </w:p>
    <w:p w:rsidR="00731960" w:rsidRDefault="00731960" w:rsidP="00906C26">
      <w:pPr>
        <w:tabs>
          <w:tab w:val="left" w:pos="2478"/>
          <w:tab w:val="right" w:pos="9355"/>
        </w:tabs>
        <w:spacing w:line="24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РЕШИЛО: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принять информацию об исполнении бюджета сельского поселения Ильмень муниципального района Приволжский Самарской области к сведению (приложение №1 к решению).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CC0"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Опубликовать данное решение в информационном бюллетене «Вестник сельского поселения Ильмень» и на официальном сайте в сети «Интернет».</w:t>
      </w:r>
    </w:p>
    <w:p w:rsidR="00731960" w:rsidRDefault="00731960" w:rsidP="007319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31960" w:rsidRDefault="00731960" w:rsidP="007319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 Ильмень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района  Приволжский</w:t>
      </w:r>
      <w:proofErr w:type="gramEnd"/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906C26">
        <w:rPr>
          <w:sz w:val="28"/>
          <w:szCs w:val="28"/>
        </w:rPr>
        <w:t>Н.Л.Культяева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Ильмень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 Приволжский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proofErr w:type="spellStart"/>
      <w:r>
        <w:rPr>
          <w:sz w:val="28"/>
          <w:szCs w:val="28"/>
        </w:rPr>
        <w:t>Н.В.Волчкова</w:t>
      </w:r>
      <w:proofErr w:type="spellEnd"/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  <w:r w:rsidRPr="005069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731960" w:rsidRPr="005069F3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069F3">
        <w:rPr>
          <w:sz w:val="28"/>
          <w:szCs w:val="28"/>
        </w:rPr>
        <w:t xml:space="preserve">Приложение №1 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9F3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5069F3">
        <w:rPr>
          <w:sz w:val="28"/>
          <w:szCs w:val="28"/>
        </w:rPr>
        <w:t xml:space="preserve"> решению Собрания представителей 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Ильмень муниципального района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Приволжский Самарской области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от </w:t>
      </w:r>
      <w:r w:rsidR="00906C26">
        <w:rPr>
          <w:sz w:val="28"/>
          <w:szCs w:val="28"/>
        </w:rPr>
        <w:t>__________</w:t>
      </w:r>
      <w:r>
        <w:rPr>
          <w:sz w:val="28"/>
          <w:szCs w:val="28"/>
        </w:rPr>
        <w:t>2024 года</w:t>
      </w:r>
    </w:p>
    <w:p w:rsidR="00731960" w:rsidRPr="005069F3" w:rsidRDefault="00731960" w:rsidP="00731960">
      <w:pPr>
        <w:spacing w:line="240" w:lineRule="atLeast"/>
        <w:jc w:val="right"/>
        <w:rPr>
          <w:sz w:val="28"/>
          <w:szCs w:val="28"/>
        </w:rPr>
      </w:pPr>
    </w:p>
    <w:p w:rsidR="00731960" w:rsidRPr="0052231E" w:rsidRDefault="00731960" w:rsidP="00731960">
      <w:pPr>
        <w:spacing w:line="240" w:lineRule="atLeast"/>
        <w:jc w:val="center"/>
        <w:rPr>
          <w:sz w:val="28"/>
          <w:szCs w:val="28"/>
        </w:rPr>
      </w:pPr>
      <w:r w:rsidRPr="0052231E">
        <w:rPr>
          <w:sz w:val="28"/>
          <w:szCs w:val="28"/>
        </w:rPr>
        <w:t>Отчет об исполнении бюдже</w:t>
      </w:r>
      <w:r>
        <w:rPr>
          <w:sz w:val="28"/>
          <w:szCs w:val="28"/>
        </w:rPr>
        <w:t xml:space="preserve">та сельского поселения Ильмень </w:t>
      </w:r>
      <w:r w:rsidRPr="0052231E">
        <w:rPr>
          <w:sz w:val="28"/>
          <w:szCs w:val="28"/>
        </w:rPr>
        <w:t xml:space="preserve">муниципального района Приволжский Самарской </w:t>
      </w:r>
      <w:proofErr w:type="gramStart"/>
      <w:r w:rsidRPr="0052231E">
        <w:rPr>
          <w:sz w:val="28"/>
          <w:szCs w:val="28"/>
        </w:rPr>
        <w:t>области  за</w:t>
      </w:r>
      <w:proofErr w:type="gramEnd"/>
      <w:r w:rsidRPr="0052231E">
        <w:rPr>
          <w:sz w:val="28"/>
          <w:szCs w:val="28"/>
        </w:rPr>
        <w:t xml:space="preserve"> </w:t>
      </w:r>
    </w:p>
    <w:p w:rsidR="00731960" w:rsidRDefault="00731960" w:rsidP="00731960">
      <w:pPr>
        <w:spacing w:line="240" w:lineRule="atLeast"/>
        <w:jc w:val="center"/>
        <w:rPr>
          <w:sz w:val="28"/>
          <w:szCs w:val="28"/>
        </w:rPr>
      </w:pPr>
      <w:r w:rsidRPr="0052231E">
        <w:rPr>
          <w:sz w:val="28"/>
          <w:szCs w:val="28"/>
        </w:rPr>
        <w:t>2023 года</w:t>
      </w:r>
    </w:p>
    <w:p w:rsidR="00731960" w:rsidRPr="0052231E" w:rsidRDefault="00731960" w:rsidP="00731960">
      <w:pPr>
        <w:spacing w:line="240" w:lineRule="atLeast"/>
        <w:jc w:val="center"/>
        <w:rPr>
          <w:sz w:val="28"/>
          <w:szCs w:val="28"/>
        </w:rPr>
      </w:pPr>
    </w:p>
    <w:p w:rsidR="00284021" w:rsidRDefault="00731960" w:rsidP="00284021">
      <w:pPr>
        <w:spacing w:line="240" w:lineRule="atLeast"/>
        <w:rPr>
          <w:sz w:val="28"/>
        </w:rPr>
      </w:pPr>
      <w:r w:rsidRPr="009B34D8">
        <w:rPr>
          <w:sz w:val="28"/>
        </w:rPr>
        <w:t xml:space="preserve">  </w:t>
      </w:r>
      <w:r w:rsidR="00284021">
        <w:rPr>
          <w:sz w:val="28"/>
        </w:rPr>
        <w:t xml:space="preserve">Исполнение доходной части бюджета сельского поселения Ильмень за   2023г составило 12797тыс. руб., </w:t>
      </w:r>
      <w:proofErr w:type="gramStart"/>
      <w:r w:rsidR="00284021">
        <w:rPr>
          <w:sz w:val="28"/>
        </w:rPr>
        <w:t>или  99</w:t>
      </w:r>
      <w:proofErr w:type="gramEnd"/>
      <w:r w:rsidR="00284021">
        <w:rPr>
          <w:sz w:val="28"/>
        </w:rPr>
        <w:t xml:space="preserve">%  от годовых бюджетных назначений. Расходная часть бюджета исполнена в </w:t>
      </w:r>
      <w:proofErr w:type="gramStart"/>
      <w:r w:rsidR="00284021">
        <w:rPr>
          <w:sz w:val="28"/>
        </w:rPr>
        <w:t>объеме  13208</w:t>
      </w:r>
      <w:proofErr w:type="gramEnd"/>
      <w:r w:rsidR="00284021">
        <w:rPr>
          <w:sz w:val="28"/>
        </w:rPr>
        <w:t xml:space="preserve"> тыс. руб., или  89% от годовых бюджетных назначений. Численность муниципальных служащих на 01.10.2023г составила 7 человека, затраты на их </w:t>
      </w:r>
      <w:proofErr w:type="gramStart"/>
      <w:r w:rsidR="00284021">
        <w:rPr>
          <w:sz w:val="28"/>
        </w:rPr>
        <w:t>содержание  составили</w:t>
      </w:r>
      <w:proofErr w:type="gramEnd"/>
      <w:r w:rsidR="00284021">
        <w:rPr>
          <w:sz w:val="28"/>
        </w:rPr>
        <w:t xml:space="preserve"> 2998 тыс. рублей.</w:t>
      </w:r>
    </w:p>
    <w:p w:rsidR="00284021" w:rsidRDefault="00284021" w:rsidP="00562A03">
      <w:pPr>
        <w:ind w:right="-1"/>
        <w:rPr>
          <w:sz w:val="28"/>
        </w:rPr>
      </w:pPr>
      <w:r>
        <w:rPr>
          <w:sz w:val="28"/>
        </w:rPr>
        <w:t xml:space="preserve">       Содержание высшего должностного лица составило 996 тыс. рублей.</w:t>
      </w:r>
    </w:p>
    <w:p w:rsidR="00284021" w:rsidRPr="00284021" w:rsidRDefault="00284021" w:rsidP="00284021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731960" w:rsidRDefault="00731960" w:rsidP="00731960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</w:t>
      </w:r>
    </w:p>
    <w:p w:rsidR="00731960" w:rsidRPr="00F74E03" w:rsidRDefault="00731960" w:rsidP="00731960">
      <w:pPr>
        <w:spacing w:line="240" w:lineRule="atLeast"/>
        <w:jc w:val="both"/>
        <w:rPr>
          <w:sz w:val="28"/>
        </w:rPr>
      </w:pPr>
    </w:p>
    <w:p w:rsidR="00731960" w:rsidRPr="001C2BC3" w:rsidRDefault="00731960" w:rsidP="00731960">
      <w:pPr>
        <w:spacing w:line="240" w:lineRule="atLeast"/>
        <w:ind w:left="-540" w:right="720"/>
        <w:jc w:val="center"/>
        <w:rPr>
          <w:sz w:val="28"/>
          <w:szCs w:val="28"/>
        </w:rPr>
      </w:pPr>
      <w:r w:rsidRPr="001C2BC3">
        <w:rPr>
          <w:b/>
          <w:i/>
          <w:sz w:val="28"/>
          <w:szCs w:val="28"/>
        </w:rPr>
        <w:t xml:space="preserve">                  </w:t>
      </w:r>
      <w:r w:rsidRPr="001C2BC3">
        <w:rPr>
          <w:b/>
          <w:sz w:val="28"/>
          <w:szCs w:val="28"/>
        </w:rPr>
        <w:t xml:space="preserve">Поступление доходов в бюджет сельского поселения </w:t>
      </w:r>
      <w:r>
        <w:rPr>
          <w:b/>
          <w:sz w:val="28"/>
          <w:szCs w:val="28"/>
        </w:rPr>
        <w:t>Ильмень</w:t>
      </w:r>
    </w:p>
    <w:p w:rsidR="00731960" w:rsidRPr="001C2BC3" w:rsidRDefault="00731960" w:rsidP="00731960">
      <w:pPr>
        <w:spacing w:line="240" w:lineRule="atLeast"/>
        <w:jc w:val="center"/>
        <w:rPr>
          <w:b/>
          <w:sz w:val="28"/>
          <w:szCs w:val="28"/>
        </w:rPr>
      </w:pPr>
      <w:r w:rsidRPr="001C2BC3">
        <w:rPr>
          <w:b/>
          <w:sz w:val="28"/>
          <w:szCs w:val="28"/>
        </w:rPr>
        <w:t>муниципального района Приволжский Самарской области</w:t>
      </w:r>
    </w:p>
    <w:p w:rsidR="00731960" w:rsidRPr="001C2BC3" w:rsidRDefault="00731960" w:rsidP="00731960">
      <w:pPr>
        <w:spacing w:line="240" w:lineRule="atLeast"/>
        <w:jc w:val="center"/>
        <w:rPr>
          <w:b/>
          <w:sz w:val="28"/>
          <w:szCs w:val="28"/>
        </w:rPr>
      </w:pPr>
      <w:r w:rsidRPr="001C2BC3">
        <w:rPr>
          <w:b/>
          <w:sz w:val="28"/>
          <w:szCs w:val="28"/>
        </w:rPr>
        <w:t>по основным источникам</w:t>
      </w:r>
    </w:p>
    <w:p w:rsidR="00731960" w:rsidRDefault="00731960" w:rsidP="00731960"/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5"/>
        <w:gridCol w:w="1984"/>
        <w:gridCol w:w="1985"/>
      </w:tblGrid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</w:t>
            </w:r>
            <w:r w:rsidR="00A62D05">
              <w:rPr>
                <w:sz w:val="20"/>
                <w:szCs w:val="20"/>
              </w:rPr>
              <w:t>2</w:t>
            </w:r>
            <w:r w:rsidR="00DC39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560AA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A62D05">
              <w:rPr>
                <w:sz w:val="20"/>
                <w:szCs w:val="20"/>
              </w:rPr>
              <w:t>2</w:t>
            </w:r>
            <w:r w:rsidR="00560A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A62D0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Default="00560AA9" w:rsidP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C9312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B" w:rsidRPr="00DD203A" w:rsidRDefault="00560AA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4750</w:t>
            </w:r>
          </w:p>
          <w:p w:rsidR="00A139A6" w:rsidRPr="00DD203A" w:rsidRDefault="00A139A6" w:rsidP="00552CE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C9312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C93124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C931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DC39E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1140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95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96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F42D21">
            <w:pPr>
              <w:tabs>
                <w:tab w:val="center" w:pos="1064"/>
              </w:tabs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552CEB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552CEB"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1754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100</w:t>
            </w:r>
          </w:p>
        </w:tc>
      </w:tr>
      <w:tr w:rsidR="00F5749E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56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560AA9">
            <w:pPr>
              <w:spacing w:line="276" w:lineRule="auto"/>
              <w:ind w:right="-360"/>
            </w:pPr>
            <w:r>
              <w:t>1870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560AA9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Субвенции бюджетам </w:t>
            </w:r>
            <w:r w:rsidR="00F5749E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 xml:space="preserve">поселений на осуществление первичного воинского </w:t>
            </w:r>
            <w:r>
              <w:rPr>
                <w:rFonts w:cs="Arial"/>
                <w:sz w:val="22"/>
                <w:szCs w:val="22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DC39E8">
              <w:rPr>
                <w:rFonts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A2890">
            <w:pPr>
              <w:spacing w:line="276" w:lineRule="auto"/>
              <w:ind w:right="-360"/>
            </w:pPr>
            <w: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C39E8">
            <w:pPr>
              <w:spacing w:line="276" w:lineRule="auto"/>
              <w:ind w:right="-360"/>
            </w:pPr>
            <w:r>
              <w:t>100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7A7CF5">
              <w:rPr>
                <w:rFonts w:cs="Arial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="007A7CF5">
              <w:rPr>
                <w:rFonts w:cs="Arial"/>
                <w:sz w:val="22"/>
                <w:szCs w:val="22"/>
              </w:rPr>
              <w:t>передаваемые</w:t>
            </w:r>
            <w:r>
              <w:rPr>
                <w:rFonts w:cs="Arial"/>
                <w:sz w:val="22"/>
                <w:szCs w:val="22"/>
              </w:rPr>
              <w:t xml:space="preserve">  бюджет</w:t>
            </w:r>
            <w:r w:rsidR="007A7CF5">
              <w:rPr>
                <w:rFonts w:cs="Arial"/>
                <w:sz w:val="22"/>
                <w:szCs w:val="22"/>
              </w:rPr>
              <w:t>ам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сельских поселений</w:t>
            </w:r>
          </w:p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7A7CF5" w:rsidRPr="00552CEB">
              <w:rPr>
                <w:rFonts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560AA9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560AA9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A289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РАСХОДЫ</w:t>
      </w:r>
    </w:p>
    <w:p w:rsidR="00A139A6" w:rsidRDefault="00A139A6" w:rsidP="00A139A6">
      <w:pPr>
        <w:ind w:right="-360"/>
        <w:rPr>
          <w:b/>
          <w:sz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982"/>
        <w:gridCol w:w="1983"/>
        <w:gridCol w:w="1417"/>
      </w:tblGrid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139A6" w:rsidRDefault="00A139A6" w:rsidP="00C93124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177DA3">
              <w:rPr>
                <w:sz w:val="20"/>
                <w:szCs w:val="20"/>
              </w:rPr>
              <w:t>2</w:t>
            </w:r>
            <w:r w:rsidR="00C931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560AA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177DA3">
              <w:rPr>
                <w:sz w:val="20"/>
                <w:szCs w:val="20"/>
              </w:rPr>
              <w:t>2</w:t>
            </w:r>
            <w:r w:rsidR="00560A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996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7455D7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3173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442695">
            <w:pPr>
              <w:spacing w:line="276" w:lineRule="auto"/>
              <w:ind w:right="-360"/>
            </w:pPr>
            <w:r>
              <w:t>3173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C93124">
            <w:pPr>
              <w:spacing w:line="276" w:lineRule="auto"/>
              <w:ind w:right="-360"/>
            </w:pPr>
            <w:r>
              <w:t>100</w:t>
            </w:r>
          </w:p>
        </w:tc>
      </w:tr>
      <w:tr w:rsidR="00AE23D0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t xml:space="preserve">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6F0C5B" w:rsidP="008F71DB">
            <w:pPr>
              <w:spacing w:line="276" w:lineRule="auto"/>
              <w:ind w:right="-360"/>
            </w:pPr>
            <w: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C93124" w:rsidP="00C93124">
            <w:pPr>
              <w:spacing w:line="276" w:lineRule="auto"/>
              <w:ind w:right="-360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6F0C5B" w:rsidP="008F71DB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93124">
            <w:pPr>
              <w:spacing w:line="276" w:lineRule="auto"/>
              <w:ind w:right="-360"/>
            </w:pPr>
            <w:r>
              <w:t>115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93124" w:rsidP="00EB6121">
            <w:pPr>
              <w:spacing w:line="276" w:lineRule="auto"/>
              <w:ind w:right="-360"/>
            </w:pPr>
            <w:r>
              <w:t>5980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3966</w:t>
            </w:r>
          </w:p>
          <w:p w:rsidR="00EB6121" w:rsidRDefault="00EB6121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66</w:t>
            </w:r>
          </w:p>
        </w:tc>
      </w:tr>
      <w:tr w:rsidR="00C93124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spacing w:line="276" w:lineRule="auto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DC39E8">
            <w:pPr>
              <w:spacing w:line="276" w:lineRule="auto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 w:rsidP="00EB6121">
            <w:pPr>
              <w:spacing w:line="276" w:lineRule="auto"/>
              <w:ind w:right="-360"/>
            </w:pPr>
            <w: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>
            <w:pPr>
              <w:spacing w:line="276" w:lineRule="auto"/>
              <w:ind w:right="-360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65A0B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65A0B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="004A698D">
              <w:rPr>
                <w:sz w:val="22"/>
                <w:szCs w:val="22"/>
              </w:rPr>
              <w:t>12</w:t>
            </w:r>
          </w:p>
          <w:p w:rsidR="00A65A0B" w:rsidRDefault="00A65A0B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A698D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C93124">
            <w:pPr>
              <w:spacing w:line="276" w:lineRule="auto"/>
              <w:ind w:right="-360"/>
            </w:pPr>
            <w:r>
              <w:t>130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C93124">
            <w:pPr>
              <w:spacing w:line="276" w:lineRule="auto"/>
              <w:ind w:right="-360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C9312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73525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6F0C5B" w:rsidP="00AE23D0">
            <w:pPr>
              <w:spacing w:line="276" w:lineRule="auto"/>
              <w:ind w:right="-360"/>
            </w:pPr>
            <w:r>
              <w:t>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6F0C5B">
            <w:pPr>
              <w:spacing w:line="276" w:lineRule="auto"/>
              <w:ind w:right="-360"/>
            </w:pPr>
            <w: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6F0C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C93124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spacing w:line="276" w:lineRule="auto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DC39E8">
            <w:pPr>
              <w:spacing w:line="276" w:lineRule="auto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 w:rsidP="00AE23D0">
            <w:pPr>
              <w:spacing w:line="276" w:lineRule="auto"/>
              <w:ind w:right="-360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>
            <w:pPr>
              <w:spacing w:line="276" w:lineRule="auto"/>
              <w:ind w:right="-360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C9312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 w:rsidP="006F0C5B">
            <w:pPr>
              <w:spacing w:line="276" w:lineRule="auto"/>
              <w:ind w:right="-360"/>
            </w:pPr>
            <w:r>
              <w:t>1</w:t>
            </w:r>
            <w:r w:rsidR="00C93124">
              <w:t>2</w:t>
            </w:r>
            <w:r w:rsidR="006F0C5B"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94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Default="00A139A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30309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13208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44269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2126AC" w:rsidRDefault="002126AC">
      <w:pPr>
        <w:rPr>
          <w:b/>
          <w:sz w:val="28"/>
        </w:rPr>
      </w:pPr>
    </w:p>
    <w:p w:rsidR="00A27159" w:rsidRDefault="00A27159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2126AC" w:rsidRPr="00AC2435" w:rsidRDefault="00A139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20465"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                                    </w:t>
      </w:r>
      <w:proofErr w:type="spellStart"/>
      <w:r w:rsidR="00DC39E8">
        <w:rPr>
          <w:sz w:val="28"/>
          <w:szCs w:val="28"/>
        </w:rPr>
        <w:t>Н.В.Волчкова</w:t>
      </w:r>
      <w:proofErr w:type="spellEnd"/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A6"/>
    <w:rsid w:val="00013548"/>
    <w:rsid w:val="00101174"/>
    <w:rsid w:val="001610FF"/>
    <w:rsid w:val="00174596"/>
    <w:rsid w:val="00177DA3"/>
    <w:rsid w:val="00184CFE"/>
    <w:rsid w:val="00186169"/>
    <w:rsid w:val="001F0884"/>
    <w:rsid w:val="002126AC"/>
    <w:rsid w:val="00215A5F"/>
    <w:rsid w:val="002528EE"/>
    <w:rsid w:val="00266250"/>
    <w:rsid w:val="00284021"/>
    <w:rsid w:val="00303093"/>
    <w:rsid w:val="00354158"/>
    <w:rsid w:val="00395D4D"/>
    <w:rsid w:val="003A0D13"/>
    <w:rsid w:val="003E0C16"/>
    <w:rsid w:val="00442695"/>
    <w:rsid w:val="004A3C46"/>
    <w:rsid w:val="004A4869"/>
    <w:rsid w:val="004A698D"/>
    <w:rsid w:val="00513134"/>
    <w:rsid w:val="005146A7"/>
    <w:rsid w:val="00552CEB"/>
    <w:rsid w:val="00560AA9"/>
    <w:rsid w:val="00562A03"/>
    <w:rsid w:val="00565228"/>
    <w:rsid w:val="0066669F"/>
    <w:rsid w:val="00671927"/>
    <w:rsid w:val="0067676E"/>
    <w:rsid w:val="006E21A6"/>
    <w:rsid w:val="006E7F5F"/>
    <w:rsid w:val="006F0C5B"/>
    <w:rsid w:val="006F3DDB"/>
    <w:rsid w:val="00731960"/>
    <w:rsid w:val="0073396B"/>
    <w:rsid w:val="007455D7"/>
    <w:rsid w:val="00785FB0"/>
    <w:rsid w:val="007A7CF5"/>
    <w:rsid w:val="007E0919"/>
    <w:rsid w:val="00815A98"/>
    <w:rsid w:val="00886B13"/>
    <w:rsid w:val="008B2D5E"/>
    <w:rsid w:val="008F132A"/>
    <w:rsid w:val="00906C26"/>
    <w:rsid w:val="00913E9F"/>
    <w:rsid w:val="00932397"/>
    <w:rsid w:val="009407CA"/>
    <w:rsid w:val="00963DE4"/>
    <w:rsid w:val="0097734D"/>
    <w:rsid w:val="00A015BF"/>
    <w:rsid w:val="00A139A6"/>
    <w:rsid w:val="00A15493"/>
    <w:rsid w:val="00A27159"/>
    <w:rsid w:val="00A62D05"/>
    <w:rsid w:val="00A65A0B"/>
    <w:rsid w:val="00A73525"/>
    <w:rsid w:val="00AC2435"/>
    <w:rsid w:val="00AE23D0"/>
    <w:rsid w:val="00B26600"/>
    <w:rsid w:val="00B7325E"/>
    <w:rsid w:val="00BF6778"/>
    <w:rsid w:val="00C70E1F"/>
    <w:rsid w:val="00C93124"/>
    <w:rsid w:val="00C95253"/>
    <w:rsid w:val="00D10E2D"/>
    <w:rsid w:val="00D57B74"/>
    <w:rsid w:val="00D75603"/>
    <w:rsid w:val="00DA2890"/>
    <w:rsid w:val="00DC39E8"/>
    <w:rsid w:val="00DD203A"/>
    <w:rsid w:val="00DF32C0"/>
    <w:rsid w:val="00E20465"/>
    <w:rsid w:val="00E423AA"/>
    <w:rsid w:val="00E43481"/>
    <w:rsid w:val="00E45ABE"/>
    <w:rsid w:val="00E818F6"/>
    <w:rsid w:val="00E955D7"/>
    <w:rsid w:val="00EB6121"/>
    <w:rsid w:val="00F30BA1"/>
    <w:rsid w:val="00F42D21"/>
    <w:rsid w:val="00F5749E"/>
    <w:rsid w:val="00F64856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B8E0-0B9F-4053-A74C-F1589CA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  <w:style w:type="paragraph" w:styleId="a4">
    <w:name w:val="Balloon Text"/>
    <w:basedOn w:val="a"/>
    <w:link w:val="a5"/>
    <w:uiPriority w:val="99"/>
    <w:semiHidden/>
    <w:unhideWhenUsed/>
    <w:rsid w:val="0073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Учетная запись Майкрософт</cp:lastModifiedBy>
  <cp:revision>6</cp:revision>
  <cp:lastPrinted>2020-11-25T06:31:00Z</cp:lastPrinted>
  <dcterms:created xsi:type="dcterms:W3CDTF">2024-01-29T07:42:00Z</dcterms:created>
  <dcterms:modified xsi:type="dcterms:W3CDTF">2024-01-29T09:41:00Z</dcterms:modified>
</cp:coreProperties>
</file>