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307" w:rsidRDefault="00354307" w:rsidP="00354307">
      <w:pPr>
        <w:pStyle w:val="1"/>
        <w:keepNext w:val="0"/>
        <w:widowControl w:val="0"/>
        <w:rPr>
          <w:sz w:val="28"/>
          <w:szCs w:val="28"/>
        </w:rPr>
      </w:pPr>
    </w:p>
    <w:p w:rsidR="00354307" w:rsidRDefault="00354307" w:rsidP="00354307">
      <w:pPr>
        <w:pStyle w:val="1"/>
        <w:keepNext w:val="0"/>
        <w:widowControl w:val="0"/>
        <w:rPr>
          <w:sz w:val="28"/>
          <w:szCs w:val="28"/>
        </w:rPr>
      </w:pPr>
    </w:p>
    <w:p w:rsidR="00354307" w:rsidRDefault="00354307" w:rsidP="00354307">
      <w:pPr>
        <w:pStyle w:val="1"/>
        <w:keepNext w:val="0"/>
        <w:widowControl w:val="0"/>
        <w:rPr>
          <w:sz w:val="28"/>
          <w:szCs w:val="28"/>
        </w:rPr>
      </w:pPr>
    </w:p>
    <w:p w:rsidR="00354307" w:rsidRDefault="00354307" w:rsidP="00354307">
      <w:pPr>
        <w:pStyle w:val="1"/>
        <w:keepNext w:val="0"/>
        <w:widowControl w:val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-582930</wp:posOffset>
            </wp:positionV>
            <wp:extent cx="552450" cy="742950"/>
            <wp:effectExtent l="19050" t="0" r="0" b="0"/>
            <wp:wrapNone/>
            <wp:docPr id="2" name="Рисунок 2" descr="Залима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алима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354307" w:rsidRDefault="00354307" w:rsidP="00354307">
      <w:pPr>
        <w:pStyle w:val="1"/>
        <w:keepNext w:val="0"/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354307" w:rsidRDefault="00354307" w:rsidP="00354307">
      <w:pPr>
        <w:pStyle w:val="1"/>
        <w:keepNext w:val="0"/>
        <w:widowControl w:val="0"/>
        <w:rPr>
          <w:sz w:val="28"/>
          <w:szCs w:val="28"/>
        </w:rPr>
      </w:pPr>
      <w:r>
        <w:rPr>
          <w:sz w:val="28"/>
          <w:szCs w:val="28"/>
        </w:rPr>
        <w:t>ЗАЛИМАНСКОГОСЕЛЬСКОГО ПОСЕЛЕНИЯ</w:t>
      </w:r>
    </w:p>
    <w:p w:rsidR="00354307" w:rsidRDefault="00354307" w:rsidP="00354307">
      <w:pPr>
        <w:pStyle w:val="1"/>
        <w:keepNext w:val="0"/>
        <w:widowControl w:val="0"/>
        <w:rPr>
          <w:sz w:val="28"/>
          <w:szCs w:val="28"/>
        </w:rPr>
      </w:pPr>
      <w:r>
        <w:rPr>
          <w:sz w:val="28"/>
          <w:szCs w:val="28"/>
        </w:rPr>
        <w:t>БОГУЧАРСКОГО МУНИЦИПАЛЬНОГО РАЙОНА</w:t>
      </w:r>
    </w:p>
    <w:p w:rsidR="00354307" w:rsidRPr="00354307" w:rsidRDefault="00354307" w:rsidP="00354307">
      <w:pPr>
        <w:widowControl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54307">
        <w:rPr>
          <w:rFonts w:ascii="Times New Roman" w:hAnsi="Times New Roman"/>
          <w:b/>
          <w:sz w:val="28"/>
          <w:szCs w:val="28"/>
          <w:lang w:val="ru-RU"/>
        </w:rPr>
        <w:t>ВОРОНЕЖСКОЙ ОБЛАСТИ</w:t>
      </w:r>
    </w:p>
    <w:p w:rsidR="00D4438B" w:rsidRDefault="00354307" w:rsidP="00354307">
      <w:pPr>
        <w:widowControl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54307">
        <w:rPr>
          <w:rFonts w:ascii="Times New Roman" w:hAnsi="Times New Roman"/>
          <w:b/>
          <w:sz w:val="28"/>
          <w:szCs w:val="28"/>
          <w:lang w:val="ru-RU"/>
        </w:rPr>
        <w:t xml:space="preserve">ПОСТАНОВЛЕНИЕ  </w:t>
      </w:r>
    </w:p>
    <w:p w:rsidR="00354307" w:rsidRPr="00354307" w:rsidRDefault="00354307" w:rsidP="00354307">
      <w:pPr>
        <w:widowControl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54307">
        <w:rPr>
          <w:rFonts w:ascii="Times New Roman" w:hAnsi="Times New Roman"/>
          <w:b/>
          <w:sz w:val="28"/>
          <w:szCs w:val="28"/>
          <w:lang w:val="ru-RU"/>
        </w:rPr>
        <w:t xml:space="preserve">                 </w:t>
      </w:r>
    </w:p>
    <w:p w:rsidR="00F36F03" w:rsidRDefault="00D4438B" w:rsidP="00031BCC">
      <w:pPr>
        <w:pStyle w:val="a3"/>
        <w:ind w:firstLine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от «31» июля 2020 г. № 42</w:t>
      </w:r>
    </w:p>
    <w:p w:rsidR="00D4438B" w:rsidRDefault="00D4438B" w:rsidP="00031BCC">
      <w:pPr>
        <w:pStyle w:val="a3"/>
        <w:ind w:firstLine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с. Залиман</w:t>
      </w:r>
    </w:p>
    <w:p w:rsidR="00D4438B" w:rsidRPr="00031BCC" w:rsidRDefault="00D4438B" w:rsidP="00031BCC">
      <w:pPr>
        <w:pStyle w:val="a3"/>
        <w:ind w:firstLine="0"/>
        <w:rPr>
          <w:rFonts w:ascii="Times New Roman" w:eastAsia="Calibri" w:hAnsi="Times New Roman"/>
          <w:sz w:val="28"/>
          <w:szCs w:val="28"/>
        </w:rPr>
      </w:pPr>
    </w:p>
    <w:p w:rsidR="00F36F03" w:rsidRPr="00031BCC" w:rsidRDefault="00F36F03" w:rsidP="00031BCC">
      <w:pPr>
        <w:pStyle w:val="a3"/>
        <w:ind w:right="3826" w:firstLine="0"/>
        <w:rPr>
          <w:rFonts w:ascii="Times New Roman" w:eastAsia="Calibri" w:hAnsi="Times New Roman"/>
          <w:b/>
          <w:sz w:val="28"/>
          <w:szCs w:val="28"/>
        </w:rPr>
      </w:pPr>
      <w:r w:rsidRPr="00031BCC">
        <w:rPr>
          <w:rFonts w:ascii="Times New Roman" w:eastAsia="Calibri" w:hAnsi="Times New Roman"/>
          <w:b/>
          <w:sz w:val="28"/>
          <w:szCs w:val="28"/>
        </w:rPr>
        <w:t xml:space="preserve">О внесении </w:t>
      </w:r>
      <w:r w:rsidR="00C97CA1">
        <w:rPr>
          <w:rFonts w:ascii="Times New Roman" w:eastAsia="Calibri" w:hAnsi="Times New Roman"/>
          <w:b/>
          <w:sz w:val="28"/>
          <w:szCs w:val="28"/>
        </w:rPr>
        <w:t>дополнений</w:t>
      </w:r>
      <w:r w:rsidRPr="00031BCC">
        <w:rPr>
          <w:rFonts w:ascii="Times New Roman" w:eastAsia="Calibri" w:hAnsi="Times New Roman"/>
          <w:b/>
          <w:sz w:val="28"/>
          <w:szCs w:val="28"/>
        </w:rPr>
        <w:t xml:space="preserve"> в постановлени</w:t>
      </w:r>
      <w:r w:rsidR="00621491">
        <w:rPr>
          <w:rFonts w:ascii="Times New Roman" w:eastAsia="Calibri" w:hAnsi="Times New Roman"/>
          <w:b/>
          <w:sz w:val="28"/>
          <w:szCs w:val="28"/>
        </w:rPr>
        <w:t>е</w:t>
      </w:r>
      <w:r w:rsidR="00354307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031BCC">
        <w:rPr>
          <w:rFonts w:ascii="Times New Roman" w:eastAsia="Calibri" w:hAnsi="Times New Roman"/>
          <w:b/>
          <w:sz w:val="28"/>
          <w:szCs w:val="28"/>
        </w:rPr>
        <w:t xml:space="preserve">администрации </w:t>
      </w:r>
      <w:proofErr w:type="spellStart"/>
      <w:r w:rsidR="00354307">
        <w:rPr>
          <w:rFonts w:ascii="Times New Roman" w:eastAsia="Calibri" w:hAnsi="Times New Roman"/>
          <w:b/>
          <w:sz w:val="28"/>
          <w:szCs w:val="28"/>
        </w:rPr>
        <w:t>Залиманского</w:t>
      </w:r>
      <w:proofErr w:type="spellEnd"/>
      <w:r w:rsidR="00354307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031BCC">
        <w:rPr>
          <w:rFonts w:ascii="Times New Roman" w:eastAsia="Calibri" w:hAnsi="Times New Roman"/>
          <w:b/>
          <w:sz w:val="28"/>
          <w:szCs w:val="28"/>
        </w:rPr>
        <w:t>сельского</w:t>
      </w:r>
      <w:r w:rsidR="003444B0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031BCC">
        <w:rPr>
          <w:rFonts w:ascii="Times New Roman" w:eastAsia="Calibri" w:hAnsi="Times New Roman"/>
          <w:b/>
          <w:sz w:val="28"/>
          <w:szCs w:val="28"/>
        </w:rPr>
        <w:t>поселения Богучарского муниципального района</w:t>
      </w:r>
      <w:r w:rsidR="00354307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031BCC">
        <w:rPr>
          <w:rFonts w:ascii="Times New Roman" w:eastAsia="Calibri" w:hAnsi="Times New Roman"/>
          <w:b/>
          <w:sz w:val="28"/>
          <w:szCs w:val="28"/>
        </w:rPr>
        <w:t xml:space="preserve">Воронежской области от </w:t>
      </w:r>
      <w:r w:rsidR="00AC24A0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031BCC">
        <w:rPr>
          <w:rFonts w:ascii="Times New Roman" w:eastAsia="Calibri" w:hAnsi="Times New Roman"/>
          <w:b/>
          <w:sz w:val="28"/>
          <w:szCs w:val="28"/>
        </w:rPr>
        <w:t xml:space="preserve">01.04.2015 № </w:t>
      </w:r>
      <w:r w:rsidR="00AC24A0">
        <w:rPr>
          <w:rFonts w:ascii="Times New Roman" w:eastAsia="Calibri" w:hAnsi="Times New Roman"/>
          <w:b/>
          <w:sz w:val="28"/>
          <w:szCs w:val="28"/>
        </w:rPr>
        <w:t xml:space="preserve">30 </w:t>
      </w:r>
      <w:r w:rsidRPr="00031BCC">
        <w:rPr>
          <w:rFonts w:ascii="Times New Roman" w:eastAsia="Calibri" w:hAnsi="Times New Roman"/>
          <w:b/>
          <w:sz w:val="28"/>
          <w:szCs w:val="28"/>
        </w:rPr>
        <w:t xml:space="preserve"> «Об утверждении перечней государственных и муниципальных услуг, оказываемых администрацией</w:t>
      </w:r>
      <w:r w:rsidR="00354307"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spellStart"/>
      <w:r w:rsidR="00354307">
        <w:rPr>
          <w:rFonts w:ascii="Times New Roman" w:eastAsia="Calibri" w:hAnsi="Times New Roman"/>
          <w:b/>
          <w:sz w:val="28"/>
          <w:szCs w:val="28"/>
        </w:rPr>
        <w:t>Залиманского</w:t>
      </w:r>
      <w:proofErr w:type="spellEnd"/>
      <w:r w:rsidRPr="00031BCC">
        <w:rPr>
          <w:rFonts w:ascii="Times New Roman" w:eastAsia="Calibri" w:hAnsi="Times New Roman"/>
          <w:b/>
          <w:sz w:val="28"/>
          <w:szCs w:val="28"/>
        </w:rPr>
        <w:t xml:space="preserve"> сельского поселения»</w:t>
      </w:r>
    </w:p>
    <w:p w:rsidR="00F36F03" w:rsidRPr="00031BCC" w:rsidRDefault="00F36F03" w:rsidP="00031BCC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C97CA1" w:rsidRDefault="00F36F03" w:rsidP="00031BCC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031BCC">
        <w:rPr>
          <w:rFonts w:ascii="Times New Roman" w:eastAsia="Calibri" w:hAnsi="Times New Roman"/>
          <w:sz w:val="28"/>
          <w:szCs w:val="28"/>
          <w:lang w:val="ru-RU"/>
        </w:rPr>
        <w:t xml:space="preserve">В соответствии с Федеральными законами от 06.10.2003 № 131–ФЗ «Об общих принципах организации местного самоуправления в Российской Федерации», от 27.07.2010 № 210–ФЗ «Об организации предоставления государственных и муниципальных услуг» администрация </w:t>
      </w:r>
      <w:proofErr w:type="spellStart"/>
      <w:r w:rsidR="00354307">
        <w:rPr>
          <w:rFonts w:ascii="Times New Roman" w:eastAsia="Calibri" w:hAnsi="Times New Roman"/>
          <w:sz w:val="28"/>
          <w:szCs w:val="28"/>
          <w:lang w:val="ru-RU"/>
        </w:rPr>
        <w:t>Залиманского</w:t>
      </w:r>
      <w:proofErr w:type="spellEnd"/>
      <w:r w:rsidRPr="00031BCC">
        <w:rPr>
          <w:rFonts w:ascii="Times New Roman" w:eastAsia="Calibri" w:hAnsi="Times New Roman"/>
          <w:sz w:val="28"/>
          <w:szCs w:val="28"/>
          <w:lang w:val="ru-RU"/>
        </w:rPr>
        <w:t xml:space="preserve"> сельского поселения Богучарского муниципального района </w:t>
      </w:r>
    </w:p>
    <w:p w:rsidR="00F36F03" w:rsidRPr="00C97CA1" w:rsidRDefault="00F36F03" w:rsidP="00C97CA1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C97CA1">
        <w:rPr>
          <w:rFonts w:ascii="Times New Roman" w:eastAsia="Calibri" w:hAnsi="Times New Roman"/>
          <w:sz w:val="28"/>
          <w:szCs w:val="28"/>
          <w:lang w:val="ru-RU"/>
        </w:rPr>
        <w:t>постановляет:</w:t>
      </w:r>
    </w:p>
    <w:p w:rsidR="00F36F03" w:rsidRPr="00031BCC" w:rsidRDefault="00F36F03" w:rsidP="00031BCC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031BCC">
        <w:rPr>
          <w:rFonts w:ascii="Times New Roman" w:eastAsia="Calibri" w:hAnsi="Times New Roman"/>
          <w:sz w:val="28"/>
          <w:szCs w:val="28"/>
          <w:lang w:val="ru-RU"/>
        </w:rPr>
        <w:t xml:space="preserve">1. Внести следующие </w:t>
      </w:r>
      <w:r w:rsidR="00054042">
        <w:rPr>
          <w:rFonts w:ascii="Times New Roman" w:eastAsia="Calibri" w:hAnsi="Times New Roman"/>
          <w:sz w:val="28"/>
          <w:szCs w:val="28"/>
          <w:lang w:val="ru-RU"/>
        </w:rPr>
        <w:t>дополнения</w:t>
      </w:r>
      <w:r w:rsidRPr="00031BCC">
        <w:rPr>
          <w:rFonts w:ascii="Times New Roman" w:eastAsia="Calibri" w:hAnsi="Times New Roman"/>
          <w:sz w:val="28"/>
          <w:szCs w:val="28"/>
          <w:lang w:val="ru-RU"/>
        </w:rPr>
        <w:t xml:space="preserve"> в </w:t>
      </w:r>
      <w:r w:rsidRPr="00031BCC">
        <w:rPr>
          <w:rFonts w:ascii="Times New Roman" w:hAnsi="Times New Roman"/>
          <w:sz w:val="28"/>
          <w:szCs w:val="28"/>
          <w:lang w:val="ru-RU"/>
        </w:rPr>
        <w:t xml:space="preserve">постановление администрации </w:t>
      </w:r>
      <w:proofErr w:type="spellStart"/>
      <w:r w:rsidR="00354307">
        <w:rPr>
          <w:rFonts w:ascii="Times New Roman" w:hAnsi="Times New Roman"/>
          <w:sz w:val="28"/>
          <w:szCs w:val="28"/>
          <w:lang w:val="ru-RU"/>
        </w:rPr>
        <w:t>Залиманского</w:t>
      </w:r>
      <w:proofErr w:type="spellEnd"/>
      <w:r w:rsidRPr="00031BCC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="00AC24A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31BCC">
        <w:rPr>
          <w:rFonts w:ascii="Times New Roman" w:hAnsi="Times New Roman"/>
          <w:sz w:val="28"/>
          <w:szCs w:val="28"/>
          <w:lang w:val="ru-RU"/>
        </w:rPr>
        <w:t xml:space="preserve">Богучарского муниципального района Воронежской области </w:t>
      </w:r>
      <w:bookmarkStart w:id="0" w:name="_GoBack"/>
      <w:bookmarkEnd w:id="0"/>
      <w:r w:rsidRPr="00031BCC">
        <w:rPr>
          <w:rFonts w:ascii="Times New Roman" w:eastAsia="Calibri" w:hAnsi="Times New Roman"/>
          <w:sz w:val="28"/>
          <w:szCs w:val="28"/>
          <w:lang w:val="ru-RU"/>
        </w:rPr>
        <w:t xml:space="preserve">от 01.04.2015№ </w:t>
      </w:r>
      <w:r w:rsidR="00AC24A0">
        <w:rPr>
          <w:rFonts w:ascii="Times New Roman" w:eastAsia="Calibri" w:hAnsi="Times New Roman"/>
          <w:sz w:val="28"/>
          <w:szCs w:val="28"/>
          <w:lang w:val="ru-RU"/>
        </w:rPr>
        <w:t>30</w:t>
      </w:r>
      <w:r w:rsidRPr="00031BCC">
        <w:rPr>
          <w:rFonts w:ascii="Times New Roman" w:eastAsia="Calibri" w:hAnsi="Times New Roman"/>
          <w:sz w:val="28"/>
          <w:szCs w:val="28"/>
          <w:lang w:val="ru-RU"/>
        </w:rPr>
        <w:t xml:space="preserve"> «Об утверждении перечней государственных и муниципальных услуг, оказываемых администрацией </w:t>
      </w:r>
      <w:proofErr w:type="spellStart"/>
      <w:r w:rsidR="00354307">
        <w:rPr>
          <w:rFonts w:ascii="Times New Roman" w:eastAsia="Calibri" w:hAnsi="Times New Roman"/>
          <w:sz w:val="28"/>
          <w:szCs w:val="28"/>
          <w:lang w:val="ru-RU"/>
        </w:rPr>
        <w:t>Залиманского</w:t>
      </w:r>
      <w:proofErr w:type="spellEnd"/>
      <w:r w:rsidRPr="00031BCC">
        <w:rPr>
          <w:rFonts w:ascii="Times New Roman" w:eastAsia="Calibri" w:hAnsi="Times New Roman"/>
          <w:sz w:val="28"/>
          <w:szCs w:val="28"/>
          <w:lang w:val="ru-RU"/>
        </w:rPr>
        <w:t xml:space="preserve"> сельского поселения»:</w:t>
      </w:r>
    </w:p>
    <w:p w:rsidR="00F36F03" w:rsidRDefault="00F36F03" w:rsidP="00031BCC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031BCC">
        <w:rPr>
          <w:rFonts w:ascii="Times New Roman" w:hAnsi="Times New Roman"/>
          <w:sz w:val="28"/>
          <w:szCs w:val="28"/>
          <w:lang w:val="ru-RU"/>
        </w:rPr>
        <w:t>1.1. Приложение № 1 к постановлению</w:t>
      </w:r>
      <w:r w:rsidRPr="00031BCC">
        <w:rPr>
          <w:rFonts w:ascii="Times New Roman" w:eastAsia="Calibri" w:hAnsi="Times New Roman"/>
          <w:sz w:val="28"/>
          <w:szCs w:val="28"/>
          <w:lang w:val="ru-RU"/>
        </w:rPr>
        <w:t xml:space="preserve"> «Перечень муниципальных услуг, оказываемых администрацией </w:t>
      </w:r>
      <w:proofErr w:type="spellStart"/>
      <w:r w:rsidR="00354307">
        <w:rPr>
          <w:rFonts w:ascii="Times New Roman" w:eastAsia="Calibri" w:hAnsi="Times New Roman"/>
          <w:sz w:val="28"/>
          <w:szCs w:val="28"/>
          <w:lang w:val="ru-RU"/>
        </w:rPr>
        <w:t>Залиманского</w:t>
      </w:r>
      <w:proofErr w:type="spellEnd"/>
      <w:r w:rsidRPr="00031BCC">
        <w:rPr>
          <w:rFonts w:ascii="Times New Roman" w:eastAsia="Calibri" w:hAnsi="Times New Roman"/>
          <w:sz w:val="28"/>
          <w:szCs w:val="28"/>
          <w:lang w:val="ru-RU"/>
        </w:rPr>
        <w:t xml:space="preserve"> сельского поселения» </w:t>
      </w:r>
      <w:r w:rsidR="00C97CA1">
        <w:rPr>
          <w:rFonts w:ascii="Times New Roman" w:eastAsia="Calibri" w:hAnsi="Times New Roman"/>
          <w:sz w:val="28"/>
          <w:szCs w:val="28"/>
          <w:lang w:val="ru-RU"/>
        </w:rPr>
        <w:t>дополнить пунктом 31 следующего содержания:</w:t>
      </w:r>
    </w:p>
    <w:p w:rsidR="00C97CA1" w:rsidRPr="00C97CA1" w:rsidRDefault="00C97CA1" w:rsidP="00C97CA1">
      <w:pPr>
        <w:pStyle w:val="a6"/>
        <w:widowControl w:val="0"/>
        <w:spacing w:before="0" w:beforeAutospacing="0" w:after="0" w:afterAutospacing="0"/>
        <w:ind w:right="-1" w:firstLine="709"/>
        <w:jc w:val="both"/>
        <w:rPr>
          <w:rFonts w:eastAsia="Calibri"/>
          <w:sz w:val="28"/>
          <w:szCs w:val="28"/>
        </w:rPr>
      </w:pPr>
      <w:r w:rsidRPr="00C97CA1">
        <w:rPr>
          <w:rFonts w:eastAsia="Calibri"/>
          <w:sz w:val="28"/>
          <w:szCs w:val="28"/>
        </w:rPr>
        <w:t>«31. Д</w:t>
      </w:r>
      <w:r w:rsidRPr="00C97CA1">
        <w:rPr>
          <w:sz w:val="28"/>
          <w:szCs w:val="28"/>
        </w:rPr>
        <w:t>ача письменных разъяснений налогоплательщикам и налоговым агентам по вопросам применения муниципальных правовых актов о налогах и сборах.</w:t>
      </w:r>
      <w:r w:rsidRPr="00C97CA1">
        <w:rPr>
          <w:rFonts w:eastAsia="Calibri"/>
          <w:sz w:val="28"/>
          <w:szCs w:val="28"/>
        </w:rPr>
        <w:t>»</w:t>
      </w:r>
    </w:p>
    <w:p w:rsidR="00F36F03" w:rsidRDefault="00F36F03" w:rsidP="00031BCC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031BCC">
        <w:rPr>
          <w:rFonts w:ascii="Times New Roman" w:eastAsia="Calibri" w:hAnsi="Times New Roman"/>
          <w:sz w:val="28"/>
          <w:szCs w:val="28"/>
          <w:lang w:val="ru-RU"/>
        </w:rPr>
        <w:t>2. Контроль за исполнением настоящего постановления оставляю за собой.</w:t>
      </w:r>
    </w:p>
    <w:p w:rsidR="00763D5D" w:rsidRDefault="00763D5D" w:rsidP="00031BCC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031BCC" w:rsidRDefault="00031BCC" w:rsidP="00D4438B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Глава </w:t>
      </w:r>
      <w:proofErr w:type="spellStart"/>
      <w:r w:rsidR="00354307">
        <w:rPr>
          <w:rFonts w:ascii="Times New Roman" w:eastAsia="Calibri" w:hAnsi="Times New Roman"/>
          <w:sz w:val="28"/>
          <w:szCs w:val="28"/>
          <w:lang w:val="ru-RU"/>
        </w:rPr>
        <w:t>Залиманского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 xml:space="preserve"> сельского поселения</w:t>
      </w:r>
      <w:r w:rsidR="00C97CA1">
        <w:rPr>
          <w:rFonts w:ascii="Times New Roman" w:eastAsia="Calibri" w:hAnsi="Times New Roman"/>
          <w:sz w:val="28"/>
          <w:szCs w:val="28"/>
          <w:lang w:val="ru-RU"/>
        </w:rPr>
        <w:t xml:space="preserve">                                 </w:t>
      </w:r>
      <w:r w:rsidR="00D4438B">
        <w:rPr>
          <w:rFonts w:ascii="Times New Roman" w:eastAsia="Calibri" w:hAnsi="Times New Roman"/>
          <w:sz w:val="28"/>
          <w:szCs w:val="28"/>
          <w:lang w:val="ru-RU"/>
        </w:rPr>
        <w:t xml:space="preserve">    </w:t>
      </w:r>
      <w:r w:rsidR="00C97CA1">
        <w:rPr>
          <w:rFonts w:ascii="Times New Roman" w:eastAsia="Calibri" w:hAnsi="Times New Roman"/>
          <w:sz w:val="28"/>
          <w:szCs w:val="28"/>
          <w:lang w:val="ru-RU"/>
        </w:rPr>
        <w:t xml:space="preserve">    </w:t>
      </w:r>
      <w:r w:rsidR="00354307">
        <w:rPr>
          <w:rFonts w:ascii="Times New Roman" w:eastAsia="Calibri" w:hAnsi="Times New Roman"/>
          <w:sz w:val="28"/>
          <w:szCs w:val="28"/>
          <w:lang w:val="ru-RU"/>
        </w:rPr>
        <w:t>С.А.Лунев</w:t>
      </w:r>
    </w:p>
    <w:sectPr w:rsidR="00031BCC" w:rsidSect="00031BCC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3ED"/>
    <w:rsid w:val="00031BCC"/>
    <w:rsid w:val="00054042"/>
    <w:rsid w:val="0015023B"/>
    <w:rsid w:val="001E27BB"/>
    <w:rsid w:val="002453B8"/>
    <w:rsid w:val="00302A48"/>
    <w:rsid w:val="003444B0"/>
    <w:rsid w:val="00354307"/>
    <w:rsid w:val="00621491"/>
    <w:rsid w:val="006E4095"/>
    <w:rsid w:val="00763D5D"/>
    <w:rsid w:val="008E4ED9"/>
    <w:rsid w:val="00923271"/>
    <w:rsid w:val="00AC24A0"/>
    <w:rsid w:val="00B95067"/>
    <w:rsid w:val="00C97CA1"/>
    <w:rsid w:val="00D013ED"/>
    <w:rsid w:val="00D4438B"/>
    <w:rsid w:val="00D66586"/>
    <w:rsid w:val="00E67730"/>
    <w:rsid w:val="00F14C8B"/>
    <w:rsid w:val="00F36F03"/>
    <w:rsid w:val="00FD4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F03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354307"/>
    <w:pPr>
      <w:keepNext/>
      <w:overflowPunct/>
      <w:autoSpaceDE/>
      <w:autoSpaceDN/>
      <w:adjustRightInd/>
      <w:jc w:val="center"/>
      <w:outlineLvl w:val="0"/>
    </w:pPr>
    <w:rPr>
      <w:rFonts w:ascii="Times New Roman" w:hAnsi="Times New Roman"/>
      <w:b/>
      <w:sz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6F0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1B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1BCC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6">
    <w:name w:val="Normal (Web)"/>
    <w:basedOn w:val="a"/>
    <w:uiPriority w:val="99"/>
    <w:semiHidden/>
    <w:rsid w:val="00C97CA1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rsid w:val="00354307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2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Jouly-Kotenko</cp:lastModifiedBy>
  <cp:revision>18</cp:revision>
  <cp:lastPrinted>2020-07-23T13:48:00Z</cp:lastPrinted>
  <dcterms:created xsi:type="dcterms:W3CDTF">2019-07-29T11:02:00Z</dcterms:created>
  <dcterms:modified xsi:type="dcterms:W3CDTF">2020-07-30T05:16:00Z</dcterms:modified>
</cp:coreProperties>
</file>