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2" w:rsidRDefault="007C0562" w:rsidP="007C0562">
      <w:pPr>
        <w:pStyle w:val="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</w:p>
    <w:p w:rsidR="00F974E8" w:rsidRPr="004F53DB" w:rsidRDefault="004F53DB" w:rsidP="00F974E8">
      <w:pPr>
        <w:pStyle w:val="3"/>
        <w:rPr>
          <w:b w:val="0"/>
          <w:sz w:val="24"/>
          <w:szCs w:val="24"/>
        </w:rPr>
      </w:pPr>
      <w:r w:rsidRPr="004F53DB">
        <w:rPr>
          <w:b w:val="0"/>
          <w:sz w:val="24"/>
          <w:szCs w:val="24"/>
        </w:rPr>
        <w:t>Российская Федерация</w:t>
      </w:r>
      <w:r w:rsidR="007C0562">
        <w:rPr>
          <w:b w:val="0"/>
          <w:sz w:val="24"/>
          <w:szCs w:val="24"/>
        </w:rPr>
        <w:t xml:space="preserve">                                                     </w:t>
      </w:r>
    </w:p>
    <w:p w:rsidR="004F53DB" w:rsidRPr="004F53DB" w:rsidRDefault="004F53DB" w:rsidP="004F53DB">
      <w:pPr>
        <w:rPr>
          <w:b/>
        </w:rPr>
      </w:pPr>
      <w:r>
        <w:rPr>
          <w:b/>
        </w:rPr>
        <w:t xml:space="preserve">             </w:t>
      </w:r>
      <w:r w:rsidRPr="004F53DB">
        <w:rPr>
          <w:b/>
        </w:rPr>
        <w:t>Собрание представителей</w:t>
      </w:r>
    </w:p>
    <w:p w:rsidR="00F974E8" w:rsidRPr="004F53DB" w:rsidRDefault="004F53DB" w:rsidP="00F974E8">
      <w:pPr>
        <w:ind w:right="4777"/>
        <w:jc w:val="center"/>
        <w:rPr>
          <w:b/>
          <w:bCs/>
          <w:sz w:val="28"/>
          <w:szCs w:val="28"/>
        </w:rPr>
      </w:pPr>
      <w:r w:rsidRPr="004F53DB">
        <w:rPr>
          <w:b/>
          <w:bCs/>
          <w:sz w:val="28"/>
          <w:szCs w:val="28"/>
        </w:rPr>
        <w:t>сельское поселение</w:t>
      </w:r>
    </w:p>
    <w:p w:rsidR="00F974E8" w:rsidRPr="004F53DB" w:rsidRDefault="00C85D3D" w:rsidP="00F974E8">
      <w:pPr>
        <w:ind w:right="4777"/>
        <w:jc w:val="center"/>
        <w:rPr>
          <w:b/>
          <w:bCs/>
          <w:sz w:val="28"/>
          <w:szCs w:val="28"/>
        </w:rPr>
      </w:pPr>
      <w:r w:rsidRPr="004F53DB">
        <w:rPr>
          <w:b/>
          <w:bCs/>
          <w:sz w:val="28"/>
          <w:szCs w:val="28"/>
        </w:rPr>
        <w:t>СРЕДНЕЕ АВЕРКИНО</w:t>
      </w:r>
    </w:p>
    <w:p w:rsidR="00F974E8" w:rsidRPr="004F53DB" w:rsidRDefault="004F53DB" w:rsidP="00F974E8">
      <w:pPr>
        <w:ind w:right="4777"/>
        <w:jc w:val="center"/>
        <w:rPr>
          <w:bCs/>
        </w:rPr>
      </w:pPr>
      <w:r w:rsidRPr="004F53DB">
        <w:rPr>
          <w:bCs/>
        </w:rPr>
        <w:t>муниципального района Похвистневский Самарской области</w:t>
      </w:r>
    </w:p>
    <w:p w:rsidR="00F974E8" w:rsidRDefault="00B6160C" w:rsidP="00F00225">
      <w:pPr>
        <w:ind w:right="4777"/>
        <w:jc w:val="center"/>
        <w:rPr>
          <w:b/>
          <w:bCs/>
        </w:rPr>
      </w:pPr>
      <w:r w:rsidRPr="004F53DB">
        <w:rPr>
          <w:bCs/>
        </w:rPr>
        <w:t>третьего</w:t>
      </w:r>
      <w:r w:rsidR="00F00225">
        <w:rPr>
          <w:bCs/>
        </w:rPr>
        <w:t xml:space="preserve"> созыва</w:t>
      </w:r>
    </w:p>
    <w:p w:rsidR="00F974E8" w:rsidRDefault="00F974E8" w:rsidP="00F974E8">
      <w:pPr>
        <w:pStyle w:val="3"/>
      </w:pPr>
      <w:r>
        <w:t>Р Е Ш Е Н И Е</w:t>
      </w:r>
    </w:p>
    <w:p w:rsidR="00F974E8" w:rsidRPr="005108A5" w:rsidRDefault="00191479" w:rsidP="00F974E8">
      <w:pPr>
        <w:ind w:right="477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10.08.2020</w:t>
      </w:r>
      <w:r w:rsidR="005150FC" w:rsidRPr="005108A5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15</w:t>
      </w:r>
      <w:r w:rsidR="00E61CA1">
        <w:rPr>
          <w:bCs/>
          <w:sz w:val="28"/>
          <w:szCs w:val="28"/>
        </w:rPr>
        <w:t>8</w:t>
      </w:r>
      <w:r w:rsidR="005150FC" w:rsidRPr="005108A5">
        <w:rPr>
          <w:bCs/>
          <w:sz w:val="28"/>
          <w:szCs w:val="28"/>
        </w:rPr>
        <w:t xml:space="preserve"> </w:t>
      </w:r>
    </w:p>
    <w:p w:rsidR="00F974E8" w:rsidRPr="00E63398" w:rsidRDefault="00F00225" w:rsidP="00F974E8">
      <w:pPr>
        <w:ind w:right="4777"/>
        <w:jc w:val="center"/>
      </w:pPr>
      <w:r>
        <w:t xml:space="preserve">с. </w:t>
      </w:r>
      <w:r w:rsidR="00F974E8" w:rsidRPr="00E63398">
        <w:t>С</w:t>
      </w:r>
      <w:r w:rsidR="00C85D3D">
        <w:t>реднее Аверкино</w:t>
      </w:r>
    </w:p>
    <w:p w:rsidR="007C0562" w:rsidRPr="00727ABB" w:rsidRDefault="007C0562" w:rsidP="00F974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1CA1" w:rsidRPr="00E61CA1" w:rsidRDefault="00E61CA1" w:rsidP="00E61CA1">
      <w:r w:rsidRPr="00E61CA1">
        <w:t xml:space="preserve">Об утверждении Порядка определения платы </w:t>
      </w:r>
    </w:p>
    <w:p w:rsidR="00E61CA1" w:rsidRPr="00E61CA1" w:rsidRDefault="00E61CA1" w:rsidP="00E61CA1">
      <w:r w:rsidRPr="00E61CA1">
        <w:t xml:space="preserve">по соглашению об установлении сервитута в отношении </w:t>
      </w:r>
    </w:p>
    <w:p w:rsidR="00E61CA1" w:rsidRPr="00E61CA1" w:rsidRDefault="00E61CA1" w:rsidP="00E61CA1">
      <w:r w:rsidRPr="00E61CA1">
        <w:t xml:space="preserve">земельных участков, находящихся в собственности </w:t>
      </w:r>
    </w:p>
    <w:p w:rsidR="00E61CA1" w:rsidRPr="00E61CA1" w:rsidRDefault="00E61CA1" w:rsidP="00E61CA1">
      <w:r w:rsidRPr="00E61CA1">
        <w:t>сельского поселения Среднее Аверкино</w:t>
      </w:r>
    </w:p>
    <w:p w:rsidR="00C63CC6" w:rsidRPr="00C63CC6" w:rsidRDefault="00C63CC6" w:rsidP="00C63CC6">
      <w:pPr>
        <w:jc w:val="both"/>
        <w:rPr>
          <w:rFonts w:eastAsia="Calibri"/>
          <w:sz w:val="20"/>
          <w:szCs w:val="20"/>
          <w:lang w:eastAsia="en-US"/>
        </w:rPr>
      </w:pPr>
    </w:p>
    <w:p w:rsidR="00C63CC6" w:rsidRPr="00C63CC6" w:rsidRDefault="00C63CC6" w:rsidP="00C63CC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61CA1" w:rsidRPr="007F3CD8" w:rsidRDefault="00E61CA1" w:rsidP="00E61CA1">
      <w:pPr>
        <w:tabs>
          <w:tab w:val="left" w:pos="9363"/>
        </w:tabs>
        <w:ind w:right="-25"/>
        <w:jc w:val="both"/>
        <w:rPr>
          <w:sz w:val="26"/>
          <w:szCs w:val="26"/>
        </w:rPr>
      </w:pPr>
      <w:r>
        <w:t xml:space="preserve">           </w:t>
      </w:r>
      <w:r w:rsidRPr="007F3CD8">
        <w:rPr>
          <w:sz w:val="26"/>
          <w:szCs w:val="26"/>
        </w:rPr>
        <w:t xml:space="preserve">В соответствии </w:t>
      </w:r>
      <w:r w:rsidRPr="000E6775">
        <w:rPr>
          <w:sz w:val="26"/>
          <w:szCs w:val="26"/>
        </w:rPr>
        <w:t>со </w:t>
      </w:r>
      <w:hyperlink r:id="rId8" w:anchor="/document/12124624/entry/11" w:history="1">
        <w:r w:rsidRPr="000E6775">
          <w:rPr>
            <w:rStyle w:val="af4"/>
            <w:sz w:val="26"/>
            <w:szCs w:val="26"/>
          </w:rPr>
          <w:t>статьей 11</w:t>
        </w:r>
      </w:hyperlink>
      <w:r w:rsidRPr="000E6775">
        <w:rPr>
          <w:sz w:val="26"/>
          <w:szCs w:val="26"/>
        </w:rPr>
        <w:t>, </w:t>
      </w:r>
      <w:hyperlink r:id="rId9" w:anchor="/document/12124624/entry/39252" w:history="1">
        <w:r w:rsidRPr="000E6775">
          <w:rPr>
            <w:rStyle w:val="af4"/>
            <w:sz w:val="26"/>
            <w:szCs w:val="26"/>
          </w:rPr>
          <w:t>пунктом 2 статьи 39.25</w:t>
        </w:r>
      </w:hyperlink>
      <w:r w:rsidRPr="000E6775">
        <w:rPr>
          <w:sz w:val="26"/>
          <w:szCs w:val="26"/>
        </w:rPr>
        <w:t> Земельного кодекса Российской Федерации</w:t>
      </w:r>
      <w:r w:rsidRPr="007F3CD8">
        <w:rPr>
          <w:sz w:val="26"/>
          <w:szCs w:val="26"/>
        </w:rPr>
        <w:t>, Фе</w:t>
      </w:r>
      <w:r>
        <w:rPr>
          <w:sz w:val="26"/>
          <w:szCs w:val="26"/>
        </w:rPr>
        <w:t>деральным законом от 06.10.2003</w:t>
      </w:r>
      <w:r w:rsidRPr="007F3CD8">
        <w:rPr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7F3CD8">
        <w:rPr>
          <w:sz w:val="26"/>
          <w:szCs w:val="26"/>
        </w:rPr>
        <w:br/>
        <w:t xml:space="preserve">в Российской Федерации», </w:t>
      </w:r>
      <w:r w:rsidRPr="007F3CD8">
        <w:rPr>
          <w:rStyle w:val="apple-converted-space"/>
          <w:sz w:val="26"/>
          <w:szCs w:val="26"/>
          <w:shd w:val="clear" w:color="auto" w:fill="FFFFFF"/>
        </w:rPr>
        <w:t>Уставом сельского  поселения С</w:t>
      </w:r>
      <w:r>
        <w:rPr>
          <w:rStyle w:val="apple-converted-space"/>
          <w:sz w:val="26"/>
          <w:szCs w:val="26"/>
          <w:shd w:val="clear" w:color="auto" w:fill="FFFFFF"/>
        </w:rPr>
        <w:t>реднее Аверкино</w:t>
      </w:r>
      <w:r w:rsidRPr="007F3CD8">
        <w:rPr>
          <w:rStyle w:val="apple-converted-space"/>
          <w:sz w:val="26"/>
          <w:szCs w:val="26"/>
          <w:shd w:val="clear" w:color="auto" w:fill="FFFFFF"/>
        </w:rPr>
        <w:t xml:space="preserve"> муниципального района Похвистневский</w:t>
      </w:r>
    </w:p>
    <w:p w:rsidR="00E61CA1" w:rsidRDefault="00E61CA1" w:rsidP="00E61CA1">
      <w:pPr>
        <w:jc w:val="both"/>
      </w:pPr>
    </w:p>
    <w:p w:rsidR="00E61CA1" w:rsidRDefault="00E61CA1" w:rsidP="00E61CA1">
      <w:pPr>
        <w:spacing w:line="360" w:lineRule="auto"/>
        <w:jc w:val="center"/>
        <w:rPr>
          <w:b/>
        </w:rPr>
      </w:pPr>
      <w:r>
        <w:rPr>
          <w:b/>
        </w:rPr>
        <w:t>СОБРАНИЕ ПРЕДСТАВИТЕЛЕЙ СЕЛЬСКОГО ПОСЕЛЕНИЯ</w:t>
      </w:r>
    </w:p>
    <w:p w:rsidR="00E61CA1" w:rsidRDefault="00E61CA1" w:rsidP="00E61CA1">
      <w:pPr>
        <w:spacing w:line="360" w:lineRule="auto"/>
        <w:jc w:val="center"/>
      </w:pPr>
      <w:r>
        <w:rPr>
          <w:b/>
        </w:rPr>
        <w:t>РЕШИЛО:</w:t>
      </w:r>
    </w:p>
    <w:p w:rsidR="00E61CA1" w:rsidRPr="000E6775" w:rsidRDefault="00E61CA1" w:rsidP="00E61CA1">
      <w:pPr>
        <w:numPr>
          <w:ilvl w:val="0"/>
          <w:numId w:val="11"/>
        </w:numPr>
        <w:suppressAutoHyphens/>
        <w:ind w:left="0" w:firstLine="0"/>
        <w:jc w:val="both"/>
        <w:rPr>
          <w:sz w:val="26"/>
          <w:szCs w:val="26"/>
        </w:rPr>
      </w:pPr>
      <w:r w:rsidRPr="000E6775">
        <w:rPr>
          <w:sz w:val="26"/>
          <w:szCs w:val="26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r w:rsidRPr="007F3CD8">
        <w:rPr>
          <w:rStyle w:val="apple-converted-space"/>
          <w:sz w:val="26"/>
          <w:szCs w:val="26"/>
          <w:shd w:val="clear" w:color="auto" w:fill="FFFFFF"/>
        </w:rPr>
        <w:t>С</w:t>
      </w:r>
      <w:r>
        <w:rPr>
          <w:rStyle w:val="apple-converted-space"/>
          <w:sz w:val="26"/>
          <w:szCs w:val="26"/>
          <w:shd w:val="clear" w:color="auto" w:fill="FFFFFF"/>
        </w:rPr>
        <w:t>реднее Аверкино</w:t>
      </w:r>
      <w:r w:rsidRPr="000E6775">
        <w:rPr>
          <w:sz w:val="26"/>
          <w:szCs w:val="26"/>
        </w:rPr>
        <w:t>. (Приложение 1)</w:t>
      </w:r>
    </w:p>
    <w:p w:rsidR="00E61CA1" w:rsidRDefault="00E61CA1" w:rsidP="00E61CA1">
      <w:pPr>
        <w:numPr>
          <w:ilvl w:val="0"/>
          <w:numId w:val="11"/>
        </w:numPr>
        <w:suppressAutoHyphens/>
        <w:ind w:left="0" w:firstLine="0"/>
        <w:jc w:val="both"/>
        <w:rPr>
          <w:sz w:val="26"/>
          <w:szCs w:val="26"/>
        </w:rPr>
      </w:pPr>
      <w:r w:rsidRPr="000E6775">
        <w:rPr>
          <w:sz w:val="26"/>
          <w:szCs w:val="26"/>
        </w:rPr>
        <w:t xml:space="preserve">Положения настоящего Решения не распространяются на отношения, связанные с установлением сервитута в соответствии с Федеральным законом </w:t>
      </w:r>
      <w:r>
        <w:rPr>
          <w:sz w:val="26"/>
          <w:szCs w:val="26"/>
        </w:rPr>
        <w:t>«</w:t>
      </w:r>
      <w:r w:rsidRPr="000E6775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0E6775">
        <w:rPr>
          <w:sz w:val="26"/>
          <w:szCs w:val="26"/>
        </w:rPr>
        <w:t xml:space="preserve"> в отношении земельных участков, расположенных в границах полос отвода автомобильных дорог</w:t>
      </w:r>
      <w:r>
        <w:rPr>
          <w:sz w:val="26"/>
          <w:szCs w:val="26"/>
        </w:rPr>
        <w:t>.</w:t>
      </w:r>
    </w:p>
    <w:p w:rsidR="00E61CA1" w:rsidRPr="000E6775" w:rsidRDefault="00E61CA1" w:rsidP="00E61CA1">
      <w:pPr>
        <w:numPr>
          <w:ilvl w:val="0"/>
          <w:numId w:val="11"/>
        </w:numPr>
        <w:suppressAutoHyphens/>
        <w:ind w:left="0" w:firstLine="0"/>
        <w:jc w:val="both"/>
        <w:rPr>
          <w:sz w:val="26"/>
          <w:szCs w:val="26"/>
        </w:rPr>
      </w:pPr>
      <w:r w:rsidRPr="000E6775">
        <w:rPr>
          <w:color w:val="000000"/>
          <w:sz w:val="26"/>
          <w:szCs w:val="26"/>
        </w:rPr>
        <w:t xml:space="preserve">Опубликовать настоящее решение в газете «Вестник сельского поселения </w:t>
      </w:r>
      <w:r w:rsidRPr="007F3CD8">
        <w:rPr>
          <w:rStyle w:val="apple-converted-space"/>
          <w:sz w:val="26"/>
          <w:szCs w:val="26"/>
          <w:shd w:val="clear" w:color="auto" w:fill="FFFFFF"/>
        </w:rPr>
        <w:t>С</w:t>
      </w:r>
      <w:r>
        <w:rPr>
          <w:rStyle w:val="apple-converted-space"/>
          <w:sz w:val="26"/>
          <w:szCs w:val="26"/>
          <w:shd w:val="clear" w:color="auto" w:fill="FFFFFF"/>
        </w:rPr>
        <w:t>реднее Аверкино</w:t>
      </w:r>
      <w:r w:rsidRPr="000E6775">
        <w:rPr>
          <w:color w:val="000000"/>
          <w:sz w:val="26"/>
          <w:szCs w:val="26"/>
        </w:rPr>
        <w:t xml:space="preserve">» и разместить на официальном сайте Администрации сельского поселения </w:t>
      </w:r>
      <w:r w:rsidRPr="007F3CD8">
        <w:rPr>
          <w:rStyle w:val="apple-converted-space"/>
          <w:sz w:val="26"/>
          <w:szCs w:val="26"/>
          <w:shd w:val="clear" w:color="auto" w:fill="FFFFFF"/>
        </w:rPr>
        <w:t>С</w:t>
      </w:r>
      <w:r>
        <w:rPr>
          <w:rStyle w:val="apple-converted-space"/>
          <w:sz w:val="26"/>
          <w:szCs w:val="26"/>
          <w:shd w:val="clear" w:color="auto" w:fill="FFFFFF"/>
        </w:rPr>
        <w:t>реднее Аверкино</w:t>
      </w:r>
      <w:r w:rsidRPr="000E6775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Pr="000E6775">
        <w:rPr>
          <w:sz w:val="26"/>
          <w:szCs w:val="26"/>
        </w:rPr>
        <w:t>.</w:t>
      </w:r>
    </w:p>
    <w:p w:rsidR="00E61CA1" w:rsidRPr="000E6775" w:rsidRDefault="00E61CA1" w:rsidP="00E61CA1">
      <w:pPr>
        <w:numPr>
          <w:ilvl w:val="0"/>
          <w:numId w:val="11"/>
        </w:numPr>
        <w:suppressAutoHyphens/>
        <w:ind w:left="0" w:firstLine="0"/>
        <w:jc w:val="both"/>
        <w:rPr>
          <w:sz w:val="26"/>
          <w:szCs w:val="26"/>
        </w:rPr>
      </w:pPr>
      <w:r w:rsidRPr="000E6775">
        <w:rPr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E61CA1" w:rsidRPr="007F3CD8" w:rsidRDefault="00E61CA1" w:rsidP="00E61CA1">
      <w:pPr>
        <w:ind w:firstLine="709"/>
        <w:jc w:val="both"/>
        <w:rPr>
          <w:color w:val="000000"/>
          <w:sz w:val="26"/>
          <w:szCs w:val="26"/>
        </w:rPr>
      </w:pPr>
    </w:p>
    <w:p w:rsidR="00E61CA1" w:rsidRDefault="00E61CA1" w:rsidP="00E61CA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E61CA1" w:rsidRDefault="00E61CA1" w:rsidP="00E61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>
        <w:rPr>
          <w:sz w:val="27"/>
          <w:szCs w:val="27"/>
        </w:rPr>
        <w:t>Среднее Аверкино</w:t>
      </w:r>
      <w:r>
        <w:rPr>
          <w:sz w:val="26"/>
          <w:szCs w:val="26"/>
        </w:rPr>
        <w:t xml:space="preserve">                                                           Л.А. Захарычева</w:t>
      </w:r>
    </w:p>
    <w:p w:rsidR="00E61CA1" w:rsidRPr="000D542C" w:rsidRDefault="00E61CA1" w:rsidP="00E61CA1">
      <w:pPr>
        <w:jc w:val="both"/>
        <w:outlineLvl w:val="0"/>
        <w:rPr>
          <w:sz w:val="27"/>
          <w:szCs w:val="27"/>
        </w:rPr>
      </w:pPr>
    </w:p>
    <w:p w:rsidR="00E61CA1" w:rsidRDefault="00E61CA1" w:rsidP="00E61CA1">
      <w:pPr>
        <w:tabs>
          <w:tab w:val="left" w:pos="1200"/>
        </w:tabs>
        <w:rPr>
          <w:sz w:val="26"/>
          <w:szCs w:val="26"/>
        </w:rPr>
      </w:pPr>
      <w:r w:rsidRPr="000D542C">
        <w:rPr>
          <w:sz w:val="27"/>
          <w:szCs w:val="27"/>
        </w:rPr>
        <w:t>Глава поселения</w:t>
      </w:r>
      <w:r>
        <w:rPr>
          <w:sz w:val="27"/>
          <w:szCs w:val="27"/>
        </w:rPr>
        <w:t xml:space="preserve"> Среднее Аверкино</w:t>
      </w:r>
      <w:r w:rsidRPr="000D542C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</w:t>
      </w:r>
      <w:r>
        <w:rPr>
          <w:sz w:val="26"/>
          <w:szCs w:val="26"/>
        </w:rPr>
        <w:t>Ф.И. Просвиркина</w:t>
      </w:r>
    </w:p>
    <w:p w:rsidR="00E61CA1" w:rsidRDefault="00E61CA1" w:rsidP="00E61CA1">
      <w:pPr>
        <w:autoSpaceDE w:val="0"/>
        <w:jc w:val="righ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                                       </w:t>
      </w:r>
    </w:p>
    <w:p w:rsidR="00E61CA1" w:rsidRDefault="00E61CA1" w:rsidP="00E61CA1">
      <w:pPr>
        <w:autoSpaceDE w:val="0"/>
        <w:jc w:val="right"/>
        <w:rPr>
          <w:rStyle w:val="12"/>
          <w:sz w:val="28"/>
          <w:szCs w:val="28"/>
        </w:rPr>
      </w:pPr>
    </w:p>
    <w:p w:rsidR="00E61CA1" w:rsidRDefault="00E61CA1" w:rsidP="00E61CA1">
      <w:pPr>
        <w:autoSpaceDE w:val="0"/>
        <w:jc w:val="right"/>
        <w:rPr>
          <w:rStyle w:val="12"/>
          <w:sz w:val="28"/>
          <w:szCs w:val="28"/>
        </w:rPr>
      </w:pPr>
    </w:p>
    <w:p w:rsidR="00E61CA1" w:rsidRDefault="00E61CA1" w:rsidP="00E61CA1">
      <w:pPr>
        <w:autoSpaceDE w:val="0"/>
        <w:jc w:val="right"/>
        <w:rPr>
          <w:rStyle w:val="12"/>
          <w:sz w:val="28"/>
          <w:szCs w:val="28"/>
        </w:rPr>
      </w:pPr>
    </w:p>
    <w:p w:rsidR="00E61CA1" w:rsidRDefault="00E61CA1" w:rsidP="00E61CA1">
      <w:pPr>
        <w:autoSpaceDE w:val="0"/>
        <w:jc w:val="right"/>
        <w:rPr>
          <w:rStyle w:val="12"/>
          <w:sz w:val="28"/>
          <w:szCs w:val="28"/>
        </w:rPr>
      </w:pPr>
    </w:p>
    <w:p w:rsidR="00E61CA1" w:rsidRPr="00E61CA1" w:rsidRDefault="00E61CA1" w:rsidP="00E61CA1">
      <w:pPr>
        <w:autoSpaceDE w:val="0"/>
        <w:jc w:val="right"/>
        <w:rPr>
          <w:rStyle w:val="12"/>
        </w:rPr>
      </w:pPr>
      <w:r w:rsidRPr="00E61CA1">
        <w:rPr>
          <w:rStyle w:val="12"/>
        </w:rPr>
        <w:lastRenderedPageBreak/>
        <w:t xml:space="preserve"> Приложение 1 </w:t>
      </w:r>
    </w:p>
    <w:p w:rsidR="00E61CA1" w:rsidRPr="00E61CA1" w:rsidRDefault="00E61CA1" w:rsidP="00E61CA1">
      <w:pPr>
        <w:autoSpaceDE w:val="0"/>
        <w:jc w:val="right"/>
        <w:rPr>
          <w:rStyle w:val="12"/>
        </w:rPr>
      </w:pPr>
      <w:r w:rsidRPr="00E61CA1">
        <w:rPr>
          <w:rStyle w:val="12"/>
        </w:rPr>
        <w:t xml:space="preserve">к Решению Собрания представителей </w:t>
      </w:r>
    </w:p>
    <w:p w:rsidR="00E61CA1" w:rsidRPr="00E61CA1" w:rsidRDefault="00E61CA1" w:rsidP="00E61CA1">
      <w:pPr>
        <w:autoSpaceDE w:val="0"/>
        <w:jc w:val="right"/>
        <w:rPr>
          <w:rStyle w:val="12"/>
        </w:rPr>
      </w:pPr>
      <w:r w:rsidRPr="00E61CA1">
        <w:rPr>
          <w:rStyle w:val="12"/>
        </w:rPr>
        <w:t xml:space="preserve">                                                                       сельского поселения С</w:t>
      </w:r>
      <w:r>
        <w:rPr>
          <w:rStyle w:val="12"/>
        </w:rPr>
        <w:t>реднее Аверкино</w:t>
      </w:r>
    </w:p>
    <w:p w:rsidR="00E61CA1" w:rsidRPr="00E61CA1" w:rsidRDefault="00E61CA1" w:rsidP="00E61CA1">
      <w:pPr>
        <w:autoSpaceDE w:val="0"/>
        <w:jc w:val="right"/>
      </w:pPr>
      <w:r w:rsidRPr="00E61CA1">
        <w:rPr>
          <w:rStyle w:val="12"/>
        </w:rPr>
        <w:t xml:space="preserve"> от 1</w:t>
      </w:r>
      <w:r>
        <w:rPr>
          <w:rStyle w:val="12"/>
        </w:rPr>
        <w:t>0</w:t>
      </w:r>
      <w:r w:rsidRPr="00E61CA1">
        <w:rPr>
          <w:rStyle w:val="12"/>
        </w:rPr>
        <w:t>.0</w:t>
      </w:r>
      <w:r>
        <w:rPr>
          <w:rStyle w:val="12"/>
        </w:rPr>
        <w:t>8</w:t>
      </w:r>
      <w:r w:rsidRPr="00E61CA1">
        <w:rPr>
          <w:rStyle w:val="12"/>
        </w:rPr>
        <w:t>.2020  № 1</w:t>
      </w:r>
      <w:r>
        <w:rPr>
          <w:rStyle w:val="12"/>
        </w:rPr>
        <w:t>58</w:t>
      </w:r>
    </w:p>
    <w:p w:rsidR="00E61CA1" w:rsidRPr="00E61CA1" w:rsidRDefault="00E61CA1" w:rsidP="00E61CA1">
      <w:pPr>
        <w:ind w:firstLine="4275"/>
      </w:pP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6"/>
          <w:szCs w:val="26"/>
        </w:rPr>
      </w:pPr>
      <w:r w:rsidRPr="000E6775">
        <w:rPr>
          <w:rStyle w:val="s10"/>
          <w:b/>
          <w:bCs/>
          <w:sz w:val="26"/>
          <w:szCs w:val="26"/>
        </w:rPr>
        <w:t>Порядок</w:t>
      </w:r>
      <w:r w:rsidRPr="000E6775">
        <w:rPr>
          <w:b/>
          <w:sz w:val="26"/>
          <w:szCs w:val="26"/>
        </w:rPr>
        <w:t> определения платы по соглашению об установлении сервитута</w:t>
      </w:r>
    </w:p>
    <w:p w:rsidR="00E61CA1" w:rsidRPr="000E6775" w:rsidRDefault="00E61CA1" w:rsidP="00E61CA1">
      <w:pPr>
        <w:pStyle w:val="indent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6"/>
          <w:szCs w:val="26"/>
        </w:rPr>
      </w:pPr>
      <w:r w:rsidRPr="000E6775">
        <w:rPr>
          <w:b/>
          <w:sz w:val="26"/>
          <w:szCs w:val="26"/>
        </w:rPr>
        <w:t>в отношении земельных участков, находящихся в собственности</w:t>
      </w:r>
    </w:p>
    <w:p w:rsidR="00E61CA1" w:rsidRDefault="00E61CA1" w:rsidP="00E61CA1">
      <w:pPr>
        <w:pStyle w:val="indent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6"/>
          <w:szCs w:val="26"/>
        </w:rPr>
      </w:pPr>
      <w:r w:rsidRPr="000E6775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Среднее Аверкино</w:t>
      </w:r>
      <w:r w:rsidRPr="000E6775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Похвистневский</w:t>
      </w:r>
      <w:r w:rsidRPr="000E6775">
        <w:rPr>
          <w:b/>
          <w:sz w:val="26"/>
          <w:szCs w:val="26"/>
        </w:rPr>
        <w:t xml:space="preserve"> Самарской области</w:t>
      </w:r>
    </w:p>
    <w:p w:rsidR="00E61CA1" w:rsidRPr="000E6775" w:rsidRDefault="00E61CA1" w:rsidP="00E61CA1">
      <w:pPr>
        <w:pStyle w:val="indent1"/>
        <w:shd w:val="clear" w:color="auto" w:fill="FFFFFF"/>
        <w:spacing w:before="0" w:beforeAutospacing="0" w:after="0" w:afterAutospacing="0"/>
        <w:ind w:firstLine="426"/>
        <w:jc w:val="center"/>
        <w:rPr>
          <w:color w:val="22272F"/>
          <w:sz w:val="26"/>
          <w:szCs w:val="26"/>
        </w:rPr>
      </w:pP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1. Настоящий Порядок разработан в соответствии со </w:t>
      </w:r>
      <w:hyperlink r:id="rId10" w:anchor="/document/12124624/entry/3925" w:history="1">
        <w:r w:rsidRPr="000E6775">
          <w:rPr>
            <w:rStyle w:val="af4"/>
            <w:color w:val="551A8B"/>
            <w:sz w:val="26"/>
            <w:szCs w:val="26"/>
          </w:rPr>
          <w:t>статьей 39.25</w:t>
        </w:r>
      </w:hyperlink>
      <w:r w:rsidRPr="000E6775">
        <w:rPr>
          <w:color w:val="22272F"/>
          <w:sz w:val="26"/>
          <w:szCs w:val="26"/>
        </w:rPr>
        <w:t xml:space="preserve"> 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r>
        <w:rPr>
          <w:color w:val="22272F"/>
          <w:sz w:val="26"/>
          <w:szCs w:val="26"/>
        </w:rPr>
        <w:t>Среднее Аверкино</w:t>
      </w:r>
      <w:r w:rsidRPr="000E6775">
        <w:rPr>
          <w:color w:val="22272F"/>
          <w:sz w:val="26"/>
          <w:szCs w:val="26"/>
        </w:rPr>
        <w:t xml:space="preserve"> муниципального района </w:t>
      </w:r>
      <w:r>
        <w:rPr>
          <w:color w:val="22272F"/>
          <w:sz w:val="26"/>
          <w:szCs w:val="26"/>
        </w:rPr>
        <w:t>Похвистневский</w:t>
      </w:r>
      <w:r w:rsidRPr="000E6775">
        <w:rPr>
          <w:color w:val="22272F"/>
          <w:sz w:val="26"/>
          <w:szCs w:val="26"/>
        </w:rPr>
        <w:t xml:space="preserve"> Самарской области</w:t>
      </w:r>
      <w:r>
        <w:rPr>
          <w:color w:val="22272F"/>
          <w:sz w:val="26"/>
          <w:szCs w:val="26"/>
        </w:rPr>
        <w:t xml:space="preserve"> (далее – поселение)</w:t>
      </w:r>
      <w:r w:rsidRPr="000E6775">
        <w:rPr>
          <w:color w:val="22272F"/>
          <w:sz w:val="26"/>
          <w:szCs w:val="26"/>
        </w:rPr>
        <w:t>.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2. Ежегодная плата по соглашению об установлении сервитута в отношении земельных участков, находящихся в собственности сельского поселения, устанавливается: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1) 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2)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3) 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4) в отношении земельных участков, находящихся в собственности сельского поселения и права иных лиц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сельского поселения и предоставленные в аренду без торгов для соответствующих целей.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E61CA1" w:rsidRPr="000E6775" w:rsidRDefault="00E61CA1" w:rsidP="00E61CA1">
      <w:pPr>
        <w:pStyle w:val="s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2272F"/>
          <w:sz w:val="26"/>
          <w:szCs w:val="26"/>
        </w:rPr>
      </w:pPr>
      <w:r w:rsidRPr="000E6775">
        <w:rPr>
          <w:color w:val="22272F"/>
          <w:sz w:val="26"/>
          <w:szCs w:val="26"/>
        </w:rPr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E61CA1" w:rsidRDefault="00E61CA1" w:rsidP="00E61CA1">
      <w:pPr>
        <w:spacing w:line="100" w:lineRule="atLeast"/>
        <w:ind w:firstLine="4275"/>
        <w:rPr>
          <w:rFonts w:eastAsia="Arial CYR" w:cs="Arial CYR"/>
          <w:bCs/>
        </w:rPr>
      </w:pPr>
    </w:p>
    <w:p w:rsidR="00721384" w:rsidRDefault="00E63398" w:rsidP="000D542C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  <w:r w:rsidR="007C0562">
        <w:rPr>
          <w:sz w:val="27"/>
          <w:szCs w:val="27"/>
        </w:rPr>
        <w:t xml:space="preserve"> </w:t>
      </w:r>
    </w:p>
    <w:p w:rsidR="00C63CC6" w:rsidRDefault="00C63CC6" w:rsidP="00C63CC6">
      <w:pPr>
        <w:tabs>
          <w:tab w:val="left" w:pos="1200"/>
        </w:tabs>
        <w:rPr>
          <w:sz w:val="26"/>
          <w:szCs w:val="26"/>
        </w:rPr>
      </w:pPr>
    </w:p>
    <w:p w:rsidR="006E0EA6" w:rsidRDefault="006E0EA6" w:rsidP="00C63CC6">
      <w:pPr>
        <w:tabs>
          <w:tab w:val="left" w:pos="1200"/>
        </w:tabs>
        <w:rPr>
          <w:sz w:val="26"/>
          <w:szCs w:val="26"/>
        </w:rPr>
      </w:pPr>
    </w:p>
    <w:sectPr w:rsidR="006E0EA6" w:rsidSect="006E0EA6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BE" w:rsidRDefault="00764DBE">
      <w:r>
        <w:separator/>
      </w:r>
    </w:p>
  </w:endnote>
  <w:endnote w:type="continuationSeparator" w:id="1">
    <w:p w:rsidR="00764DBE" w:rsidRDefault="0076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BE" w:rsidRDefault="00764DBE">
      <w:r>
        <w:separator/>
      </w:r>
    </w:p>
  </w:footnote>
  <w:footnote w:type="continuationSeparator" w:id="1">
    <w:p w:rsidR="00764DBE" w:rsidRDefault="00764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6" w:rsidRDefault="00297397" w:rsidP="005B23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3C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3CC6" w:rsidRDefault="00C63C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6" w:rsidRDefault="00297397">
    <w:pPr>
      <w:pStyle w:val="a6"/>
      <w:jc w:val="center"/>
    </w:pPr>
    <w:fldSimple w:instr="PAGE   \* MERGEFORMAT">
      <w:r w:rsidR="00E61CA1">
        <w:rPr>
          <w:noProof/>
        </w:rPr>
        <w:t>2</w:t>
      </w:r>
    </w:fldSimple>
  </w:p>
  <w:p w:rsidR="00C63CC6" w:rsidRDefault="00C63C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4E77040B"/>
    <w:multiLevelType w:val="hybridMultilevel"/>
    <w:tmpl w:val="E03CD9D6"/>
    <w:lvl w:ilvl="0" w:tplc="4FA846E2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E8"/>
    <w:rsid w:val="00001F73"/>
    <w:rsid w:val="00005D3B"/>
    <w:rsid w:val="00006984"/>
    <w:rsid w:val="00034589"/>
    <w:rsid w:val="0005245A"/>
    <w:rsid w:val="0005380D"/>
    <w:rsid w:val="000608AF"/>
    <w:rsid w:val="00072643"/>
    <w:rsid w:val="00093C02"/>
    <w:rsid w:val="000B39AE"/>
    <w:rsid w:val="000C05F4"/>
    <w:rsid w:val="000C51F7"/>
    <w:rsid w:val="000C5484"/>
    <w:rsid w:val="000D542C"/>
    <w:rsid w:val="000F0413"/>
    <w:rsid w:val="00125739"/>
    <w:rsid w:val="001313E8"/>
    <w:rsid w:val="001435C7"/>
    <w:rsid w:val="00156160"/>
    <w:rsid w:val="001603A9"/>
    <w:rsid w:val="00165AA7"/>
    <w:rsid w:val="001902A0"/>
    <w:rsid w:val="00191479"/>
    <w:rsid w:val="001A1C9C"/>
    <w:rsid w:val="001A2B16"/>
    <w:rsid w:val="001D1430"/>
    <w:rsid w:val="001D5115"/>
    <w:rsid w:val="001E482E"/>
    <w:rsid w:val="001F09D7"/>
    <w:rsid w:val="002064AD"/>
    <w:rsid w:val="00206FD8"/>
    <w:rsid w:val="00297397"/>
    <w:rsid w:val="0029759D"/>
    <w:rsid w:val="002A5E95"/>
    <w:rsid w:val="002C5985"/>
    <w:rsid w:val="002D196E"/>
    <w:rsid w:val="002D444F"/>
    <w:rsid w:val="002D72CD"/>
    <w:rsid w:val="002D7DA1"/>
    <w:rsid w:val="003231AF"/>
    <w:rsid w:val="00344418"/>
    <w:rsid w:val="00346B8A"/>
    <w:rsid w:val="00353674"/>
    <w:rsid w:val="00374BB5"/>
    <w:rsid w:val="00376DA8"/>
    <w:rsid w:val="00382E3D"/>
    <w:rsid w:val="00386BCA"/>
    <w:rsid w:val="00393669"/>
    <w:rsid w:val="003E526A"/>
    <w:rsid w:val="003F582A"/>
    <w:rsid w:val="003F5857"/>
    <w:rsid w:val="00402424"/>
    <w:rsid w:val="00406F77"/>
    <w:rsid w:val="00411EA4"/>
    <w:rsid w:val="004274F5"/>
    <w:rsid w:val="004276C9"/>
    <w:rsid w:val="00434352"/>
    <w:rsid w:val="0044364E"/>
    <w:rsid w:val="0044753A"/>
    <w:rsid w:val="00463833"/>
    <w:rsid w:val="0047548F"/>
    <w:rsid w:val="00497E77"/>
    <w:rsid w:val="004A5D39"/>
    <w:rsid w:val="004C3B06"/>
    <w:rsid w:val="004D44E7"/>
    <w:rsid w:val="004E176E"/>
    <w:rsid w:val="004E321B"/>
    <w:rsid w:val="004E5AA7"/>
    <w:rsid w:val="004F53DB"/>
    <w:rsid w:val="005108A5"/>
    <w:rsid w:val="005150FC"/>
    <w:rsid w:val="00522274"/>
    <w:rsid w:val="00531118"/>
    <w:rsid w:val="00535683"/>
    <w:rsid w:val="00550413"/>
    <w:rsid w:val="0056355F"/>
    <w:rsid w:val="005651B7"/>
    <w:rsid w:val="00567136"/>
    <w:rsid w:val="00571D89"/>
    <w:rsid w:val="0059507C"/>
    <w:rsid w:val="00595646"/>
    <w:rsid w:val="005B23A4"/>
    <w:rsid w:val="005B30A6"/>
    <w:rsid w:val="005C293C"/>
    <w:rsid w:val="005D6100"/>
    <w:rsid w:val="005E21A2"/>
    <w:rsid w:val="005E35F1"/>
    <w:rsid w:val="00613670"/>
    <w:rsid w:val="00626428"/>
    <w:rsid w:val="0063731A"/>
    <w:rsid w:val="006453B8"/>
    <w:rsid w:val="00652FF0"/>
    <w:rsid w:val="006744A4"/>
    <w:rsid w:val="006964FD"/>
    <w:rsid w:val="006968D5"/>
    <w:rsid w:val="006A55CD"/>
    <w:rsid w:val="006E0EA6"/>
    <w:rsid w:val="006E70FA"/>
    <w:rsid w:val="006F5493"/>
    <w:rsid w:val="0071409B"/>
    <w:rsid w:val="00721384"/>
    <w:rsid w:val="007413B7"/>
    <w:rsid w:val="00742793"/>
    <w:rsid w:val="00764DBE"/>
    <w:rsid w:val="00777E3D"/>
    <w:rsid w:val="007910C9"/>
    <w:rsid w:val="007C0562"/>
    <w:rsid w:val="00806DB2"/>
    <w:rsid w:val="00807DEA"/>
    <w:rsid w:val="00825219"/>
    <w:rsid w:val="00845579"/>
    <w:rsid w:val="008463AC"/>
    <w:rsid w:val="00851EF1"/>
    <w:rsid w:val="00883105"/>
    <w:rsid w:val="008A4E22"/>
    <w:rsid w:val="008B2D58"/>
    <w:rsid w:val="008C1A9C"/>
    <w:rsid w:val="008F76AB"/>
    <w:rsid w:val="0090017C"/>
    <w:rsid w:val="00903BDB"/>
    <w:rsid w:val="00907D9F"/>
    <w:rsid w:val="0093030F"/>
    <w:rsid w:val="00957522"/>
    <w:rsid w:val="009603DE"/>
    <w:rsid w:val="00960894"/>
    <w:rsid w:val="00965866"/>
    <w:rsid w:val="009730A9"/>
    <w:rsid w:val="009740D1"/>
    <w:rsid w:val="00982D66"/>
    <w:rsid w:val="00985F9D"/>
    <w:rsid w:val="009911A7"/>
    <w:rsid w:val="009B7E08"/>
    <w:rsid w:val="009E297E"/>
    <w:rsid w:val="009E7704"/>
    <w:rsid w:val="00A02E3A"/>
    <w:rsid w:val="00A075A5"/>
    <w:rsid w:val="00A4344D"/>
    <w:rsid w:val="00A479A3"/>
    <w:rsid w:val="00A52B78"/>
    <w:rsid w:val="00A54CDE"/>
    <w:rsid w:val="00A718B1"/>
    <w:rsid w:val="00A73367"/>
    <w:rsid w:val="00A740E2"/>
    <w:rsid w:val="00A825A9"/>
    <w:rsid w:val="00A86492"/>
    <w:rsid w:val="00A92D84"/>
    <w:rsid w:val="00AC41FB"/>
    <w:rsid w:val="00AF18F6"/>
    <w:rsid w:val="00AF3FF4"/>
    <w:rsid w:val="00AF765F"/>
    <w:rsid w:val="00B000E8"/>
    <w:rsid w:val="00B23DAA"/>
    <w:rsid w:val="00B33720"/>
    <w:rsid w:val="00B42201"/>
    <w:rsid w:val="00B47BD0"/>
    <w:rsid w:val="00B51C4E"/>
    <w:rsid w:val="00B54DB8"/>
    <w:rsid w:val="00B6160C"/>
    <w:rsid w:val="00B813CC"/>
    <w:rsid w:val="00BB6DD9"/>
    <w:rsid w:val="00BC4BF8"/>
    <w:rsid w:val="00BC75F3"/>
    <w:rsid w:val="00BC7C93"/>
    <w:rsid w:val="00C63CC6"/>
    <w:rsid w:val="00C67477"/>
    <w:rsid w:val="00C705D8"/>
    <w:rsid w:val="00C85D3D"/>
    <w:rsid w:val="00C97B65"/>
    <w:rsid w:val="00CA09A2"/>
    <w:rsid w:val="00CA4CA4"/>
    <w:rsid w:val="00CB5993"/>
    <w:rsid w:val="00CF2FA9"/>
    <w:rsid w:val="00CF3545"/>
    <w:rsid w:val="00D21BA4"/>
    <w:rsid w:val="00D25EE8"/>
    <w:rsid w:val="00D313AC"/>
    <w:rsid w:val="00D32DE5"/>
    <w:rsid w:val="00D33ACB"/>
    <w:rsid w:val="00D3718F"/>
    <w:rsid w:val="00D423B1"/>
    <w:rsid w:val="00D42F1E"/>
    <w:rsid w:val="00D449CE"/>
    <w:rsid w:val="00D46A84"/>
    <w:rsid w:val="00D61A57"/>
    <w:rsid w:val="00DA0CDD"/>
    <w:rsid w:val="00DA2BB2"/>
    <w:rsid w:val="00DB4BAF"/>
    <w:rsid w:val="00DC040D"/>
    <w:rsid w:val="00DD1E72"/>
    <w:rsid w:val="00DF1736"/>
    <w:rsid w:val="00DF2B25"/>
    <w:rsid w:val="00DF4DA9"/>
    <w:rsid w:val="00E1123C"/>
    <w:rsid w:val="00E33C7C"/>
    <w:rsid w:val="00E4772E"/>
    <w:rsid w:val="00E50502"/>
    <w:rsid w:val="00E61CA1"/>
    <w:rsid w:val="00E63398"/>
    <w:rsid w:val="00E65056"/>
    <w:rsid w:val="00E678C9"/>
    <w:rsid w:val="00E7542F"/>
    <w:rsid w:val="00E75654"/>
    <w:rsid w:val="00E95A14"/>
    <w:rsid w:val="00EA6E60"/>
    <w:rsid w:val="00EA7952"/>
    <w:rsid w:val="00EC3170"/>
    <w:rsid w:val="00EF095A"/>
    <w:rsid w:val="00F00225"/>
    <w:rsid w:val="00F039E6"/>
    <w:rsid w:val="00F11E49"/>
    <w:rsid w:val="00F15FFE"/>
    <w:rsid w:val="00F327BE"/>
    <w:rsid w:val="00F508EF"/>
    <w:rsid w:val="00F570BC"/>
    <w:rsid w:val="00F624DF"/>
    <w:rsid w:val="00F62919"/>
    <w:rsid w:val="00F77467"/>
    <w:rsid w:val="00F974E8"/>
    <w:rsid w:val="00FA23F5"/>
    <w:rsid w:val="00FB1752"/>
    <w:rsid w:val="00FB5D84"/>
    <w:rsid w:val="00FB616E"/>
    <w:rsid w:val="00FB6679"/>
    <w:rsid w:val="00FC16D6"/>
    <w:rsid w:val="00FC768D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4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5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974E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974E8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F974E8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74E8"/>
    <w:pPr>
      <w:ind w:firstLine="540"/>
      <w:jc w:val="both"/>
    </w:pPr>
  </w:style>
  <w:style w:type="paragraph" w:styleId="a4">
    <w:name w:val="Body Text"/>
    <w:basedOn w:val="a"/>
    <w:link w:val="a5"/>
    <w:rsid w:val="00F974E8"/>
    <w:pPr>
      <w:jc w:val="center"/>
    </w:pPr>
    <w:rPr>
      <w:sz w:val="28"/>
      <w:szCs w:val="20"/>
      <w:lang/>
    </w:rPr>
  </w:style>
  <w:style w:type="paragraph" w:styleId="a6">
    <w:name w:val="header"/>
    <w:basedOn w:val="a"/>
    <w:link w:val="a7"/>
    <w:uiPriority w:val="99"/>
    <w:rsid w:val="0063731A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63731A"/>
  </w:style>
  <w:style w:type="paragraph" w:styleId="a9">
    <w:name w:val="footer"/>
    <w:basedOn w:val="a"/>
    <w:link w:val="aa"/>
    <w:rsid w:val="00E6339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63398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5050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C05F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0C05F4"/>
  </w:style>
  <w:style w:type="character" w:customStyle="1" w:styleId="12">
    <w:name w:val="Основной шрифт абзаца1"/>
    <w:rsid w:val="000C05F4"/>
  </w:style>
  <w:style w:type="paragraph" w:customStyle="1" w:styleId="ab">
    <w:name w:val="Заголовок"/>
    <w:basedOn w:val="a"/>
    <w:next w:val="a4"/>
    <w:rsid w:val="000C05F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c">
    <w:name w:val="List"/>
    <w:basedOn w:val="a4"/>
    <w:rsid w:val="000C05F4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3">
    <w:name w:val="Название1"/>
    <w:basedOn w:val="a"/>
    <w:rsid w:val="000C05F4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4">
    <w:name w:val="Указатель1"/>
    <w:basedOn w:val="a"/>
    <w:rsid w:val="000C05F4"/>
    <w:pPr>
      <w:suppressLineNumbers/>
      <w:suppressAutoHyphens/>
    </w:pPr>
    <w:rPr>
      <w:rFonts w:cs="Tahoma"/>
      <w:lang w:val="en-US" w:eastAsia="ar-SA"/>
    </w:rPr>
  </w:style>
  <w:style w:type="paragraph" w:styleId="ad">
    <w:name w:val="Balloon Text"/>
    <w:basedOn w:val="a"/>
    <w:link w:val="ae"/>
    <w:uiPriority w:val="99"/>
    <w:rsid w:val="000C05F4"/>
    <w:pPr>
      <w:suppressAutoHyphens/>
    </w:pPr>
    <w:rPr>
      <w:rFonts w:ascii="Tahoma" w:hAnsi="Tahoma"/>
      <w:sz w:val="16"/>
      <w:szCs w:val="16"/>
      <w:lang w:val="en-US" w:eastAsia="ar-SA"/>
    </w:rPr>
  </w:style>
  <w:style w:type="character" w:customStyle="1" w:styleId="ae">
    <w:name w:val="Текст выноски Знак"/>
    <w:link w:val="ad"/>
    <w:uiPriority w:val="99"/>
    <w:rsid w:val="000C05F4"/>
    <w:rPr>
      <w:rFonts w:ascii="Tahoma" w:hAnsi="Tahoma" w:cs="Tahoma"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0C05F4"/>
    <w:pPr>
      <w:suppressLineNumbers/>
      <w:suppressAutoHyphens/>
    </w:pPr>
    <w:rPr>
      <w:lang w:val="en-US" w:eastAsia="ar-SA"/>
    </w:rPr>
  </w:style>
  <w:style w:type="paragraph" w:customStyle="1" w:styleId="af0">
    <w:name w:val="Заголовок таблицы"/>
    <w:basedOn w:val="af"/>
    <w:rsid w:val="000C05F4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0C05F4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ConsPlusCell">
    <w:name w:val="ConsPlusCell"/>
    <w:rsid w:val="000C05F4"/>
    <w:pPr>
      <w:autoSpaceDE w:val="0"/>
      <w:autoSpaceDN w:val="0"/>
      <w:adjustRightInd w:val="0"/>
    </w:pPr>
  </w:style>
  <w:style w:type="paragraph" w:customStyle="1" w:styleId="headertext">
    <w:name w:val="headertext"/>
    <w:basedOn w:val="a"/>
    <w:rsid w:val="000C05F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C05F4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0C05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C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63CC6"/>
  </w:style>
  <w:style w:type="character" w:styleId="af4">
    <w:name w:val="Hyperlink"/>
    <w:uiPriority w:val="99"/>
    <w:unhideWhenUsed/>
    <w:rsid w:val="00C63CC6"/>
    <w:rPr>
      <w:color w:val="0000FF"/>
      <w:u w:val="single"/>
    </w:rPr>
  </w:style>
  <w:style w:type="character" w:styleId="af5">
    <w:name w:val="FollowedHyperlink"/>
    <w:uiPriority w:val="99"/>
    <w:unhideWhenUsed/>
    <w:rsid w:val="00C63CC6"/>
    <w:rPr>
      <w:color w:val="800080"/>
      <w:u w:val="single"/>
    </w:rPr>
  </w:style>
  <w:style w:type="paragraph" w:styleId="af6">
    <w:name w:val="footnote text"/>
    <w:basedOn w:val="a"/>
    <w:link w:val="af7"/>
    <w:unhideWhenUsed/>
    <w:rsid w:val="00C63CC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63CC6"/>
  </w:style>
  <w:style w:type="paragraph" w:styleId="af8">
    <w:name w:val="endnote text"/>
    <w:basedOn w:val="a"/>
    <w:link w:val="af9"/>
    <w:uiPriority w:val="99"/>
    <w:unhideWhenUsed/>
    <w:rsid w:val="00C63CC6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rsid w:val="00C63CC6"/>
    <w:rPr>
      <w:rFonts w:eastAsia="Calibri"/>
      <w:lang w:eastAsia="en-US"/>
    </w:rPr>
  </w:style>
  <w:style w:type="paragraph" w:styleId="afa">
    <w:name w:val="No Spacing"/>
    <w:autoRedefine/>
    <w:uiPriority w:val="1"/>
    <w:qFormat/>
    <w:rsid w:val="00C63CC6"/>
    <w:pPr>
      <w:suppressLineNumbers/>
      <w:ind w:firstLine="567"/>
      <w:jc w:val="both"/>
    </w:pPr>
    <w:rPr>
      <w:rFonts w:eastAsia="Calibri"/>
      <w:sz w:val="28"/>
      <w:szCs w:val="28"/>
    </w:rPr>
  </w:style>
  <w:style w:type="paragraph" w:styleId="afb">
    <w:name w:val="List Paragraph"/>
    <w:basedOn w:val="a"/>
    <w:uiPriority w:val="34"/>
    <w:qFormat/>
    <w:rsid w:val="00C63CC6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C63C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C63CC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c">
    <w:name w:val="footnote reference"/>
    <w:unhideWhenUsed/>
    <w:rsid w:val="00C63CC6"/>
    <w:rPr>
      <w:vertAlign w:val="superscript"/>
    </w:rPr>
  </w:style>
  <w:style w:type="character" w:styleId="afd">
    <w:name w:val="endnote reference"/>
    <w:uiPriority w:val="99"/>
    <w:unhideWhenUsed/>
    <w:rsid w:val="00C63CC6"/>
    <w:rPr>
      <w:vertAlign w:val="superscript"/>
    </w:rPr>
  </w:style>
  <w:style w:type="character" w:customStyle="1" w:styleId="a5">
    <w:name w:val="Основной текст Знак"/>
    <w:link w:val="a4"/>
    <w:rsid w:val="00C63CC6"/>
    <w:rPr>
      <w:sz w:val="28"/>
    </w:rPr>
  </w:style>
  <w:style w:type="paragraph" w:customStyle="1" w:styleId="ConsNonformat">
    <w:name w:val="ConsNonformat"/>
    <w:rsid w:val="00C63C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rsid w:val="00C63CC6"/>
    <w:rPr>
      <w:rFonts w:ascii="Times New Roman" w:hAnsi="Times New Roman" w:cs="Times New Roman" w:hint="default"/>
    </w:rPr>
  </w:style>
  <w:style w:type="character" w:customStyle="1" w:styleId="blk">
    <w:name w:val="blk"/>
    <w:rsid w:val="00C63CC6"/>
  </w:style>
  <w:style w:type="paragraph" w:customStyle="1" w:styleId="s1">
    <w:name w:val="s_1"/>
    <w:basedOn w:val="a"/>
    <w:rsid w:val="00E61CA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61CA1"/>
    <w:pPr>
      <w:spacing w:before="100" w:beforeAutospacing="1" w:after="100" w:afterAutospacing="1"/>
    </w:pPr>
  </w:style>
  <w:style w:type="character" w:customStyle="1" w:styleId="s10">
    <w:name w:val="s_10"/>
    <w:basedOn w:val="a0"/>
    <w:rsid w:val="00E6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CE60-A4EF-4E6E-9AB2-00812C7B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4605</CharactersWithSpaces>
  <SharedDoc>false</SharedDoc>
  <HLinks>
    <vt:vector size="198" baseType="variant">
      <vt:variant>
        <vt:i4>7798880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consultantplus://offline/ref=57214DA8476E0573B4EA28989FA106E93F7D2C6E5B075B7C401ABF58661B0444B09B87C92421101776A8B43F7B5DFB24F12ADAA2E69Ao6j9J</vt:lpwstr>
      </vt:variant>
      <vt:variant>
        <vt:lpwstr/>
      </vt:variant>
      <vt:variant>
        <vt:i4>7471214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consultantplus://offline/ref=57214DA8476E0573B4EA28989FA106E93F7F2B62580C5B7C401ABF58661B0444B09B87CB2327141C2BF2A43B3208F73AF134C5A0F899607AoBjAJ</vt:lpwstr>
      </vt:variant>
      <vt:variant>
        <vt:lpwstr/>
      </vt:variant>
      <vt:variant>
        <vt:i4>2097207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consultantplus://offline/ref=177E63D322C11837EE2243096EA5A9C98AFFEA3E8624E8EE9AA7FF4846056A1F3F3CA69EAC0496FFE00F0BCA58A4538F4FC8710DAC48K9cAJ</vt:lpwstr>
      </vt:variant>
      <vt:variant>
        <vt:lpwstr/>
      </vt:variant>
      <vt:variant>
        <vt:i4>2097207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consultantplus://offline/ref=177E63D322C11837EE2243096EA5A9C98AFFEA3E8624E8EE9AA7FF4846056A1F3F3CA69EAC0496FFE00F0BCA58A4538F4FC8710DAC48K9cAJ</vt:lpwstr>
      </vt:variant>
      <vt:variant>
        <vt:lpwstr/>
      </vt:variant>
      <vt:variant>
        <vt:i4>2097207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consultantplus://offline/ref=177E63D322C11837EE2243096EA5A9C98AFFEA3E8624E8EE9AA7FF4846056A1F3F3CA69EAC0496FFE00F0BCA58A4538F4FC8710DAC48K9cAJ</vt:lpwstr>
      </vt:variant>
      <vt:variant>
        <vt:lpwstr/>
      </vt:variant>
      <vt:variant>
        <vt:i4>2097207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consultantplus://offline/ref=177E63D322C11837EE2243096EA5A9C98AFFEA3E8624E8EE9AA7FF4846056A1F3F3CA69EAC0496FFE00F0BCA58A4538F4FC8710DAC48K9cAJ</vt:lpwstr>
      </vt:variant>
      <vt:variant>
        <vt:lpwstr/>
      </vt:variant>
      <vt:variant>
        <vt:i4>2097208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consultantplus://offline/ref=177E63D322C11837EE2243096EA5A9C98AFFEA3E8624E8EE9AA7FF4846056A1F3F3CA699A20696FFE00F0BCA58A4538F4FC8710DAC48K9cAJ</vt:lpwstr>
      </vt:variant>
      <vt:variant>
        <vt:lpwstr/>
      </vt:variant>
      <vt:variant>
        <vt:i4>2097207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consultantplus://offline/ref=177E63D322C11837EE2243096EA5A9C98AFFEA3E8624E8EE9AA7FF4846056A1F3F3CA69EAC0496FFE00F0BCA58A4538F4FC8710DAC48K9cAJ</vt:lpwstr>
      </vt:variant>
      <vt:variant>
        <vt:lpwstr/>
      </vt:variant>
      <vt:variant>
        <vt:i4>6881388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consultantplus://offline/ref=A180256CC273475C40B53510875A952412A3D9E2C4AAA284FE787076DA5435E5569430C05B5E2E7BEB49B2FC16324D1650D57D01749FK2YAJ</vt:lpwstr>
      </vt:variant>
      <vt:variant>
        <vt:lpwstr/>
      </vt:variant>
      <vt:variant>
        <vt:i4>6684768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consultantplus://offline/ref=609674D10EAE88F07514FE5F131DFFFB44BB10335F503A074B153DACD46609FC618F6FB5FA6E981EE4BA7326BE05C1F609B04AA26726DFC5hBQ6J</vt:lpwstr>
      </vt:variant>
      <vt:variant>
        <vt:lpwstr/>
      </vt:variant>
      <vt:variant>
        <vt:i4>1900547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consultantplus://offline/ref=BE7425D1B26DDDE17736788F4AB3832340BCF9F8EC918642008D352FE8E1ABBA5EB7FEAC3CCCB52D9DAECFCCF9e830L</vt:lpwstr>
      </vt:variant>
      <vt:variant>
        <vt:lpwstr/>
      </vt:variant>
      <vt:variant>
        <vt:i4>4653145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consultantplus://offline/ref=A9F871024708EFFDA25E9D34997D674036BDB86F1B248FF548F533628E75BAEB96EDB9198DB2E5D26B28B345EA02K0I</vt:lpwstr>
      </vt:variant>
      <vt:variant>
        <vt:lpwstr/>
      </vt:variant>
      <vt:variant>
        <vt:i4>4653145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consultantplus://offline/ref=A9F871024708EFFDA25E9D34997D674036BDB86F1B248FF548F533628E75BAEB96EDB9198DB2E5D26B28B345EA02K0I</vt:lpwstr>
      </vt:variant>
      <vt:variant>
        <vt:lpwstr/>
      </vt:variant>
      <vt:variant>
        <vt:i4>1245266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consultantplus://offline/ref=82AD50305FFB5688587CE2CCED5EF41BD6E8FFCA69F4263E31B1152592B98F31EE767D48C815D3B9922035CABBfC0FH</vt:lpwstr>
      </vt:variant>
      <vt:variant>
        <vt:lpwstr/>
      </vt:variant>
      <vt:variant>
        <vt:i4>1769557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consultantplus://offline/ref=A6181FFC7C75FEF478FF58F6ABDDCC358B2E6BFDE01BB37B6F0B7CC7CCF53A2A6B4101F9E65DF1D8F464CA3ECBsCY9M</vt:lpwstr>
      </vt:variant>
      <vt:variant>
        <vt:lpwstr/>
      </vt:variant>
      <vt:variant>
        <vt:i4>2097203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consultantplus://offline/ref=A6181FFC7C75FEF478FF58F6ABDDCC358B2C6BF2E015B37B6F0B7CC7CCF53A2A794159F5E658EFD8F1719C6F8E954C210675635EA32EE840s0Y5M</vt:lpwstr>
      </vt:variant>
      <vt:variant>
        <vt:lpwstr/>
      </vt:variant>
      <vt:variant>
        <vt:i4>2687077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consultantplus://offline/ref=C0340470BDDE8E7797AA3D5940E52C807D0D85D212E2F62452D32D79D540ABF9624E0253FD341CAEv5p8J</vt:lpwstr>
      </vt:variant>
      <vt:variant>
        <vt:lpwstr/>
      </vt:variant>
      <vt:variant>
        <vt:i4>2097205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consultantplus://offline/ref=A6181FFC7C75FEF478FF58F6ABDDCC358B2C69F7E115B37B6F0B7CC7CCF53A2A794159F5E659EBDEF0719C6F8E954C210675635EA32EE840s0Y5M</vt:lpwstr>
      </vt:variant>
      <vt:variant>
        <vt:lpwstr/>
      </vt:variant>
      <vt:variant>
        <vt:i4>2097252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consultantplus://offline/ref=A6181FFC7C75FEF478FF58F6ABDDCC358B2D6DF4E41FB37B6F0B7CC7CCF53A2A794159F5E658EFD8F6719C6F8E954C210675635EA32EE840s0Y5M</vt:lpwstr>
      </vt:variant>
      <vt:variant>
        <vt:lpwstr/>
      </vt:variant>
      <vt:variant>
        <vt:i4>2097204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consultantplus://offline/ref=A6181FFC7C75FEF478FF58F6ABDDCC358A266BF1E718B37B6F0B7CC7CCF53A2A794159F5E658EFDDF5719C6F8E954C210675635EA32EE840s0Y5M</vt:lpwstr>
      </vt:variant>
      <vt:variant>
        <vt:lpwstr/>
      </vt:variant>
      <vt:variant>
        <vt:i4>5898334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consultantplus://offline/ref=6FDE01628C79833400A3679D8CD024F2AFB9FCA335E2CEB81F8FD0B284aALEQ</vt:lpwstr>
      </vt:variant>
      <vt:variant>
        <vt:lpwstr/>
      </vt:variant>
      <vt:variant>
        <vt:i4>6619157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http://www.consultant.ru/document/cons_doc_LAW_204369/</vt:lpwstr>
      </vt:variant>
      <vt:variant>
        <vt:lpwstr>dst100011</vt:lpwstr>
      </vt:variant>
      <vt:variant>
        <vt:i4>7536695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consultantplus://offline/ref=AB0D567F87A51B1FA4B7F52FB50E0D9B60B878492E358351E702A72ADB52CC5B71F0F1B215AF050CE2C22106777085BA4CF34F2B0FF941ACX7rDM</vt:lpwstr>
      </vt:variant>
      <vt:variant>
        <vt:lpwstr/>
      </vt:variant>
      <vt:variant>
        <vt:i4>7012405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consultantplus://offline/ref=70073EF15EA3F932F760C52F82354E78BEE11312883FAD1BD83D191E81A404000BDA350A28C406E9B9AABB5B2279258650EC5C2BB1D8T3b4H</vt:lpwstr>
      </vt:variant>
      <vt:variant>
        <vt:lpwstr/>
      </vt:variant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consultantplus://offline/ref=70073EF15EA3F932F760C52F82354E78BEE11312883FAD1BD83D191E81A404000BDA350A25C000E9B9AABB5B2279258650EC5C2BB1D8T3b4H</vt:lpwstr>
      </vt:variant>
      <vt:variant>
        <vt:lpwstr/>
      </vt:variant>
      <vt:variant>
        <vt:i4>6881339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consultantplus://offline/ref=20C0D880B1698786EA920A4A5B5D1A01B8CA57EF3FF6CBC02D99A6DA97B6EDE7AF03A635B0C7B4E10ED5F6ADD1E1FF3C384F6E1Bw4D2M</vt:lpwstr>
      </vt:variant>
      <vt:variant>
        <vt:lpwstr/>
      </vt:variant>
      <vt:variant>
        <vt:i4>6881391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consultantplus://offline/ref=20C0D880B1698786EA920A4A5B5D1A01B8CA57EF3FF6CBC02D99A6DA97B6EDE7AF03A63BB3C7B4E10ED5F6ADD1E1FF3C384F6E1Bw4D2M</vt:lpwstr>
      </vt:variant>
      <vt:variant>
        <vt:lpwstr/>
      </vt:variant>
      <vt:variant>
        <vt:i4>8323130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consultantplus://offline/ref=38E00680FD3A2DDD7C240B9184645B505082204B1752B56876E4501F75114A21162012E8C2F44A42474CBD88420D55F776D141921C66C2F9u3y2F</vt:lpwstr>
      </vt:variant>
      <vt:variant>
        <vt:lpwstr/>
      </vt:variant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consultantplus://offline/ref=7CAADA113F9752397730FE027192304F8676F8F9646CA268112210DFBDt0t3M</vt:lpwstr>
      </vt:variant>
      <vt:variant>
        <vt:lpwstr/>
      </vt:variant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consultantplus://offline/ref=17E90B1448902DEE5CA91C8CE734AB760F76833CCA954FCBEC2E5F113E78D2A333E9A9DB0EDF8B6D97CABC3C1EEA3F109C30B0295EC12F0150oBF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consultantplus://offline/ref=288D546DC20D8258403FAF5D1D65745389C06AAD3334E504B35172695A0BA0DBD38525846988z5P2I</vt:lpwstr>
      </vt:variant>
      <vt:variant>
        <vt:lpwstr/>
      </vt:variant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garantf1://35841.1000/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consultantplus://offline/ref=1D48E6C608F53FDBCCF4BCF6298543B9B9FDB8E5CFED93887D7E5A2B30i3U0O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Саша</dc:creator>
  <cp:keywords/>
  <cp:lastModifiedBy>user</cp:lastModifiedBy>
  <cp:revision>3</cp:revision>
  <cp:lastPrinted>2020-09-02T04:59:00Z</cp:lastPrinted>
  <dcterms:created xsi:type="dcterms:W3CDTF">2020-08-10T10:29:00Z</dcterms:created>
  <dcterms:modified xsi:type="dcterms:W3CDTF">2020-09-02T05:00:00Z</dcterms:modified>
</cp:coreProperties>
</file>