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70" w:rsidRDefault="00726D71" w:rsidP="00190970">
      <w:pPr>
        <w:tabs>
          <w:tab w:val="left" w:pos="8025"/>
        </w:tabs>
        <w:jc w:val="right"/>
        <w:rPr>
          <w:rFonts w:ascii="Times New Roman" w:hAnsi="Times New Roman"/>
          <w:sz w:val="28"/>
          <w:szCs w:val="28"/>
        </w:rPr>
      </w:pPr>
      <w:r w:rsidRPr="00726D71">
        <w:rPr>
          <w:rFonts w:ascii="Times New Roman" w:hAnsi="Times New Roman"/>
          <w:sz w:val="28"/>
          <w:szCs w:val="28"/>
        </w:rPr>
        <w:t xml:space="preserve">         </w:t>
      </w:r>
      <w:r w:rsidR="00826723">
        <w:rPr>
          <w:rFonts w:ascii="Times New Roman" w:hAnsi="Times New Roman"/>
          <w:sz w:val="28"/>
          <w:szCs w:val="28"/>
        </w:rPr>
        <w:t xml:space="preserve"> </w:t>
      </w:r>
    </w:p>
    <w:p w:rsidR="00726D71" w:rsidRPr="00726D71" w:rsidRDefault="00726D71" w:rsidP="007864C7">
      <w:pPr>
        <w:tabs>
          <w:tab w:val="left" w:pos="8025"/>
        </w:tabs>
        <w:rPr>
          <w:rFonts w:ascii="Times New Roman" w:hAnsi="Times New Roman"/>
          <w:b/>
          <w:sz w:val="28"/>
          <w:szCs w:val="28"/>
        </w:rPr>
      </w:pPr>
      <w:r w:rsidRPr="00726D71">
        <w:rPr>
          <w:rFonts w:ascii="Times New Roman" w:hAnsi="Times New Roman"/>
          <w:sz w:val="28"/>
          <w:szCs w:val="28"/>
        </w:rPr>
        <w:t xml:space="preserve">  </w:t>
      </w:r>
      <w:r w:rsidR="007864C7">
        <w:rPr>
          <w:rFonts w:ascii="Times New Roman" w:hAnsi="Times New Roman"/>
          <w:sz w:val="28"/>
          <w:szCs w:val="28"/>
        </w:rPr>
        <w:t xml:space="preserve">    </w:t>
      </w:r>
      <w:r w:rsidR="00190970">
        <w:rPr>
          <w:rFonts w:ascii="Times New Roman" w:hAnsi="Times New Roman"/>
          <w:sz w:val="28"/>
          <w:szCs w:val="28"/>
        </w:rPr>
        <w:t xml:space="preserve">        </w:t>
      </w:r>
      <w:r w:rsidRPr="00726D71">
        <w:rPr>
          <w:rFonts w:ascii="Times New Roman" w:hAnsi="Times New Roman"/>
          <w:b/>
          <w:sz w:val="28"/>
          <w:szCs w:val="28"/>
        </w:rPr>
        <w:t>АДМИНИСТРАЦИЯ</w:t>
      </w:r>
    </w:p>
    <w:p w:rsidR="00726D71" w:rsidRPr="00726D71" w:rsidRDefault="00726D71" w:rsidP="00726D71">
      <w:pPr>
        <w:keepNext/>
        <w:ind w:left="-284" w:right="4818"/>
        <w:jc w:val="center"/>
        <w:outlineLvl w:val="0"/>
        <w:rPr>
          <w:rFonts w:ascii="Times New Roman" w:hAnsi="Times New Roman"/>
          <w:b/>
          <w:sz w:val="28"/>
          <w:szCs w:val="28"/>
        </w:rPr>
      </w:pPr>
      <w:r w:rsidRPr="00726D71">
        <w:rPr>
          <w:rFonts w:ascii="Times New Roman" w:hAnsi="Times New Roman"/>
          <w:b/>
          <w:sz w:val="28"/>
          <w:szCs w:val="28"/>
        </w:rPr>
        <w:t xml:space="preserve">СЕЛЬСКОГО ПОСЕЛЕНИЯ </w:t>
      </w:r>
    </w:p>
    <w:p w:rsidR="00726D71" w:rsidRPr="00726D71" w:rsidRDefault="00726D71" w:rsidP="00726D71">
      <w:pPr>
        <w:keepNext/>
        <w:ind w:left="-284" w:right="4818"/>
        <w:jc w:val="center"/>
        <w:outlineLvl w:val="0"/>
        <w:rPr>
          <w:rFonts w:ascii="Times New Roman" w:hAnsi="Times New Roman"/>
          <w:b/>
          <w:sz w:val="28"/>
          <w:szCs w:val="28"/>
        </w:rPr>
      </w:pPr>
      <w:r w:rsidRPr="00726D71">
        <w:rPr>
          <w:rFonts w:ascii="Times New Roman" w:hAnsi="Times New Roman"/>
          <w:b/>
          <w:sz w:val="28"/>
          <w:szCs w:val="28"/>
        </w:rPr>
        <w:t>ДУБОВЫЙ УМЕТ</w:t>
      </w:r>
    </w:p>
    <w:p w:rsidR="00726D71" w:rsidRPr="00726D71" w:rsidRDefault="00726D71" w:rsidP="00726D71">
      <w:pPr>
        <w:ind w:left="-284" w:right="4818"/>
        <w:jc w:val="center"/>
        <w:rPr>
          <w:rFonts w:ascii="Times New Roman" w:hAnsi="Times New Roman"/>
          <w:b/>
          <w:sz w:val="28"/>
          <w:szCs w:val="28"/>
        </w:rPr>
      </w:pPr>
      <w:r w:rsidRPr="00726D71">
        <w:rPr>
          <w:rFonts w:ascii="Times New Roman" w:hAnsi="Times New Roman"/>
          <w:b/>
          <w:sz w:val="28"/>
          <w:szCs w:val="28"/>
        </w:rPr>
        <w:t>МУНИЦИПАЛЬНОГО РАЙОНА</w:t>
      </w:r>
    </w:p>
    <w:p w:rsidR="00726D71" w:rsidRPr="00726D71" w:rsidRDefault="00726D71" w:rsidP="00726D71">
      <w:pPr>
        <w:ind w:left="-284" w:right="4818"/>
        <w:jc w:val="center"/>
        <w:rPr>
          <w:rFonts w:ascii="Times New Roman" w:hAnsi="Times New Roman"/>
          <w:b/>
          <w:sz w:val="28"/>
          <w:szCs w:val="28"/>
        </w:rPr>
      </w:pPr>
      <w:r w:rsidRPr="00726D71">
        <w:rPr>
          <w:rFonts w:ascii="Times New Roman" w:hAnsi="Times New Roman"/>
          <w:b/>
          <w:sz w:val="28"/>
          <w:szCs w:val="28"/>
        </w:rPr>
        <w:t>ВОЛЖСКИЙ</w:t>
      </w:r>
    </w:p>
    <w:p w:rsidR="00726D71" w:rsidRPr="00726D71" w:rsidRDefault="00726D71" w:rsidP="00726D71">
      <w:pPr>
        <w:ind w:left="-567" w:right="4393"/>
        <w:jc w:val="center"/>
        <w:rPr>
          <w:rFonts w:ascii="Times New Roman" w:hAnsi="Times New Roman"/>
          <w:b/>
          <w:sz w:val="28"/>
          <w:szCs w:val="28"/>
        </w:rPr>
      </w:pPr>
      <w:r w:rsidRPr="00726D71">
        <w:rPr>
          <w:rFonts w:ascii="Times New Roman" w:hAnsi="Times New Roman"/>
          <w:b/>
          <w:sz w:val="28"/>
          <w:szCs w:val="28"/>
        </w:rPr>
        <w:t xml:space="preserve">САМАРСКОЙ ОБЛАСТИ </w:t>
      </w:r>
    </w:p>
    <w:p w:rsidR="00726D71" w:rsidRPr="00726D71" w:rsidRDefault="00726D71" w:rsidP="00726D71">
      <w:pPr>
        <w:ind w:left="-567" w:right="4393"/>
        <w:jc w:val="center"/>
        <w:rPr>
          <w:rFonts w:ascii="Times New Roman" w:hAnsi="Times New Roman"/>
          <w:b/>
          <w:sz w:val="16"/>
          <w:szCs w:val="16"/>
        </w:rPr>
      </w:pPr>
    </w:p>
    <w:p w:rsidR="00726D71" w:rsidRPr="00726D71" w:rsidRDefault="00726D71" w:rsidP="00726D71">
      <w:pPr>
        <w:ind w:left="-567" w:right="4393"/>
        <w:jc w:val="center"/>
        <w:rPr>
          <w:rFonts w:ascii="Times New Roman" w:hAnsi="Times New Roman"/>
          <w:bCs/>
          <w:sz w:val="24"/>
          <w:szCs w:val="24"/>
        </w:rPr>
      </w:pPr>
      <w:r w:rsidRPr="00726D71">
        <w:rPr>
          <w:rFonts w:ascii="Times New Roman" w:hAnsi="Times New Roman"/>
          <w:bCs/>
          <w:sz w:val="24"/>
          <w:szCs w:val="24"/>
        </w:rPr>
        <w:t>43530, Самарская область, Волжский район,</w:t>
      </w:r>
    </w:p>
    <w:p w:rsidR="00726D71" w:rsidRPr="00726D71" w:rsidRDefault="00726D71" w:rsidP="00726D71">
      <w:pPr>
        <w:ind w:left="-284" w:right="4818"/>
        <w:jc w:val="center"/>
        <w:rPr>
          <w:rFonts w:ascii="Times New Roman" w:hAnsi="Times New Roman"/>
          <w:bCs/>
          <w:sz w:val="24"/>
          <w:szCs w:val="24"/>
        </w:rPr>
      </w:pPr>
      <w:r w:rsidRPr="00726D71">
        <w:rPr>
          <w:rFonts w:ascii="Times New Roman" w:hAnsi="Times New Roman"/>
          <w:bCs/>
          <w:sz w:val="24"/>
          <w:szCs w:val="24"/>
        </w:rPr>
        <w:t xml:space="preserve">с. Дубовый Умет, ул. </w:t>
      </w:r>
      <w:proofErr w:type="gramStart"/>
      <w:r w:rsidRPr="00726D71">
        <w:rPr>
          <w:rFonts w:ascii="Times New Roman" w:hAnsi="Times New Roman"/>
          <w:bCs/>
          <w:sz w:val="24"/>
          <w:szCs w:val="24"/>
        </w:rPr>
        <w:t>Советская</w:t>
      </w:r>
      <w:proofErr w:type="gramEnd"/>
      <w:r w:rsidRPr="00726D71">
        <w:rPr>
          <w:rFonts w:ascii="Times New Roman" w:hAnsi="Times New Roman"/>
          <w:bCs/>
          <w:sz w:val="24"/>
          <w:szCs w:val="24"/>
        </w:rPr>
        <w:t xml:space="preserve"> 120</w:t>
      </w:r>
    </w:p>
    <w:p w:rsidR="00726D71" w:rsidRPr="00726D71" w:rsidRDefault="00726D71" w:rsidP="00726D71">
      <w:pPr>
        <w:ind w:left="-284" w:right="4818"/>
        <w:jc w:val="center"/>
        <w:rPr>
          <w:rFonts w:ascii="Times New Roman" w:hAnsi="Times New Roman"/>
          <w:sz w:val="24"/>
          <w:szCs w:val="24"/>
        </w:rPr>
      </w:pPr>
      <w:r w:rsidRPr="00726D71">
        <w:rPr>
          <w:rFonts w:ascii="Times New Roman" w:hAnsi="Times New Roman"/>
          <w:sz w:val="24"/>
          <w:szCs w:val="24"/>
        </w:rPr>
        <w:t>тел. 998-71-84, факс 998-72-34</w:t>
      </w:r>
    </w:p>
    <w:p w:rsidR="00726D71" w:rsidRPr="00726D71" w:rsidRDefault="00726D71" w:rsidP="00726D71">
      <w:pPr>
        <w:keepNext/>
        <w:spacing w:before="240" w:after="60" w:line="360" w:lineRule="auto"/>
        <w:ind w:left="-284" w:right="4818"/>
        <w:jc w:val="center"/>
        <w:outlineLvl w:val="2"/>
        <w:rPr>
          <w:rFonts w:ascii="Times New Roman" w:hAnsi="Times New Roman"/>
          <w:b/>
          <w:bCs/>
          <w:sz w:val="32"/>
          <w:szCs w:val="32"/>
        </w:rPr>
      </w:pPr>
      <w:proofErr w:type="gramStart"/>
      <w:r w:rsidRPr="00726D71">
        <w:rPr>
          <w:rFonts w:ascii="Times New Roman" w:hAnsi="Times New Roman"/>
          <w:b/>
          <w:bCs/>
          <w:sz w:val="32"/>
          <w:szCs w:val="32"/>
        </w:rPr>
        <w:t>П</w:t>
      </w:r>
      <w:proofErr w:type="gramEnd"/>
      <w:r w:rsidRPr="00726D71">
        <w:rPr>
          <w:rFonts w:ascii="Times New Roman" w:hAnsi="Times New Roman"/>
          <w:b/>
          <w:bCs/>
          <w:sz w:val="32"/>
          <w:szCs w:val="32"/>
        </w:rPr>
        <w:t xml:space="preserve"> О С Т А Н О В Л Е Н И Е</w:t>
      </w:r>
    </w:p>
    <w:p w:rsidR="00726D71" w:rsidRPr="00726D71" w:rsidRDefault="00726D71" w:rsidP="00726D71">
      <w:pPr>
        <w:rPr>
          <w:rFonts w:ascii="Times New Roman" w:hAnsi="Times New Roman"/>
          <w:b/>
          <w:sz w:val="28"/>
          <w:szCs w:val="28"/>
        </w:rPr>
      </w:pPr>
      <w:r>
        <w:rPr>
          <w:rFonts w:ascii="Times New Roman" w:hAnsi="Times New Roman"/>
          <w:b/>
          <w:sz w:val="28"/>
          <w:szCs w:val="28"/>
        </w:rPr>
        <w:t xml:space="preserve">   </w:t>
      </w:r>
      <w:r w:rsidR="00826723">
        <w:rPr>
          <w:rFonts w:ascii="Times New Roman" w:hAnsi="Times New Roman"/>
          <w:b/>
          <w:sz w:val="28"/>
          <w:szCs w:val="28"/>
        </w:rPr>
        <w:t xml:space="preserve"> </w:t>
      </w:r>
      <w:r w:rsidRPr="00726D71">
        <w:rPr>
          <w:rFonts w:ascii="Times New Roman" w:hAnsi="Times New Roman"/>
          <w:b/>
          <w:sz w:val="28"/>
          <w:szCs w:val="28"/>
        </w:rPr>
        <w:t xml:space="preserve"> </w:t>
      </w:r>
      <w:r w:rsidR="00E05437" w:rsidRPr="00E05437">
        <w:rPr>
          <w:rFonts w:ascii="Times New Roman" w:hAnsi="Times New Roman"/>
          <w:b/>
          <w:sz w:val="28"/>
          <w:szCs w:val="28"/>
        </w:rPr>
        <w:t xml:space="preserve">от  </w:t>
      </w:r>
      <w:r w:rsidR="00826723">
        <w:rPr>
          <w:rFonts w:ascii="Times New Roman" w:hAnsi="Times New Roman"/>
          <w:b/>
          <w:sz w:val="28"/>
          <w:szCs w:val="28"/>
        </w:rPr>
        <w:t>19 июня</w:t>
      </w:r>
      <w:r w:rsidR="00014DAB">
        <w:rPr>
          <w:rFonts w:ascii="Times New Roman" w:hAnsi="Times New Roman"/>
          <w:b/>
          <w:sz w:val="28"/>
          <w:szCs w:val="28"/>
        </w:rPr>
        <w:t xml:space="preserve">  </w:t>
      </w:r>
      <w:r w:rsidR="0086513F">
        <w:rPr>
          <w:rFonts w:ascii="Times New Roman" w:hAnsi="Times New Roman"/>
          <w:b/>
          <w:sz w:val="28"/>
          <w:szCs w:val="28"/>
        </w:rPr>
        <w:t>201</w:t>
      </w:r>
      <w:r w:rsidR="00014DAB">
        <w:rPr>
          <w:rFonts w:ascii="Times New Roman" w:hAnsi="Times New Roman"/>
          <w:b/>
          <w:sz w:val="28"/>
          <w:szCs w:val="28"/>
        </w:rPr>
        <w:t>9</w:t>
      </w:r>
      <w:r w:rsidR="00E05437" w:rsidRPr="00E05437">
        <w:rPr>
          <w:rFonts w:ascii="Times New Roman" w:hAnsi="Times New Roman"/>
          <w:b/>
          <w:sz w:val="28"/>
          <w:szCs w:val="28"/>
        </w:rPr>
        <w:t xml:space="preserve"> </w:t>
      </w:r>
      <w:r w:rsidR="002E20BF">
        <w:rPr>
          <w:rFonts w:ascii="Times New Roman" w:hAnsi="Times New Roman"/>
          <w:b/>
          <w:sz w:val="28"/>
          <w:szCs w:val="28"/>
        </w:rPr>
        <w:t xml:space="preserve"> </w:t>
      </w:r>
      <w:r w:rsidR="00E05437" w:rsidRPr="00E05437">
        <w:rPr>
          <w:rFonts w:ascii="Times New Roman" w:hAnsi="Times New Roman"/>
          <w:b/>
          <w:sz w:val="28"/>
          <w:szCs w:val="28"/>
        </w:rPr>
        <w:t xml:space="preserve">года  № </w:t>
      </w:r>
      <w:r w:rsidR="00014DAB">
        <w:rPr>
          <w:rFonts w:ascii="Times New Roman" w:hAnsi="Times New Roman"/>
          <w:b/>
          <w:sz w:val="28"/>
          <w:szCs w:val="28"/>
        </w:rPr>
        <w:t xml:space="preserve"> </w:t>
      </w:r>
      <w:r w:rsidR="00826723">
        <w:rPr>
          <w:rFonts w:ascii="Times New Roman" w:hAnsi="Times New Roman"/>
          <w:b/>
          <w:sz w:val="28"/>
          <w:szCs w:val="28"/>
        </w:rPr>
        <w:t>73</w:t>
      </w:r>
    </w:p>
    <w:p w:rsidR="00726D71" w:rsidRDefault="00726D71" w:rsidP="00726D71">
      <w:pPr>
        <w:rPr>
          <w:rFonts w:ascii="Times New Roman" w:hAnsi="Times New Roman"/>
          <w:b/>
          <w:color w:val="000000"/>
          <w:sz w:val="24"/>
          <w:szCs w:val="24"/>
        </w:rPr>
      </w:pPr>
      <w:r w:rsidRPr="00726D71">
        <w:rPr>
          <w:rFonts w:ascii="Times New Roman" w:hAnsi="Times New Roman"/>
          <w:b/>
          <w:color w:val="000000"/>
          <w:sz w:val="24"/>
          <w:szCs w:val="24"/>
        </w:rPr>
        <w:t xml:space="preserve"> </w:t>
      </w:r>
    </w:p>
    <w:p w:rsidR="007864C7" w:rsidRPr="00726D71" w:rsidRDefault="007864C7" w:rsidP="00726D71">
      <w:pPr>
        <w:rPr>
          <w:rFonts w:ascii="Times New Roman" w:hAnsi="Times New Roman"/>
          <w:b/>
          <w:color w:val="000000"/>
          <w:sz w:val="24"/>
          <w:szCs w:val="24"/>
        </w:rPr>
      </w:pPr>
    </w:p>
    <w:p w:rsidR="00726D71" w:rsidRPr="00726D71" w:rsidRDefault="00726D71" w:rsidP="00726D71">
      <w:pPr>
        <w:autoSpaceDE w:val="0"/>
        <w:autoSpaceDN w:val="0"/>
        <w:adjustRightInd w:val="0"/>
        <w:spacing w:line="240" w:lineRule="exact"/>
        <w:ind w:right="4251"/>
        <w:jc w:val="both"/>
        <w:rPr>
          <w:rFonts w:ascii="Times New Roman" w:hAnsi="Times New Roman"/>
          <w:sz w:val="24"/>
          <w:szCs w:val="24"/>
        </w:rPr>
      </w:pPr>
    </w:p>
    <w:p w:rsidR="002C41CE" w:rsidRPr="0086513F" w:rsidRDefault="0086513F" w:rsidP="002C41CE">
      <w:pPr>
        <w:jc w:val="center"/>
        <w:rPr>
          <w:rFonts w:ascii="Times New Roman" w:hAnsi="Times New Roman"/>
          <w:b/>
          <w:sz w:val="28"/>
          <w:szCs w:val="28"/>
        </w:rPr>
      </w:pPr>
      <w:r w:rsidRPr="0086513F">
        <w:rPr>
          <w:rFonts w:ascii="Times New Roman" w:eastAsia="Calibri" w:hAnsi="Times New Roman"/>
          <w:b/>
          <w:sz w:val="28"/>
          <w:szCs w:val="28"/>
        </w:rPr>
        <w:t xml:space="preserve">О внесение изменений </w:t>
      </w:r>
      <w:r w:rsidR="002C41CE">
        <w:rPr>
          <w:rFonts w:ascii="Times New Roman" w:eastAsia="Calibri" w:hAnsi="Times New Roman"/>
          <w:b/>
          <w:sz w:val="28"/>
          <w:szCs w:val="28"/>
        </w:rPr>
        <w:t>администрат</w:t>
      </w:r>
      <w:bookmarkStart w:id="0" w:name="_GoBack"/>
      <w:bookmarkEnd w:id="0"/>
      <w:r w:rsidR="002C41CE">
        <w:rPr>
          <w:rFonts w:ascii="Times New Roman" w:eastAsia="Calibri" w:hAnsi="Times New Roman"/>
          <w:b/>
          <w:sz w:val="28"/>
          <w:szCs w:val="28"/>
        </w:rPr>
        <w:t xml:space="preserve">ивный регламент </w:t>
      </w:r>
      <w:r w:rsidR="002C41CE" w:rsidRPr="0086513F">
        <w:rPr>
          <w:rFonts w:ascii="Times New Roman" w:hAnsi="Times New Roman"/>
          <w:b/>
          <w:sz w:val="28"/>
          <w:szCs w:val="28"/>
        </w:rPr>
        <w:t>предоставления муниципальной услуги «Временное трудоустройство  несовершеннолетних граждан в возрасте от 14 до 18 лет в свободное от учебы время»</w:t>
      </w:r>
    </w:p>
    <w:p w:rsidR="00726D71" w:rsidRDefault="00726D71" w:rsidP="00726D71">
      <w:pPr>
        <w:autoSpaceDE w:val="0"/>
        <w:autoSpaceDN w:val="0"/>
        <w:adjustRightInd w:val="0"/>
        <w:rPr>
          <w:rFonts w:ascii="Times New Roman" w:hAnsi="Times New Roman"/>
          <w:sz w:val="24"/>
          <w:szCs w:val="24"/>
        </w:rPr>
      </w:pPr>
    </w:p>
    <w:p w:rsidR="00E613E2" w:rsidRDefault="00E613E2" w:rsidP="004E6A9A">
      <w:pPr>
        <w:autoSpaceDE w:val="0"/>
        <w:autoSpaceDN w:val="0"/>
        <w:adjustRightInd w:val="0"/>
        <w:spacing w:line="360" w:lineRule="auto"/>
        <w:rPr>
          <w:rFonts w:ascii="Times New Roman" w:hAnsi="Times New Roman"/>
          <w:sz w:val="24"/>
          <w:szCs w:val="24"/>
        </w:rPr>
      </w:pPr>
    </w:p>
    <w:p w:rsidR="007864C7" w:rsidRDefault="00814D39" w:rsidP="007864C7">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E613E2" w:rsidRPr="00E613E2">
        <w:rPr>
          <w:rFonts w:ascii="Times New Roman" w:hAnsi="Times New Roman"/>
          <w:sz w:val="28"/>
          <w:szCs w:val="28"/>
        </w:rPr>
        <w:t>В соответс</w:t>
      </w:r>
      <w:r w:rsidR="0086513F">
        <w:rPr>
          <w:rFonts w:ascii="Times New Roman" w:hAnsi="Times New Roman"/>
          <w:sz w:val="28"/>
          <w:szCs w:val="28"/>
        </w:rPr>
        <w:t>тв</w:t>
      </w:r>
      <w:r w:rsidR="00014DAB">
        <w:rPr>
          <w:rFonts w:ascii="Times New Roman" w:hAnsi="Times New Roman"/>
          <w:sz w:val="28"/>
          <w:szCs w:val="28"/>
        </w:rPr>
        <w:t xml:space="preserve">ии с Федеральным законом  </w:t>
      </w:r>
      <w:r w:rsidR="00190970" w:rsidRPr="00190970">
        <w:rPr>
          <w:rFonts w:ascii="Times New Roman" w:hAnsi="Times New Roman"/>
          <w:sz w:val="28"/>
          <w:szCs w:val="28"/>
        </w:rPr>
        <w:t>19 июля 2018 г. N 204-ФЗ</w:t>
      </w:r>
      <w:r w:rsidR="00190970">
        <w:rPr>
          <w:rFonts w:ascii="Times New Roman" w:hAnsi="Times New Roman"/>
          <w:sz w:val="28"/>
          <w:szCs w:val="28"/>
        </w:rPr>
        <w:t xml:space="preserve">  «О</w:t>
      </w:r>
      <w:r w:rsidR="00190970" w:rsidRPr="00190970">
        <w:rPr>
          <w:rFonts w:ascii="Times New Roman" w:hAnsi="Times New Roman"/>
          <w:sz w:val="28"/>
          <w:szCs w:val="28"/>
        </w:rPr>
        <w:t xml:space="preserve"> внесении изменений в </w:t>
      </w:r>
      <w:r w:rsidR="00190970">
        <w:rPr>
          <w:rFonts w:ascii="Times New Roman" w:hAnsi="Times New Roman"/>
          <w:sz w:val="28"/>
          <w:szCs w:val="28"/>
        </w:rPr>
        <w:t>Ф</w:t>
      </w:r>
      <w:r w:rsidR="00190970" w:rsidRPr="00190970">
        <w:rPr>
          <w:rFonts w:ascii="Times New Roman" w:hAnsi="Times New Roman"/>
          <w:sz w:val="28"/>
          <w:szCs w:val="28"/>
        </w:rPr>
        <w:t>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7E374D">
        <w:rPr>
          <w:rFonts w:ascii="Times New Roman" w:hAnsi="Times New Roman"/>
          <w:sz w:val="28"/>
          <w:szCs w:val="28"/>
        </w:rPr>
        <w:t>,</w:t>
      </w:r>
      <w:r w:rsidR="00E613E2" w:rsidRPr="00190970">
        <w:rPr>
          <w:rFonts w:ascii="Times New Roman" w:hAnsi="Times New Roman"/>
          <w:sz w:val="28"/>
          <w:szCs w:val="28"/>
        </w:rPr>
        <w:t xml:space="preserve"> </w:t>
      </w:r>
      <w:r w:rsidR="00E613E2" w:rsidRPr="00E613E2">
        <w:rPr>
          <w:rFonts w:ascii="Times New Roman" w:hAnsi="Times New Roman"/>
          <w:sz w:val="28"/>
          <w:szCs w:val="28"/>
        </w:rPr>
        <w:t xml:space="preserve">в целях повышения качества и доступности оказания муниципальных услуг Администрация сельского поселения муниципального района  </w:t>
      </w:r>
      <w:proofErr w:type="gramStart"/>
      <w:r w:rsidR="00E613E2" w:rsidRPr="00E613E2">
        <w:rPr>
          <w:rFonts w:ascii="Times New Roman" w:hAnsi="Times New Roman"/>
          <w:sz w:val="28"/>
          <w:szCs w:val="28"/>
        </w:rPr>
        <w:t>Волжский</w:t>
      </w:r>
      <w:proofErr w:type="gramEnd"/>
      <w:r w:rsidR="00E613E2" w:rsidRPr="00E613E2">
        <w:rPr>
          <w:rFonts w:ascii="Times New Roman" w:hAnsi="Times New Roman"/>
          <w:sz w:val="28"/>
          <w:szCs w:val="28"/>
        </w:rPr>
        <w:t xml:space="preserve">  Самарской области </w:t>
      </w:r>
    </w:p>
    <w:p w:rsidR="00E613E2" w:rsidRPr="007864C7" w:rsidRDefault="00E613E2" w:rsidP="007864C7">
      <w:pPr>
        <w:jc w:val="center"/>
        <w:rPr>
          <w:rFonts w:ascii="Times New Roman" w:hAnsi="Times New Roman"/>
          <w:b/>
          <w:sz w:val="28"/>
          <w:szCs w:val="28"/>
        </w:rPr>
      </w:pPr>
      <w:r w:rsidRPr="007864C7">
        <w:rPr>
          <w:rFonts w:ascii="Times New Roman" w:hAnsi="Times New Roman"/>
          <w:b/>
          <w:sz w:val="28"/>
          <w:szCs w:val="28"/>
        </w:rPr>
        <w:t>ПОСТАНОВЛЯЕТ:</w:t>
      </w:r>
    </w:p>
    <w:p w:rsidR="003E7946" w:rsidRPr="005929CA" w:rsidRDefault="00E613E2" w:rsidP="005929CA">
      <w:pPr>
        <w:spacing w:line="360" w:lineRule="auto"/>
        <w:ind w:firstLine="567"/>
        <w:jc w:val="both"/>
        <w:rPr>
          <w:rFonts w:ascii="Times New Roman" w:eastAsia="Calibri" w:hAnsi="Times New Roman"/>
          <w:sz w:val="28"/>
          <w:szCs w:val="28"/>
        </w:rPr>
      </w:pPr>
      <w:r w:rsidRPr="007864C7">
        <w:rPr>
          <w:rFonts w:ascii="Times New Roman" w:hAnsi="Times New Roman"/>
          <w:sz w:val="28"/>
          <w:szCs w:val="28"/>
        </w:rPr>
        <w:t xml:space="preserve">    1. </w:t>
      </w:r>
      <w:proofErr w:type="gramStart"/>
      <w:r w:rsidR="002967B8" w:rsidRPr="007864C7">
        <w:rPr>
          <w:rFonts w:ascii="Times New Roman" w:hAnsi="Times New Roman"/>
          <w:sz w:val="28"/>
          <w:szCs w:val="28"/>
        </w:rPr>
        <w:t xml:space="preserve">Внести </w:t>
      </w:r>
      <w:r w:rsidR="00F15394" w:rsidRPr="007864C7">
        <w:rPr>
          <w:rFonts w:ascii="Times New Roman" w:hAnsi="Times New Roman"/>
          <w:sz w:val="28"/>
          <w:szCs w:val="28"/>
        </w:rPr>
        <w:t xml:space="preserve">в административный регламент предоставления муниципальной </w:t>
      </w:r>
      <w:r w:rsidR="002C41CE" w:rsidRPr="007864C7">
        <w:rPr>
          <w:rFonts w:ascii="Times New Roman" w:hAnsi="Times New Roman"/>
          <w:sz w:val="28"/>
          <w:szCs w:val="28"/>
        </w:rPr>
        <w:t xml:space="preserve">услуги «Временное трудоустройство  несовершеннолетних граждан в возрасте от 14 до 18 лет в свободное от учебы время», </w:t>
      </w:r>
      <w:r w:rsidR="002C41CE" w:rsidRPr="007864C7">
        <w:rPr>
          <w:rFonts w:ascii="Times New Roman" w:eastAsia="Calibri" w:hAnsi="Times New Roman"/>
          <w:sz w:val="28"/>
          <w:szCs w:val="28"/>
        </w:rPr>
        <w:t>утвержденный  постановлением Администрации сельского поселени</w:t>
      </w:r>
      <w:r w:rsidR="002E20BF">
        <w:rPr>
          <w:rFonts w:ascii="Times New Roman" w:eastAsia="Calibri" w:hAnsi="Times New Roman"/>
          <w:sz w:val="28"/>
          <w:szCs w:val="28"/>
        </w:rPr>
        <w:t xml:space="preserve">я Дубовый Умет от  10.02.2016 </w:t>
      </w:r>
      <w:r w:rsidR="002C41CE" w:rsidRPr="007864C7">
        <w:rPr>
          <w:rFonts w:ascii="Times New Roman" w:eastAsia="Calibri" w:hAnsi="Times New Roman"/>
          <w:sz w:val="28"/>
          <w:szCs w:val="28"/>
        </w:rPr>
        <w:t>№ 22</w:t>
      </w:r>
      <w:r w:rsidR="005929CA">
        <w:rPr>
          <w:rFonts w:ascii="Times New Roman" w:eastAsia="Calibri" w:hAnsi="Times New Roman"/>
          <w:sz w:val="28"/>
          <w:szCs w:val="28"/>
        </w:rPr>
        <w:t xml:space="preserve"> </w:t>
      </w:r>
      <w:r w:rsidR="002C41CE" w:rsidRPr="007864C7">
        <w:rPr>
          <w:rFonts w:ascii="Times New Roman" w:eastAsia="Calibri" w:hAnsi="Times New Roman"/>
          <w:sz w:val="28"/>
          <w:szCs w:val="28"/>
        </w:rPr>
        <w:t xml:space="preserve"> </w:t>
      </w:r>
      <w:r w:rsidR="002E20BF">
        <w:rPr>
          <w:rFonts w:ascii="Times New Roman" w:eastAsia="Calibri" w:hAnsi="Times New Roman"/>
          <w:sz w:val="28"/>
          <w:szCs w:val="28"/>
        </w:rPr>
        <w:t>с изменениями от</w:t>
      </w:r>
      <w:r w:rsidR="005929CA">
        <w:rPr>
          <w:rFonts w:ascii="Times New Roman" w:eastAsia="Calibri" w:hAnsi="Times New Roman"/>
          <w:sz w:val="28"/>
          <w:szCs w:val="28"/>
        </w:rPr>
        <w:t xml:space="preserve"> 19 июля 2018 года  № 87 «</w:t>
      </w:r>
      <w:r w:rsidR="005929CA" w:rsidRPr="005929CA">
        <w:rPr>
          <w:rFonts w:ascii="Times New Roman" w:eastAsia="Calibri" w:hAnsi="Times New Roman"/>
          <w:sz w:val="28"/>
          <w:szCs w:val="28"/>
        </w:rPr>
        <w:t xml:space="preserve">О внесение изменений административный регламент предоставления муниципальной услуги «Временное трудоустройство  несовершеннолетних граждан в возрасте </w:t>
      </w:r>
      <w:r w:rsidR="005929CA" w:rsidRPr="005929CA">
        <w:rPr>
          <w:rFonts w:ascii="Times New Roman" w:eastAsia="Calibri" w:hAnsi="Times New Roman"/>
          <w:sz w:val="28"/>
          <w:szCs w:val="28"/>
        </w:rPr>
        <w:lastRenderedPageBreak/>
        <w:t>от 14 до 18 лет</w:t>
      </w:r>
      <w:proofErr w:type="gramEnd"/>
      <w:r w:rsidR="005929CA" w:rsidRPr="005929CA">
        <w:rPr>
          <w:rFonts w:ascii="Times New Roman" w:eastAsia="Calibri" w:hAnsi="Times New Roman"/>
          <w:sz w:val="28"/>
          <w:szCs w:val="28"/>
        </w:rPr>
        <w:t xml:space="preserve"> в свободное от учебы время» </w:t>
      </w:r>
      <w:r w:rsidR="002C41CE" w:rsidRPr="007864C7">
        <w:rPr>
          <w:rFonts w:ascii="Times New Roman" w:hAnsi="Times New Roman"/>
          <w:sz w:val="28"/>
          <w:szCs w:val="28"/>
        </w:rPr>
        <w:t>(далее</w:t>
      </w:r>
      <w:r w:rsidR="00656EC9" w:rsidRPr="007864C7">
        <w:rPr>
          <w:rFonts w:ascii="Times New Roman" w:hAnsi="Times New Roman"/>
          <w:sz w:val="28"/>
          <w:szCs w:val="28"/>
        </w:rPr>
        <w:t xml:space="preserve"> </w:t>
      </w:r>
      <w:r w:rsidR="002C41CE" w:rsidRPr="007864C7">
        <w:rPr>
          <w:rFonts w:ascii="Times New Roman" w:hAnsi="Times New Roman"/>
          <w:sz w:val="28"/>
          <w:szCs w:val="28"/>
        </w:rPr>
        <w:t xml:space="preserve">- Регламент) </w:t>
      </w:r>
      <w:r w:rsidR="00D06CC3" w:rsidRPr="007864C7">
        <w:rPr>
          <w:rFonts w:ascii="Times New Roman" w:hAnsi="Times New Roman"/>
          <w:sz w:val="28"/>
          <w:szCs w:val="28"/>
        </w:rPr>
        <w:t>следующие изменения:</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 xml:space="preserve">  </w:t>
      </w:r>
      <w:r>
        <w:rPr>
          <w:rFonts w:ascii="Times New Roman" w:hAnsi="Times New Roman"/>
          <w:sz w:val="28"/>
          <w:szCs w:val="28"/>
        </w:rPr>
        <w:t xml:space="preserve">  1. 1. </w:t>
      </w:r>
      <w:r w:rsidR="002E20BF">
        <w:rPr>
          <w:rFonts w:ascii="Times New Roman" w:hAnsi="Times New Roman"/>
          <w:sz w:val="28"/>
          <w:szCs w:val="28"/>
        </w:rPr>
        <w:t>Пункт 2.8 д</w:t>
      </w:r>
      <w:r w:rsidRPr="007E374D">
        <w:rPr>
          <w:rFonts w:ascii="Times New Roman" w:hAnsi="Times New Roman"/>
          <w:sz w:val="28"/>
          <w:szCs w:val="28"/>
        </w:rPr>
        <w:t>ополнить</w:t>
      </w:r>
      <w:r>
        <w:rPr>
          <w:rFonts w:ascii="Times New Roman" w:hAnsi="Times New Roman"/>
          <w:sz w:val="28"/>
          <w:szCs w:val="28"/>
        </w:rPr>
        <w:t xml:space="preserve"> </w:t>
      </w:r>
      <w:r w:rsidR="002E20BF">
        <w:rPr>
          <w:rFonts w:ascii="Times New Roman" w:hAnsi="Times New Roman"/>
          <w:sz w:val="28"/>
          <w:szCs w:val="28"/>
        </w:rPr>
        <w:t>под</w:t>
      </w:r>
      <w:r>
        <w:rPr>
          <w:rFonts w:ascii="Times New Roman" w:hAnsi="Times New Roman"/>
          <w:sz w:val="28"/>
          <w:szCs w:val="28"/>
        </w:rPr>
        <w:t>пунктом  2.8.3 следующего содержания:</w:t>
      </w:r>
    </w:p>
    <w:p w:rsidR="007E374D" w:rsidRPr="007E374D" w:rsidRDefault="007E374D" w:rsidP="002E20BF">
      <w:pPr>
        <w:spacing w:line="360" w:lineRule="auto"/>
        <w:ind w:firstLine="567"/>
        <w:jc w:val="both"/>
        <w:rPr>
          <w:rFonts w:ascii="Times New Roman" w:hAnsi="Times New Roman"/>
          <w:sz w:val="28"/>
          <w:szCs w:val="28"/>
        </w:rPr>
      </w:pPr>
      <w:r>
        <w:rPr>
          <w:rFonts w:ascii="Times New Roman" w:hAnsi="Times New Roman"/>
          <w:sz w:val="28"/>
          <w:szCs w:val="28"/>
        </w:rPr>
        <w:t>«П</w:t>
      </w:r>
      <w:r w:rsidRPr="007E374D">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r>
        <w:rPr>
          <w:rFonts w:ascii="Times New Roman" w:hAnsi="Times New Roman"/>
          <w:sz w:val="28"/>
          <w:szCs w:val="28"/>
        </w:rPr>
        <w:t xml:space="preserve"> </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а)</w:t>
      </w:r>
      <w:r>
        <w:rPr>
          <w:rFonts w:ascii="Times New Roman" w:hAnsi="Times New Roman"/>
          <w:sz w:val="28"/>
          <w:szCs w:val="28"/>
        </w:rPr>
        <w:t xml:space="preserve"> </w:t>
      </w:r>
      <w:r w:rsidRPr="007E374D">
        <w:rPr>
          <w:rFonts w:ascii="Times New Roman" w:hAnsi="Times New Roman"/>
          <w:sz w:val="28"/>
          <w:szCs w:val="28"/>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r>
        <w:rPr>
          <w:rFonts w:ascii="Times New Roman" w:hAnsi="Times New Roman"/>
          <w:sz w:val="28"/>
          <w:szCs w:val="28"/>
        </w:rPr>
        <w:t xml:space="preserve"> </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б)</w:t>
      </w:r>
      <w:r>
        <w:rPr>
          <w:rFonts w:ascii="Times New Roman" w:hAnsi="Times New Roman"/>
          <w:sz w:val="28"/>
          <w:szCs w:val="28"/>
        </w:rPr>
        <w:t xml:space="preserve"> </w:t>
      </w:r>
      <w:r w:rsidRPr="007E374D">
        <w:rPr>
          <w:rFonts w:ascii="Times New Roman" w:hAnsi="Times New Roman"/>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r>
        <w:rPr>
          <w:rFonts w:ascii="Times New Roman" w:hAnsi="Times New Roman"/>
          <w:sz w:val="28"/>
          <w:szCs w:val="28"/>
        </w:rPr>
        <w:t xml:space="preserve"> </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в)</w:t>
      </w:r>
      <w:r>
        <w:rPr>
          <w:rFonts w:ascii="Times New Roman" w:hAnsi="Times New Roman"/>
          <w:sz w:val="28"/>
          <w:szCs w:val="28"/>
        </w:rPr>
        <w:t xml:space="preserve"> </w:t>
      </w:r>
      <w:r w:rsidRPr="007E374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w:t>
      </w:r>
      <w:r>
        <w:rPr>
          <w:rFonts w:ascii="Times New Roman" w:hAnsi="Times New Roman"/>
          <w:sz w:val="28"/>
          <w:szCs w:val="28"/>
        </w:rPr>
        <w:t xml:space="preserve">нной или муниципальной услуги; </w:t>
      </w:r>
    </w:p>
    <w:p w:rsidR="00805DB5" w:rsidRDefault="007E374D" w:rsidP="00F92C26">
      <w:pPr>
        <w:spacing w:line="360" w:lineRule="auto"/>
        <w:ind w:firstLine="567"/>
        <w:jc w:val="both"/>
        <w:rPr>
          <w:rFonts w:ascii="Times New Roman" w:hAnsi="Times New Roman"/>
          <w:sz w:val="28"/>
          <w:szCs w:val="28"/>
        </w:rPr>
      </w:pPr>
      <w:proofErr w:type="gramStart"/>
      <w:r w:rsidRPr="007E374D">
        <w:rPr>
          <w:rFonts w:ascii="Times New Roman" w:hAnsi="Times New Roman"/>
          <w:sz w:val="28"/>
          <w:szCs w:val="28"/>
        </w:rPr>
        <w:t>г)</w:t>
      </w:r>
      <w:r>
        <w:rPr>
          <w:rFonts w:ascii="Times New Roman" w:hAnsi="Times New Roman"/>
          <w:sz w:val="28"/>
          <w:szCs w:val="28"/>
        </w:rPr>
        <w:t xml:space="preserve"> </w:t>
      </w:r>
      <w:r w:rsidRPr="007E374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hAnsi="Times New Roman"/>
          <w:sz w:val="28"/>
          <w:szCs w:val="28"/>
        </w:rPr>
        <w:t xml:space="preserve"> от 27.07.</w:t>
      </w:r>
      <w:r w:rsidR="002E20BF">
        <w:rPr>
          <w:rFonts w:ascii="Times New Roman" w:hAnsi="Times New Roman"/>
          <w:sz w:val="28"/>
          <w:szCs w:val="28"/>
        </w:rPr>
        <w:t xml:space="preserve">2010 </w:t>
      </w:r>
      <w:r>
        <w:rPr>
          <w:rFonts w:ascii="Times New Roman" w:hAnsi="Times New Roman"/>
          <w:sz w:val="28"/>
          <w:szCs w:val="28"/>
        </w:rPr>
        <w:t>№ 210-Ф</w:t>
      </w:r>
      <w:r w:rsidR="00805DB5">
        <w:rPr>
          <w:rFonts w:ascii="Times New Roman" w:hAnsi="Times New Roman"/>
          <w:sz w:val="28"/>
          <w:szCs w:val="28"/>
        </w:rPr>
        <w:t>З</w:t>
      </w:r>
      <w:r w:rsidRPr="007E374D">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w:t>
      </w:r>
      <w:r w:rsidRPr="007E374D">
        <w:rPr>
          <w:rFonts w:ascii="Times New Roman" w:hAnsi="Times New Roman"/>
          <w:sz w:val="28"/>
          <w:szCs w:val="28"/>
        </w:rPr>
        <w:lastRenderedPageBreak/>
        <w:t>муниципальной услуги, либо в предоставлении государственной или муниципальной</w:t>
      </w:r>
      <w:proofErr w:type="gramEnd"/>
      <w:r w:rsidRPr="007E374D">
        <w:rPr>
          <w:rFonts w:ascii="Times New Roman" w:hAnsi="Times New Roman"/>
          <w:sz w:val="28"/>
          <w:szCs w:val="28"/>
        </w:rPr>
        <w:t xml:space="preserve"> </w:t>
      </w:r>
      <w:proofErr w:type="gramStart"/>
      <w:r w:rsidRPr="007E374D">
        <w:rPr>
          <w:rFonts w:ascii="Times New Roman" w:hAnsi="Times New Roman"/>
          <w:sz w:val="28"/>
          <w:szCs w:val="28"/>
        </w:rPr>
        <w:t>услуги, о чем в письменном виде за подписью руково</w:t>
      </w:r>
      <w:r w:rsidR="002E20BF">
        <w:rPr>
          <w:rFonts w:ascii="Times New Roman" w:hAnsi="Times New Roman"/>
          <w:sz w:val="28"/>
          <w:szCs w:val="28"/>
        </w:rPr>
        <w:t xml:space="preserve">дителя органа, предоставляющего </w:t>
      </w:r>
      <w:r w:rsidRPr="007E374D">
        <w:rPr>
          <w:rFonts w:ascii="Times New Roman" w:hAnsi="Times New Roman"/>
          <w:sz w:val="28"/>
          <w:szCs w:val="28"/>
        </w:rPr>
        <w:t>государственную услугу, или органа,</w:t>
      </w:r>
      <w:r w:rsidR="00F92C26">
        <w:rPr>
          <w:rFonts w:ascii="Times New Roman" w:hAnsi="Times New Roman"/>
          <w:sz w:val="28"/>
          <w:szCs w:val="28"/>
        </w:rPr>
        <w:t xml:space="preserve"> </w:t>
      </w:r>
      <w:r w:rsidRPr="007E374D">
        <w:rPr>
          <w:rFonts w:ascii="Times New Roman" w:hAnsi="Times New Roman"/>
          <w:sz w:val="28"/>
          <w:szCs w:val="28"/>
        </w:rPr>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805DB5">
        <w:rPr>
          <w:rFonts w:ascii="Times New Roman" w:hAnsi="Times New Roman"/>
          <w:sz w:val="28"/>
          <w:szCs w:val="28"/>
        </w:rPr>
        <w:t xml:space="preserve"> </w:t>
      </w:r>
      <w:r w:rsidRPr="007E374D">
        <w:rPr>
          <w:rFonts w:ascii="Times New Roman" w:hAnsi="Times New Roman"/>
          <w:sz w:val="28"/>
          <w:szCs w:val="28"/>
        </w:rPr>
        <w:t>Федерального закона</w:t>
      </w:r>
      <w:r w:rsidR="00805DB5">
        <w:rPr>
          <w:rFonts w:ascii="Times New Roman" w:hAnsi="Times New Roman"/>
          <w:sz w:val="28"/>
          <w:szCs w:val="28"/>
        </w:rPr>
        <w:t xml:space="preserve"> </w:t>
      </w:r>
      <w:r w:rsidR="002E20BF">
        <w:rPr>
          <w:rFonts w:ascii="Times New Roman" w:hAnsi="Times New Roman"/>
          <w:sz w:val="28"/>
          <w:szCs w:val="28"/>
        </w:rPr>
        <w:t xml:space="preserve">от 27.07.2010 </w:t>
      </w:r>
      <w:r w:rsidR="00805DB5" w:rsidRPr="00805DB5">
        <w:rPr>
          <w:rFonts w:ascii="Times New Roman" w:hAnsi="Times New Roman"/>
          <w:sz w:val="28"/>
          <w:szCs w:val="28"/>
        </w:rPr>
        <w:t>№ 210-ФЗ</w:t>
      </w:r>
      <w:r w:rsidRPr="007E374D">
        <w:rPr>
          <w:rFonts w:ascii="Times New Roman" w:hAnsi="Times New Roman"/>
          <w:sz w:val="28"/>
          <w:szCs w:val="28"/>
        </w:rPr>
        <w:t>, уведомляется заявитель, а также приносятся извинения за доставленные неудобства.</w:t>
      </w:r>
      <w:r w:rsidR="002E20BF">
        <w:rPr>
          <w:rFonts w:ascii="Times New Roman" w:hAnsi="Times New Roman"/>
          <w:sz w:val="28"/>
          <w:szCs w:val="28"/>
        </w:rPr>
        <w:t>».</w:t>
      </w:r>
      <w:r w:rsidRPr="007E374D">
        <w:rPr>
          <w:rFonts w:ascii="Times New Roman" w:hAnsi="Times New Roman"/>
          <w:sz w:val="28"/>
          <w:szCs w:val="28"/>
        </w:rPr>
        <w:t xml:space="preserve"> </w:t>
      </w:r>
      <w:proofErr w:type="gramEnd"/>
    </w:p>
    <w:p w:rsidR="00FA705A"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t xml:space="preserve">1.2.  В </w:t>
      </w:r>
      <w:r w:rsidR="002E20BF">
        <w:rPr>
          <w:rFonts w:ascii="Times New Roman" w:hAnsi="Times New Roman"/>
          <w:sz w:val="28"/>
          <w:szCs w:val="28"/>
        </w:rPr>
        <w:t xml:space="preserve"> подпункте 3 </w:t>
      </w:r>
      <w:r>
        <w:rPr>
          <w:rFonts w:ascii="Times New Roman" w:hAnsi="Times New Roman"/>
          <w:sz w:val="28"/>
          <w:szCs w:val="28"/>
        </w:rPr>
        <w:t>пункт</w:t>
      </w:r>
      <w:r w:rsidR="002E20BF">
        <w:rPr>
          <w:rFonts w:ascii="Times New Roman" w:hAnsi="Times New Roman"/>
          <w:sz w:val="28"/>
          <w:szCs w:val="28"/>
        </w:rPr>
        <w:t>а</w:t>
      </w:r>
      <w:r>
        <w:rPr>
          <w:rFonts w:ascii="Times New Roman" w:hAnsi="Times New Roman"/>
          <w:sz w:val="28"/>
          <w:szCs w:val="28"/>
        </w:rPr>
        <w:t xml:space="preserve"> </w:t>
      </w:r>
      <w:r w:rsidR="002E20BF">
        <w:rPr>
          <w:rFonts w:ascii="Times New Roman" w:hAnsi="Times New Roman"/>
          <w:sz w:val="28"/>
          <w:szCs w:val="28"/>
        </w:rPr>
        <w:t xml:space="preserve">5.1 </w:t>
      </w:r>
      <w:r>
        <w:rPr>
          <w:rFonts w:ascii="Times New Roman" w:hAnsi="Times New Roman"/>
          <w:sz w:val="28"/>
          <w:szCs w:val="28"/>
        </w:rPr>
        <w:t xml:space="preserve"> слово «</w:t>
      </w:r>
      <w:r w:rsidRPr="00FA705A">
        <w:rPr>
          <w:rFonts w:ascii="Times New Roman" w:hAnsi="Times New Roman"/>
          <w:sz w:val="28"/>
          <w:szCs w:val="28"/>
        </w:rPr>
        <w:t>не предусмотренных</w:t>
      </w:r>
      <w:r>
        <w:rPr>
          <w:rFonts w:ascii="Times New Roman" w:hAnsi="Times New Roman"/>
          <w:sz w:val="28"/>
          <w:szCs w:val="28"/>
        </w:rPr>
        <w:t xml:space="preserve">» заменить </w:t>
      </w:r>
      <w:r w:rsidRPr="00FA705A">
        <w:rPr>
          <w:rFonts w:ascii="Times New Roman" w:hAnsi="Times New Roman"/>
          <w:sz w:val="28"/>
          <w:szCs w:val="28"/>
        </w:rPr>
        <w:t>словами "документов или информации либо осуществления действий, представление или осуществление которых не предусмотрено";</w:t>
      </w:r>
    </w:p>
    <w:p w:rsidR="00805DB5" w:rsidRPr="00805DB5" w:rsidRDefault="00805DB5" w:rsidP="002E20BF">
      <w:pPr>
        <w:spacing w:line="360" w:lineRule="auto"/>
        <w:ind w:firstLine="567"/>
        <w:jc w:val="both"/>
        <w:rPr>
          <w:rFonts w:ascii="Times New Roman" w:hAnsi="Times New Roman"/>
          <w:sz w:val="28"/>
          <w:szCs w:val="28"/>
        </w:rPr>
      </w:pPr>
      <w:r>
        <w:rPr>
          <w:rFonts w:ascii="Times New Roman" w:hAnsi="Times New Roman"/>
          <w:sz w:val="28"/>
          <w:szCs w:val="28"/>
        </w:rPr>
        <w:t>1.</w:t>
      </w:r>
      <w:r w:rsidR="002E20BF">
        <w:rPr>
          <w:rFonts w:ascii="Times New Roman" w:hAnsi="Times New Roman"/>
          <w:sz w:val="28"/>
          <w:szCs w:val="28"/>
        </w:rPr>
        <w:t>3</w:t>
      </w:r>
      <w:r>
        <w:rPr>
          <w:rFonts w:ascii="Times New Roman" w:hAnsi="Times New Roman"/>
          <w:sz w:val="28"/>
          <w:szCs w:val="28"/>
        </w:rPr>
        <w:t xml:space="preserve">.   Пункт </w:t>
      </w:r>
      <w:r w:rsidR="002E20BF">
        <w:rPr>
          <w:rFonts w:ascii="Times New Roman" w:hAnsi="Times New Roman"/>
          <w:sz w:val="28"/>
          <w:szCs w:val="28"/>
        </w:rPr>
        <w:t xml:space="preserve">5.1 </w:t>
      </w:r>
      <w:r w:rsidRPr="00805DB5">
        <w:rPr>
          <w:rFonts w:ascii="Times New Roman" w:hAnsi="Times New Roman"/>
          <w:sz w:val="28"/>
          <w:szCs w:val="28"/>
        </w:rPr>
        <w:t xml:space="preserve"> дополнить </w:t>
      </w:r>
      <w:r>
        <w:rPr>
          <w:rFonts w:ascii="Times New Roman" w:hAnsi="Times New Roman"/>
          <w:sz w:val="28"/>
          <w:szCs w:val="28"/>
        </w:rPr>
        <w:t xml:space="preserve"> под</w:t>
      </w:r>
      <w:r w:rsidRPr="00805DB5">
        <w:rPr>
          <w:rFonts w:ascii="Times New Roman" w:hAnsi="Times New Roman"/>
          <w:sz w:val="28"/>
          <w:szCs w:val="28"/>
        </w:rPr>
        <w:t>пунктом 10 следующего содержания:</w:t>
      </w:r>
    </w:p>
    <w:p w:rsidR="007E374D" w:rsidRPr="00805DB5" w:rsidRDefault="00805DB5" w:rsidP="002E20BF">
      <w:pPr>
        <w:spacing w:line="360" w:lineRule="auto"/>
        <w:ind w:firstLine="567"/>
        <w:jc w:val="both"/>
        <w:rPr>
          <w:rFonts w:ascii="Times New Roman" w:hAnsi="Times New Roman"/>
          <w:sz w:val="28"/>
          <w:szCs w:val="28"/>
        </w:rPr>
      </w:pPr>
      <w:proofErr w:type="gramStart"/>
      <w:r w:rsidRPr="00805DB5">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805DB5">
        <w:rPr>
          <w:rFonts w:ascii="Times New Roman" w:hAnsi="Times New Roman"/>
          <w:sz w:val="28"/>
          <w:szCs w:val="28"/>
        </w:rPr>
        <w:t xml:space="preserve"> </w:t>
      </w:r>
      <w:r>
        <w:rPr>
          <w:rFonts w:ascii="Times New Roman" w:hAnsi="Times New Roman"/>
          <w:sz w:val="28"/>
          <w:szCs w:val="28"/>
        </w:rPr>
        <w:t xml:space="preserve">                               </w:t>
      </w:r>
      <w:proofErr w:type="gramStart"/>
      <w:r w:rsidRPr="00805DB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5DB5" w:rsidRPr="00805DB5"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lastRenderedPageBreak/>
        <w:t>1.</w:t>
      </w:r>
      <w:r w:rsidR="002E20BF">
        <w:rPr>
          <w:rFonts w:ascii="Times New Roman" w:hAnsi="Times New Roman"/>
          <w:sz w:val="28"/>
          <w:szCs w:val="28"/>
        </w:rPr>
        <w:t>4</w:t>
      </w:r>
      <w:r>
        <w:rPr>
          <w:rFonts w:ascii="Times New Roman" w:hAnsi="Times New Roman"/>
          <w:sz w:val="28"/>
          <w:szCs w:val="28"/>
        </w:rPr>
        <w:t>. Пункт</w:t>
      </w:r>
      <w:r w:rsidR="00F92C26">
        <w:rPr>
          <w:rFonts w:ascii="Times New Roman" w:hAnsi="Times New Roman"/>
          <w:sz w:val="28"/>
          <w:szCs w:val="28"/>
        </w:rPr>
        <w:t xml:space="preserve"> 5.5 </w:t>
      </w:r>
      <w:r w:rsidR="00805DB5" w:rsidRPr="00805DB5">
        <w:rPr>
          <w:rFonts w:ascii="Times New Roman" w:hAnsi="Times New Roman"/>
          <w:sz w:val="28"/>
          <w:szCs w:val="28"/>
        </w:rPr>
        <w:t xml:space="preserve">дополнить </w:t>
      </w:r>
      <w:r w:rsidR="002E20BF">
        <w:rPr>
          <w:rFonts w:ascii="Times New Roman" w:hAnsi="Times New Roman"/>
          <w:sz w:val="28"/>
          <w:szCs w:val="28"/>
        </w:rPr>
        <w:t>подпунктами</w:t>
      </w:r>
      <w:r w:rsidR="00805DB5" w:rsidRPr="00805DB5">
        <w:rPr>
          <w:rFonts w:ascii="Times New Roman" w:hAnsi="Times New Roman"/>
          <w:sz w:val="28"/>
          <w:szCs w:val="28"/>
        </w:rPr>
        <w:t xml:space="preserve"> </w:t>
      </w:r>
      <w:r>
        <w:rPr>
          <w:rFonts w:ascii="Times New Roman" w:hAnsi="Times New Roman"/>
          <w:sz w:val="28"/>
          <w:szCs w:val="28"/>
        </w:rPr>
        <w:t>5.5.</w:t>
      </w:r>
      <w:r w:rsidR="00F92C26">
        <w:rPr>
          <w:rFonts w:ascii="Times New Roman" w:hAnsi="Times New Roman"/>
          <w:sz w:val="28"/>
          <w:szCs w:val="28"/>
        </w:rPr>
        <w:t xml:space="preserve">1 </w:t>
      </w:r>
      <w:r w:rsidR="00805DB5" w:rsidRPr="00805DB5">
        <w:rPr>
          <w:rFonts w:ascii="Times New Roman" w:hAnsi="Times New Roman"/>
          <w:sz w:val="28"/>
          <w:szCs w:val="28"/>
        </w:rPr>
        <w:t xml:space="preserve">и </w:t>
      </w:r>
      <w:r>
        <w:rPr>
          <w:rFonts w:ascii="Times New Roman" w:hAnsi="Times New Roman"/>
          <w:sz w:val="28"/>
          <w:szCs w:val="28"/>
        </w:rPr>
        <w:t>5.5</w:t>
      </w:r>
      <w:r w:rsidR="00805DB5" w:rsidRPr="00805DB5">
        <w:rPr>
          <w:rFonts w:ascii="Times New Roman" w:hAnsi="Times New Roman"/>
          <w:sz w:val="28"/>
          <w:szCs w:val="28"/>
        </w:rPr>
        <w:t>.2 следующего содержания:</w:t>
      </w:r>
    </w:p>
    <w:p w:rsidR="00805DB5"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t>"5.5.1</w:t>
      </w:r>
      <w:r w:rsidR="00805DB5" w:rsidRPr="00805DB5">
        <w:rPr>
          <w:rFonts w:ascii="Times New Roman" w:hAnsi="Times New Roman"/>
          <w:sz w:val="28"/>
          <w:szCs w:val="28"/>
        </w:rPr>
        <w:t xml:space="preserve">. </w:t>
      </w:r>
      <w:proofErr w:type="gramStart"/>
      <w:r w:rsidR="00805DB5" w:rsidRPr="00805DB5">
        <w:rPr>
          <w:rFonts w:ascii="Times New Roman" w:hAnsi="Times New Roman"/>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sz w:val="28"/>
          <w:szCs w:val="28"/>
        </w:rPr>
        <w:t xml:space="preserve"> </w:t>
      </w:r>
      <w:r w:rsidR="00805DB5" w:rsidRPr="00805DB5">
        <w:rPr>
          <w:rFonts w:ascii="Times New Roman" w:hAnsi="Times New Roman"/>
          <w:sz w:val="28"/>
          <w:szCs w:val="28"/>
        </w:rPr>
        <w:t>Федерального закона</w:t>
      </w:r>
      <w:r>
        <w:rPr>
          <w:rFonts w:ascii="Times New Roman" w:hAnsi="Times New Roman"/>
          <w:sz w:val="28"/>
          <w:szCs w:val="28"/>
        </w:rPr>
        <w:t xml:space="preserve"> от 27.07.2010 № 210-ФЗ</w:t>
      </w:r>
      <w:r w:rsidR="00805DB5" w:rsidRPr="00805DB5">
        <w:rPr>
          <w:rFonts w:ascii="Times New Roman" w:hAnsi="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00805DB5" w:rsidRPr="00805DB5">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705A"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t>5.1.2</w:t>
      </w:r>
      <w:r w:rsidRPr="00FA705A">
        <w:rPr>
          <w:rFonts w:ascii="Times New Roman" w:hAnsi="Times New Roman"/>
          <w:sz w:val="28"/>
          <w:szCs w:val="28"/>
        </w:rPr>
        <w:t xml:space="preserve">. В случае признания </w:t>
      </w:r>
      <w:proofErr w:type="gramStart"/>
      <w:r w:rsidRPr="00FA705A">
        <w:rPr>
          <w:rFonts w:ascii="Times New Roman" w:hAnsi="Times New Roman"/>
          <w:sz w:val="28"/>
          <w:szCs w:val="28"/>
        </w:rPr>
        <w:t>жалобы</w:t>
      </w:r>
      <w:proofErr w:type="gramEnd"/>
      <w:r w:rsidRPr="00FA705A">
        <w:rPr>
          <w:rFonts w:ascii="Times New Roman" w:hAnsi="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w:t>
      </w:r>
      <w:r w:rsidR="00F92C26">
        <w:rPr>
          <w:rFonts w:ascii="Times New Roman" w:hAnsi="Times New Roman"/>
          <w:sz w:val="28"/>
          <w:szCs w:val="28"/>
        </w:rPr>
        <w:t>обжалования принятого решения.".</w:t>
      </w:r>
    </w:p>
    <w:p w:rsidR="00E613E2" w:rsidRPr="007864C7" w:rsidRDefault="007864C7" w:rsidP="002E20BF">
      <w:pPr>
        <w:spacing w:line="360" w:lineRule="auto"/>
        <w:ind w:firstLine="567"/>
        <w:jc w:val="both"/>
        <w:rPr>
          <w:rFonts w:ascii="Times New Roman" w:hAnsi="Times New Roman"/>
          <w:sz w:val="28"/>
          <w:szCs w:val="28"/>
        </w:rPr>
      </w:pPr>
      <w:r>
        <w:rPr>
          <w:rFonts w:ascii="Times New Roman" w:hAnsi="Times New Roman"/>
          <w:sz w:val="28"/>
          <w:szCs w:val="28"/>
        </w:rPr>
        <w:t>2</w:t>
      </w:r>
      <w:r w:rsidR="002E20BF">
        <w:rPr>
          <w:rFonts w:ascii="Times New Roman" w:hAnsi="Times New Roman"/>
          <w:sz w:val="28"/>
          <w:szCs w:val="28"/>
        </w:rPr>
        <w:t xml:space="preserve">. </w:t>
      </w:r>
      <w:r w:rsidR="00E613E2" w:rsidRPr="007864C7">
        <w:rPr>
          <w:rFonts w:ascii="Times New Roman" w:hAnsi="Times New Roman"/>
          <w:sz w:val="28"/>
          <w:szCs w:val="28"/>
        </w:rPr>
        <w:t>Опубликовать настоящее постановление в газете «Вести сельского по</w:t>
      </w:r>
      <w:r>
        <w:rPr>
          <w:rFonts w:ascii="Times New Roman" w:hAnsi="Times New Roman"/>
          <w:sz w:val="28"/>
          <w:szCs w:val="28"/>
        </w:rPr>
        <w:t xml:space="preserve">селения Дубовый Умёт», а также </w:t>
      </w:r>
      <w:r w:rsidR="00E613E2" w:rsidRPr="007864C7">
        <w:rPr>
          <w:rFonts w:ascii="Times New Roman" w:hAnsi="Times New Roman"/>
          <w:sz w:val="28"/>
          <w:szCs w:val="28"/>
        </w:rPr>
        <w:t xml:space="preserve">разместить в сети  Интернет на официальном сайте. </w:t>
      </w:r>
    </w:p>
    <w:p w:rsidR="00E613E2" w:rsidRPr="007864C7" w:rsidRDefault="007864C7" w:rsidP="002E20BF">
      <w:pPr>
        <w:spacing w:line="360" w:lineRule="auto"/>
        <w:ind w:firstLine="567"/>
        <w:jc w:val="both"/>
        <w:rPr>
          <w:rFonts w:ascii="Times New Roman" w:hAnsi="Times New Roman"/>
          <w:sz w:val="28"/>
          <w:szCs w:val="28"/>
        </w:rPr>
      </w:pPr>
      <w:r>
        <w:rPr>
          <w:rFonts w:ascii="Times New Roman" w:hAnsi="Times New Roman"/>
          <w:sz w:val="28"/>
          <w:szCs w:val="28"/>
        </w:rPr>
        <w:t>3</w:t>
      </w:r>
      <w:r w:rsidR="00E613E2" w:rsidRPr="007864C7">
        <w:rPr>
          <w:rFonts w:ascii="Times New Roman" w:hAnsi="Times New Roman"/>
          <w:sz w:val="28"/>
          <w:szCs w:val="28"/>
        </w:rPr>
        <w:t xml:space="preserve">. </w:t>
      </w:r>
      <w:r w:rsidR="002E20BF">
        <w:rPr>
          <w:rFonts w:ascii="Times New Roman" w:hAnsi="Times New Roman"/>
          <w:sz w:val="28"/>
          <w:szCs w:val="28"/>
        </w:rPr>
        <w:t xml:space="preserve"> </w:t>
      </w:r>
      <w:r w:rsidR="00E613E2" w:rsidRPr="007864C7">
        <w:rPr>
          <w:rFonts w:ascii="Times New Roman" w:hAnsi="Times New Roman"/>
          <w:sz w:val="28"/>
          <w:szCs w:val="28"/>
        </w:rPr>
        <w:t>Постановление вступает в силу после его официального обнародования.</w:t>
      </w:r>
    </w:p>
    <w:p w:rsidR="00E613E2" w:rsidRPr="007864C7" w:rsidRDefault="00E613E2" w:rsidP="002E20BF">
      <w:pPr>
        <w:spacing w:line="360" w:lineRule="auto"/>
        <w:ind w:firstLine="567"/>
        <w:jc w:val="both"/>
        <w:rPr>
          <w:rFonts w:ascii="Times New Roman" w:hAnsi="Times New Roman"/>
          <w:sz w:val="28"/>
          <w:szCs w:val="28"/>
        </w:rPr>
      </w:pPr>
    </w:p>
    <w:p w:rsidR="0013786C" w:rsidRPr="007864C7" w:rsidRDefault="00E613E2" w:rsidP="00F92C26">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00C66425" w:rsidRPr="007864C7">
        <w:rPr>
          <w:rFonts w:ascii="Times New Roman" w:hAnsi="Times New Roman"/>
          <w:sz w:val="28"/>
          <w:szCs w:val="28"/>
        </w:rPr>
        <w:tab/>
      </w:r>
    </w:p>
    <w:p w:rsidR="00F92C26" w:rsidRDefault="00E613E2" w:rsidP="007864C7">
      <w:pPr>
        <w:jc w:val="both"/>
        <w:rPr>
          <w:rFonts w:ascii="Times New Roman" w:hAnsi="Times New Roman"/>
          <w:sz w:val="28"/>
          <w:szCs w:val="28"/>
        </w:rPr>
      </w:pPr>
      <w:r w:rsidRPr="007864C7">
        <w:rPr>
          <w:rFonts w:ascii="Times New Roman" w:hAnsi="Times New Roman"/>
          <w:sz w:val="28"/>
          <w:szCs w:val="28"/>
        </w:rPr>
        <w:t>Глава сельского поселения Дубовый  Умёт</w:t>
      </w:r>
      <w:r w:rsidRPr="007864C7">
        <w:rPr>
          <w:rFonts w:ascii="Times New Roman" w:hAnsi="Times New Roman"/>
          <w:sz w:val="28"/>
          <w:szCs w:val="28"/>
        </w:rPr>
        <w:tab/>
      </w:r>
      <w:r w:rsidRPr="007864C7">
        <w:rPr>
          <w:rFonts w:ascii="Times New Roman" w:hAnsi="Times New Roman"/>
          <w:sz w:val="28"/>
          <w:szCs w:val="28"/>
        </w:rPr>
        <w:tab/>
      </w:r>
      <w:r w:rsidRPr="007864C7">
        <w:rPr>
          <w:rFonts w:ascii="Times New Roman" w:hAnsi="Times New Roman"/>
          <w:sz w:val="28"/>
          <w:szCs w:val="28"/>
        </w:rPr>
        <w:tab/>
      </w:r>
      <w:r w:rsidR="00971AF4" w:rsidRPr="007864C7">
        <w:rPr>
          <w:rFonts w:ascii="Times New Roman" w:hAnsi="Times New Roman"/>
          <w:sz w:val="28"/>
          <w:szCs w:val="28"/>
        </w:rPr>
        <w:t xml:space="preserve">     </w:t>
      </w:r>
      <w:r w:rsidR="00F92C26">
        <w:rPr>
          <w:rFonts w:ascii="Times New Roman" w:hAnsi="Times New Roman"/>
          <w:sz w:val="28"/>
          <w:szCs w:val="28"/>
        </w:rPr>
        <w:t xml:space="preserve">  </w:t>
      </w:r>
      <w:r w:rsidR="00971AF4" w:rsidRPr="007864C7">
        <w:rPr>
          <w:rFonts w:ascii="Times New Roman" w:hAnsi="Times New Roman"/>
          <w:sz w:val="28"/>
          <w:szCs w:val="28"/>
        </w:rPr>
        <w:t xml:space="preserve"> </w:t>
      </w:r>
      <w:r w:rsidRPr="007864C7">
        <w:rPr>
          <w:rFonts w:ascii="Times New Roman" w:hAnsi="Times New Roman"/>
          <w:sz w:val="28"/>
          <w:szCs w:val="28"/>
        </w:rPr>
        <w:t xml:space="preserve">В. Н. Парамзин   </w:t>
      </w:r>
    </w:p>
    <w:p w:rsidR="00F92C26" w:rsidRDefault="00F92C26" w:rsidP="007864C7">
      <w:pPr>
        <w:jc w:val="both"/>
        <w:rPr>
          <w:rFonts w:ascii="Times New Roman" w:hAnsi="Times New Roman"/>
          <w:sz w:val="28"/>
          <w:szCs w:val="28"/>
        </w:rPr>
      </w:pPr>
    </w:p>
    <w:p w:rsidR="00F92C26" w:rsidRDefault="00F92C26" w:rsidP="007864C7">
      <w:pPr>
        <w:jc w:val="both"/>
        <w:rPr>
          <w:rFonts w:ascii="Times New Roman" w:hAnsi="Times New Roman"/>
          <w:sz w:val="28"/>
          <w:szCs w:val="28"/>
        </w:rPr>
      </w:pPr>
    </w:p>
    <w:p w:rsidR="00F92C26" w:rsidRDefault="00F92C26" w:rsidP="007864C7">
      <w:pPr>
        <w:jc w:val="both"/>
        <w:rPr>
          <w:rFonts w:ascii="Times New Roman" w:hAnsi="Times New Roman"/>
          <w:sz w:val="28"/>
          <w:szCs w:val="28"/>
        </w:rPr>
      </w:pPr>
    </w:p>
    <w:p w:rsidR="00F92C26" w:rsidRDefault="00F92C26" w:rsidP="007864C7">
      <w:pPr>
        <w:jc w:val="both"/>
        <w:rPr>
          <w:rFonts w:ascii="Times New Roman" w:hAnsi="Times New Roman"/>
          <w:sz w:val="28"/>
          <w:szCs w:val="28"/>
        </w:rPr>
      </w:pPr>
    </w:p>
    <w:p w:rsidR="00E613E2" w:rsidRPr="007864C7" w:rsidRDefault="00F92C26" w:rsidP="007864C7">
      <w:pPr>
        <w:jc w:val="both"/>
        <w:rPr>
          <w:rFonts w:ascii="Times New Roman" w:hAnsi="Times New Roman"/>
          <w:sz w:val="28"/>
          <w:szCs w:val="28"/>
        </w:rPr>
      </w:pPr>
      <w:proofErr w:type="spellStart"/>
      <w:r>
        <w:rPr>
          <w:rFonts w:ascii="Times New Roman" w:hAnsi="Times New Roman"/>
          <w:sz w:val="28"/>
          <w:szCs w:val="28"/>
        </w:rPr>
        <w:t>Андрясян</w:t>
      </w:r>
      <w:proofErr w:type="spellEnd"/>
      <w:r>
        <w:rPr>
          <w:rFonts w:ascii="Times New Roman" w:hAnsi="Times New Roman"/>
          <w:sz w:val="28"/>
          <w:szCs w:val="28"/>
        </w:rPr>
        <w:t xml:space="preserve"> 9987234</w:t>
      </w:r>
      <w:r w:rsidR="00E613E2" w:rsidRPr="007864C7">
        <w:rPr>
          <w:rFonts w:ascii="Times New Roman" w:hAnsi="Times New Roman"/>
          <w:sz w:val="28"/>
          <w:szCs w:val="28"/>
        </w:rPr>
        <w:t xml:space="preserve">                                  </w:t>
      </w:r>
    </w:p>
    <w:sectPr w:rsidR="00E613E2" w:rsidRPr="007864C7" w:rsidSect="00C002FD">
      <w:headerReference w:type="even" r:id="rId8"/>
      <w:headerReference w:type="default" r:id="rId9"/>
      <w:footerReference w:type="even" r:id="rId10"/>
      <w:footerReference w:type="default" r:id="rId11"/>
      <w:pgSz w:w="11906" w:h="16838"/>
      <w:pgMar w:top="1134" w:right="850"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6F" w:rsidRDefault="00764F6F" w:rsidP="0089232C">
      <w:r>
        <w:separator/>
      </w:r>
    </w:p>
  </w:endnote>
  <w:endnote w:type="continuationSeparator" w:id="0">
    <w:p w:rsidR="00764F6F" w:rsidRDefault="00764F6F" w:rsidP="0089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967B8" w:rsidRDefault="002967B8" w:rsidP="00654A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6F" w:rsidRDefault="00764F6F" w:rsidP="0089232C">
      <w:r>
        <w:separator/>
      </w:r>
    </w:p>
  </w:footnote>
  <w:footnote w:type="continuationSeparator" w:id="0">
    <w:p w:rsidR="00764F6F" w:rsidRDefault="00764F6F" w:rsidP="0089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967B8" w:rsidRDefault="002967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6723">
      <w:rPr>
        <w:rStyle w:val="a8"/>
        <w:noProof/>
      </w:rPr>
      <w:t>4</w:t>
    </w:r>
    <w:r>
      <w:rPr>
        <w:rStyle w:val="a8"/>
      </w:rPr>
      <w:fldChar w:fldCharType="end"/>
    </w:r>
  </w:p>
  <w:p w:rsidR="002967B8" w:rsidRDefault="002967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
    <w:lvl w:ilvl="0">
      <w:start w:val="1"/>
      <w:numFmt w:val="bullet"/>
      <w:lvlText w:val=""/>
      <w:lvlJc w:val="left"/>
      <w:pPr>
        <w:ind w:left="1069" w:hanging="360"/>
      </w:pPr>
      <w:rPr>
        <w:rFonts w:ascii="Symbol" w:hAnsi="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1CE7955"/>
    <w:multiLevelType w:val="hybridMultilevel"/>
    <w:tmpl w:val="1EAE7FBA"/>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04F14AE1"/>
    <w:multiLevelType w:val="hybridMultilevel"/>
    <w:tmpl w:val="C4E2CE00"/>
    <w:lvl w:ilvl="0" w:tplc="1C24F15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5AE1FAE"/>
    <w:multiLevelType w:val="hybridMultilevel"/>
    <w:tmpl w:val="35CC3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766316"/>
    <w:multiLevelType w:val="multilevel"/>
    <w:tmpl w:val="37981FF8"/>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6">
    <w:nsid w:val="10CE55E0"/>
    <w:multiLevelType w:val="hybridMultilevel"/>
    <w:tmpl w:val="749C026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0A639F"/>
    <w:multiLevelType w:val="hybridMultilevel"/>
    <w:tmpl w:val="4B9ABC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E21451"/>
    <w:multiLevelType w:val="hybridMultilevel"/>
    <w:tmpl w:val="36D84CD0"/>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3DB7E6C"/>
    <w:multiLevelType w:val="hybridMultilevel"/>
    <w:tmpl w:val="B4025ADA"/>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3E571DE"/>
    <w:multiLevelType w:val="multilevel"/>
    <w:tmpl w:val="684825E0"/>
    <w:lvl w:ilvl="0">
      <w:start w:val="5"/>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4C911D2"/>
    <w:multiLevelType w:val="hybridMultilevel"/>
    <w:tmpl w:val="A4468EDC"/>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7070F"/>
    <w:multiLevelType w:val="multilevel"/>
    <w:tmpl w:val="E160CCA2"/>
    <w:lvl w:ilvl="0">
      <w:start w:val="3"/>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EFB340F"/>
    <w:multiLevelType w:val="hybridMultilevel"/>
    <w:tmpl w:val="AA6EED44"/>
    <w:lvl w:ilvl="0" w:tplc="B6A09D1E">
      <w:start w:val="1"/>
      <w:numFmt w:val="decimal"/>
      <w:lvlText w:val="2.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11137C1"/>
    <w:multiLevelType w:val="hybridMultilevel"/>
    <w:tmpl w:val="5E4CF6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1B3E39"/>
    <w:multiLevelType w:val="hybridMultilevel"/>
    <w:tmpl w:val="87FC2F72"/>
    <w:lvl w:ilvl="0" w:tplc="C602DAE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3659B9"/>
    <w:multiLevelType w:val="multilevel"/>
    <w:tmpl w:val="4ADA1BAE"/>
    <w:lvl w:ilvl="0">
      <w:start w:val="2"/>
      <w:numFmt w:val="decimal"/>
      <w:lvlText w:val="%1."/>
      <w:lvlJc w:val="left"/>
      <w:pPr>
        <w:ind w:left="600" w:hanging="600"/>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0C40AC2"/>
    <w:multiLevelType w:val="hybridMultilevel"/>
    <w:tmpl w:val="E78A36D0"/>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22F754A"/>
    <w:multiLevelType w:val="multilevel"/>
    <w:tmpl w:val="900EDA1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393764"/>
    <w:multiLevelType w:val="hybridMultilevel"/>
    <w:tmpl w:val="731690B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8851228"/>
    <w:multiLevelType w:val="hybridMultilevel"/>
    <w:tmpl w:val="5B6CAC0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870777"/>
    <w:multiLevelType w:val="multilevel"/>
    <w:tmpl w:val="D354D7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58008D3"/>
    <w:multiLevelType w:val="hybridMultilevel"/>
    <w:tmpl w:val="6394A778"/>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7C352E8"/>
    <w:multiLevelType w:val="hybridMultilevel"/>
    <w:tmpl w:val="7C123C16"/>
    <w:lvl w:ilvl="0" w:tplc="147ADD60">
      <w:start w:val="1"/>
      <w:numFmt w:val="decimal"/>
      <w:lvlText w:val="3.7.%1."/>
      <w:lvlJc w:val="left"/>
      <w:pPr>
        <w:ind w:left="1571" w:hanging="360"/>
      </w:pPr>
      <w:rPr>
        <w:rFonts w:hint="default"/>
      </w:rPr>
    </w:lvl>
    <w:lvl w:ilvl="1" w:tplc="04190019" w:tentative="1">
      <w:start w:val="1"/>
      <w:numFmt w:val="lowerLetter"/>
      <w:lvlText w:val="%2."/>
      <w:lvlJc w:val="left"/>
      <w:pPr>
        <w:ind w:left="2291" w:hanging="360"/>
      </w:pPr>
    </w:lvl>
    <w:lvl w:ilvl="2" w:tplc="B05AFFA6">
      <w:start w:val="1"/>
      <w:numFmt w:val="decimal"/>
      <w:lvlText w:val="3.7.%3."/>
      <w:lvlJc w:val="right"/>
      <w:pPr>
        <w:ind w:left="3011" w:hanging="180"/>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nsid w:val="499A5439"/>
    <w:multiLevelType w:val="hybridMultilevel"/>
    <w:tmpl w:val="8932DE70"/>
    <w:lvl w:ilvl="0" w:tplc="04190011">
      <w:start w:val="1"/>
      <w:numFmt w:val="decimal"/>
      <w:lvlText w:val="%1)"/>
      <w:lvlJc w:val="left"/>
      <w:pPr>
        <w:ind w:left="1980" w:hanging="36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7">
    <w:nsid w:val="4B596BFD"/>
    <w:multiLevelType w:val="hybridMultilevel"/>
    <w:tmpl w:val="1340FD78"/>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700D89"/>
    <w:multiLevelType w:val="hybridMultilevel"/>
    <w:tmpl w:val="E1A06C90"/>
    <w:lvl w:ilvl="0" w:tplc="04190011">
      <w:start w:val="1"/>
      <w:numFmt w:val="decimal"/>
      <w:lvlText w:val="%1)"/>
      <w:lvlJc w:val="left"/>
      <w:pPr>
        <w:ind w:left="1260" w:hanging="360"/>
      </w:pPr>
      <w:rPr>
        <w:rFonts w:cs="Times New Roman" w:hint="default"/>
      </w:rPr>
    </w:lvl>
    <w:lvl w:ilvl="1" w:tplc="04190011">
      <w:start w:val="1"/>
      <w:numFmt w:val="decimal"/>
      <w:lvlText w:val="%2)"/>
      <w:lvlJc w:val="left"/>
      <w:pPr>
        <w:ind w:left="1980" w:hanging="36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4E5E214B"/>
    <w:multiLevelType w:val="multilevel"/>
    <w:tmpl w:val="488A2F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E666EC5"/>
    <w:multiLevelType w:val="hybridMultilevel"/>
    <w:tmpl w:val="9CFE2A5E"/>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E682AB5"/>
    <w:multiLevelType w:val="hybridMultilevel"/>
    <w:tmpl w:val="318C293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DA6F15"/>
    <w:multiLevelType w:val="hybridMultilevel"/>
    <w:tmpl w:val="91224610"/>
    <w:lvl w:ilvl="0" w:tplc="C602DAE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nsid w:val="59F722AF"/>
    <w:multiLevelType w:val="hybridMultilevel"/>
    <w:tmpl w:val="829E69F0"/>
    <w:lvl w:ilvl="0" w:tplc="9432A69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BDE1116"/>
    <w:multiLevelType w:val="hybridMultilevel"/>
    <w:tmpl w:val="3BE897CE"/>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07A2D"/>
    <w:multiLevelType w:val="hybridMultilevel"/>
    <w:tmpl w:val="D85CF8AC"/>
    <w:lvl w:ilvl="0" w:tplc="C602DAE8">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B50B1"/>
    <w:multiLevelType w:val="multilevel"/>
    <w:tmpl w:val="1ED8AC8C"/>
    <w:lvl w:ilvl="0">
      <w:start w:val="1"/>
      <w:numFmt w:val="decimal"/>
      <w:lvlText w:val="%1."/>
      <w:lvlJc w:val="left"/>
      <w:pPr>
        <w:ind w:left="5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F394863"/>
    <w:multiLevelType w:val="hybridMultilevel"/>
    <w:tmpl w:val="92BCD9F8"/>
    <w:lvl w:ilvl="0" w:tplc="C602DAE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FA46580"/>
    <w:multiLevelType w:val="hybridMultilevel"/>
    <w:tmpl w:val="9F8E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0B485A"/>
    <w:multiLevelType w:val="multilevel"/>
    <w:tmpl w:val="F07686A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1">
    <w:nsid w:val="61221D6B"/>
    <w:multiLevelType w:val="hybridMultilevel"/>
    <w:tmpl w:val="B662798A"/>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3017474"/>
    <w:multiLevelType w:val="hybridMultilevel"/>
    <w:tmpl w:val="9E1E7AF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7713780"/>
    <w:multiLevelType w:val="hybridMultilevel"/>
    <w:tmpl w:val="D264DBFE"/>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688B7956"/>
    <w:multiLevelType w:val="hybridMultilevel"/>
    <w:tmpl w:val="A7088554"/>
    <w:lvl w:ilvl="0" w:tplc="EE3290E2">
      <w:start w:val="1"/>
      <w:numFmt w:val="decimal"/>
      <w:lvlText w:val="3.6.%1"/>
      <w:lvlJc w:val="left"/>
      <w:pPr>
        <w:ind w:left="1571" w:hanging="360"/>
      </w:pPr>
      <w:rPr>
        <w:rFonts w:hint="default"/>
      </w:rPr>
    </w:lvl>
    <w:lvl w:ilvl="1" w:tplc="2558F40A">
      <w:start w:val="1"/>
      <w:numFmt w:val="decimal"/>
      <w:lvlText w:val="3.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8B6F4E"/>
    <w:multiLevelType w:val="multilevel"/>
    <w:tmpl w:val="BC4C660C"/>
    <w:lvl w:ilvl="0">
      <w:start w:val="3"/>
      <w:numFmt w:val="decimal"/>
      <w:lvlText w:val="%1."/>
      <w:lvlJc w:val="left"/>
      <w:pPr>
        <w:ind w:left="1668"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AC54BB"/>
    <w:multiLevelType w:val="multilevel"/>
    <w:tmpl w:val="BDB2054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7">
    <w:nsid w:val="7CBC0067"/>
    <w:multiLevelType w:val="hybridMultilevel"/>
    <w:tmpl w:val="15F26E4E"/>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DD64FDA"/>
    <w:multiLevelType w:val="hybridMultilevel"/>
    <w:tmpl w:val="3830EBCA"/>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7"/>
  </w:num>
  <w:num w:numId="2">
    <w:abstractNumId w:val="41"/>
  </w:num>
  <w:num w:numId="3">
    <w:abstractNumId w:val="23"/>
  </w:num>
  <w:num w:numId="4">
    <w:abstractNumId w:val="47"/>
  </w:num>
  <w:num w:numId="5">
    <w:abstractNumId w:val="43"/>
  </w:num>
  <w:num w:numId="6">
    <w:abstractNumId w:val="29"/>
  </w:num>
  <w:num w:numId="7">
    <w:abstractNumId w:val="38"/>
  </w:num>
  <w:num w:numId="8">
    <w:abstractNumId w:val="20"/>
  </w:num>
  <w:num w:numId="9">
    <w:abstractNumId w:val="39"/>
  </w:num>
  <w:num w:numId="10">
    <w:abstractNumId w:val="32"/>
  </w:num>
  <w:num w:numId="11">
    <w:abstractNumId w:val="11"/>
  </w:num>
  <w:num w:numId="12">
    <w:abstractNumId w:val="4"/>
  </w:num>
  <w:num w:numId="13">
    <w:abstractNumId w:val="14"/>
  </w:num>
  <w:num w:numId="14">
    <w:abstractNumId w:val="2"/>
  </w:num>
  <w:num w:numId="15">
    <w:abstractNumId w:val="15"/>
  </w:num>
  <w:num w:numId="16">
    <w:abstractNumId w:val="6"/>
  </w:num>
  <w:num w:numId="17">
    <w:abstractNumId w:val="18"/>
  </w:num>
  <w:num w:numId="18">
    <w:abstractNumId w:val="8"/>
  </w:num>
  <w:num w:numId="19">
    <w:abstractNumId w:val="36"/>
  </w:num>
  <w:num w:numId="20">
    <w:abstractNumId w:val="35"/>
  </w:num>
  <w:num w:numId="21">
    <w:abstractNumId w:val="31"/>
  </w:num>
  <w:num w:numId="22">
    <w:abstractNumId w:val="10"/>
  </w:num>
  <w:num w:numId="23">
    <w:abstractNumId w:val="28"/>
  </w:num>
  <w:num w:numId="24">
    <w:abstractNumId w:val="26"/>
  </w:num>
  <w:num w:numId="25">
    <w:abstractNumId w:val="7"/>
  </w:num>
  <w:num w:numId="26">
    <w:abstractNumId w:val="48"/>
  </w:num>
  <w:num w:numId="27">
    <w:abstractNumId w:val="21"/>
  </w:num>
  <w:num w:numId="28">
    <w:abstractNumId w:val="27"/>
  </w:num>
  <w:num w:numId="29">
    <w:abstractNumId w:val="45"/>
  </w:num>
  <w:num w:numId="30">
    <w:abstractNumId w:val="1"/>
  </w:num>
  <w:num w:numId="31">
    <w:abstractNumId w:val="9"/>
  </w:num>
  <w:num w:numId="32">
    <w:abstractNumId w:val="42"/>
  </w:num>
  <w:num w:numId="33">
    <w:abstractNumId w:val="19"/>
  </w:num>
  <w:num w:numId="34">
    <w:abstractNumId w:val="46"/>
  </w:num>
  <w:num w:numId="35">
    <w:abstractNumId w:val="40"/>
  </w:num>
  <w:num w:numId="36">
    <w:abstractNumId w:val="5"/>
  </w:num>
  <w:num w:numId="37">
    <w:abstractNumId w:val="16"/>
  </w:num>
  <w:num w:numId="38">
    <w:abstractNumId w:val="0"/>
  </w:num>
  <w:num w:numId="39">
    <w:abstractNumId w:val="33"/>
  </w:num>
  <w:num w:numId="40">
    <w:abstractNumId w:val="25"/>
  </w:num>
  <w:num w:numId="41">
    <w:abstractNumId w:val="49"/>
  </w:num>
  <w:num w:numId="42">
    <w:abstractNumId w:val="22"/>
  </w:num>
  <w:num w:numId="43">
    <w:abstractNumId w:val="3"/>
  </w:num>
  <w:num w:numId="44">
    <w:abstractNumId w:val="44"/>
  </w:num>
  <w:num w:numId="45">
    <w:abstractNumId w:val="24"/>
  </w:num>
  <w:num w:numId="46">
    <w:abstractNumId w:val="17"/>
  </w:num>
  <w:num w:numId="47">
    <w:abstractNumId w:val="30"/>
  </w:num>
  <w:num w:numId="48">
    <w:abstractNumId w:val="34"/>
  </w:num>
  <w:num w:numId="49">
    <w:abstractNumId w:val="13"/>
  </w:num>
  <w:num w:numId="5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2C"/>
    <w:rsid w:val="00001042"/>
    <w:rsid w:val="0000438C"/>
    <w:rsid w:val="00004E1E"/>
    <w:rsid w:val="0001056F"/>
    <w:rsid w:val="00014DAB"/>
    <w:rsid w:val="00016DED"/>
    <w:rsid w:val="00017327"/>
    <w:rsid w:val="00020F02"/>
    <w:rsid w:val="0002436C"/>
    <w:rsid w:val="00024C89"/>
    <w:rsid w:val="00026B71"/>
    <w:rsid w:val="0003453E"/>
    <w:rsid w:val="00034F86"/>
    <w:rsid w:val="00037978"/>
    <w:rsid w:val="00041321"/>
    <w:rsid w:val="00042856"/>
    <w:rsid w:val="00047EA7"/>
    <w:rsid w:val="00062907"/>
    <w:rsid w:val="0006484C"/>
    <w:rsid w:val="00071301"/>
    <w:rsid w:val="000850AE"/>
    <w:rsid w:val="000864DF"/>
    <w:rsid w:val="00086C18"/>
    <w:rsid w:val="00087244"/>
    <w:rsid w:val="00090883"/>
    <w:rsid w:val="00092292"/>
    <w:rsid w:val="0009306B"/>
    <w:rsid w:val="00094C36"/>
    <w:rsid w:val="000A0729"/>
    <w:rsid w:val="000A223D"/>
    <w:rsid w:val="000B10A5"/>
    <w:rsid w:val="000B26E6"/>
    <w:rsid w:val="000B35AA"/>
    <w:rsid w:val="000B6AC6"/>
    <w:rsid w:val="000B6C22"/>
    <w:rsid w:val="000C47C9"/>
    <w:rsid w:val="000C75B7"/>
    <w:rsid w:val="000D1A7F"/>
    <w:rsid w:val="000D3486"/>
    <w:rsid w:val="000D3B7B"/>
    <w:rsid w:val="000D40DE"/>
    <w:rsid w:val="000D4E7D"/>
    <w:rsid w:val="000E28A6"/>
    <w:rsid w:val="000E2DF1"/>
    <w:rsid w:val="000E3884"/>
    <w:rsid w:val="000E5885"/>
    <w:rsid w:val="000F1544"/>
    <w:rsid w:val="000F1E59"/>
    <w:rsid w:val="000F202C"/>
    <w:rsid w:val="000F3239"/>
    <w:rsid w:val="000F5E71"/>
    <w:rsid w:val="00100EF7"/>
    <w:rsid w:val="0010447B"/>
    <w:rsid w:val="0010574B"/>
    <w:rsid w:val="00110286"/>
    <w:rsid w:val="00110F04"/>
    <w:rsid w:val="0011156A"/>
    <w:rsid w:val="001121E1"/>
    <w:rsid w:val="00114443"/>
    <w:rsid w:val="00120672"/>
    <w:rsid w:val="00120BC4"/>
    <w:rsid w:val="00121187"/>
    <w:rsid w:val="00123D16"/>
    <w:rsid w:val="0013598C"/>
    <w:rsid w:val="00135C62"/>
    <w:rsid w:val="0013786C"/>
    <w:rsid w:val="00140490"/>
    <w:rsid w:val="00140F27"/>
    <w:rsid w:val="0015190E"/>
    <w:rsid w:val="00155480"/>
    <w:rsid w:val="00163435"/>
    <w:rsid w:val="00172D76"/>
    <w:rsid w:val="00172E19"/>
    <w:rsid w:val="00184C1D"/>
    <w:rsid w:val="001908E6"/>
    <w:rsid w:val="00190970"/>
    <w:rsid w:val="00193259"/>
    <w:rsid w:val="001934DC"/>
    <w:rsid w:val="001964B8"/>
    <w:rsid w:val="00196F24"/>
    <w:rsid w:val="001A0471"/>
    <w:rsid w:val="001A2492"/>
    <w:rsid w:val="001A557F"/>
    <w:rsid w:val="001A5811"/>
    <w:rsid w:val="001A6A69"/>
    <w:rsid w:val="001B1626"/>
    <w:rsid w:val="001B1D8E"/>
    <w:rsid w:val="001B32DC"/>
    <w:rsid w:val="001B382D"/>
    <w:rsid w:val="001B73F3"/>
    <w:rsid w:val="001C1181"/>
    <w:rsid w:val="001C266B"/>
    <w:rsid w:val="001C2777"/>
    <w:rsid w:val="001C40D8"/>
    <w:rsid w:val="001C7CBE"/>
    <w:rsid w:val="001D0866"/>
    <w:rsid w:val="001D3AED"/>
    <w:rsid w:val="001D5E4B"/>
    <w:rsid w:val="001E1BDA"/>
    <w:rsid w:val="001E33C4"/>
    <w:rsid w:val="001E3A63"/>
    <w:rsid w:val="001E3F5E"/>
    <w:rsid w:val="001F4E77"/>
    <w:rsid w:val="001F52B5"/>
    <w:rsid w:val="001F6048"/>
    <w:rsid w:val="0020332E"/>
    <w:rsid w:val="00206C49"/>
    <w:rsid w:val="002129C0"/>
    <w:rsid w:val="00213339"/>
    <w:rsid w:val="00226144"/>
    <w:rsid w:val="00232AA7"/>
    <w:rsid w:val="00233B31"/>
    <w:rsid w:val="00234103"/>
    <w:rsid w:val="00237D07"/>
    <w:rsid w:val="002400D0"/>
    <w:rsid w:val="00241F99"/>
    <w:rsid w:val="00245863"/>
    <w:rsid w:val="00250CF7"/>
    <w:rsid w:val="00250EEF"/>
    <w:rsid w:val="00253E54"/>
    <w:rsid w:val="0025416E"/>
    <w:rsid w:val="0025532E"/>
    <w:rsid w:val="00257C71"/>
    <w:rsid w:val="00257FD0"/>
    <w:rsid w:val="002605DD"/>
    <w:rsid w:val="00260B7F"/>
    <w:rsid w:val="0026206D"/>
    <w:rsid w:val="002629AD"/>
    <w:rsid w:val="00263B1D"/>
    <w:rsid w:val="00263F70"/>
    <w:rsid w:val="00267D42"/>
    <w:rsid w:val="00270DED"/>
    <w:rsid w:val="0027309B"/>
    <w:rsid w:val="002763BB"/>
    <w:rsid w:val="00282575"/>
    <w:rsid w:val="00283D11"/>
    <w:rsid w:val="002870F3"/>
    <w:rsid w:val="0029208F"/>
    <w:rsid w:val="0029343E"/>
    <w:rsid w:val="002967B8"/>
    <w:rsid w:val="002A002F"/>
    <w:rsid w:val="002A465C"/>
    <w:rsid w:val="002B0031"/>
    <w:rsid w:val="002B2620"/>
    <w:rsid w:val="002B6508"/>
    <w:rsid w:val="002B764C"/>
    <w:rsid w:val="002C17FF"/>
    <w:rsid w:val="002C2EEA"/>
    <w:rsid w:val="002C35A7"/>
    <w:rsid w:val="002C41CE"/>
    <w:rsid w:val="002C5B22"/>
    <w:rsid w:val="002D146D"/>
    <w:rsid w:val="002D71DF"/>
    <w:rsid w:val="002E20BF"/>
    <w:rsid w:val="002E33BD"/>
    <w:rsid w:val="002E39DE"/>
    <w:rsid w:val="002E4E3E"/>
    <w:rsid w:val="002F21EB"/>
    <w:rsid w:val="002F3390"/>
    <w:rsid w:val="002F3767"/>
    <w:rsid w:val="002F71D5"/>
    <w:rsid w:val="002F759F"/>
    <w:rsid w:val="00300AE9"/>
    <w:rsid w:val="00304D2D"/>
    <w:rsid w:val="00311CF3"/>
    <w:rsid w:val="00311DA6"/>
    <w:rsid w:val="00313FA5"/>
    <w:rsid w:val="003255F4"/>
    <w:rsid w:val="00325AB6"/>
    <w:rsid w:val="003352DD"/>
    <w:rsid w:val="00336237"/>
    <w:rsid w:val="00342734"/>
    <w:rsid w:val="003447E3"/>
    <w:rsid w:val="0034554F"/>
    <w:rsid w:val="0034670E"/>
    <w:rsid w:val="003473D3"/>
    <w:rsid w:val="00347662"/>
    <w:rsid w:val="003507F8"/>
    <w:rsid w:val="003604A1"/>
    <w:rsid w:val="0036365C"/>
    <w:rsid w:val="00364CA3"/>
    <w:rsid w:val="00366ADF"/>
    <w:rsid w:val="00376FAA"/>
    <w:rsid w:val="00390549"/>
    <w:rsid w:val="00391C4B"/>
    <w:rsid w:val="00392556"/>
    <w:rsid w:val="003939DD"/>
    <w:rsid w:val="00393F37"/>
    <w:rsid w:val="00394632"/>
    <w:rsid w:val="00394727"/>
    <w:rsid w:val="003959B9"/>
    <w:rsid w:val="00395F9C"/>
    <w:rsid w:val="003A0E45"/>
    <w:rsid w:val="003A12A1"/>
    <w:rsid w:val="003A3761"/>
    <w:rsid w:val="003A62D7"/>
    <w:rsid w:val="003A6CF2"/>
    <w:rsid w:val="003B2396"/>
    <w:rsid w:val="003B2E2F"/>
    <w:rsid w:val="003B64BE"/>
    <w:rsid w:val="003C0D30"/>
    <w:rsid w:val="003C1258"/>
    <w:rsid w:val="003C18D6"/>
    <w:rsid w:val="003C2636"/>
    <w:rsid w:val="003C2E9C"/>
    <w:rsid w:val="003D1569"/>
    <w:rsid w:val="003D44D7"/>
    <w:rsid w:val="003D790C"/>
    <w:rsid w:val="003D7DCD"/>
    <w:rsid w:val="003E119D"/>
    <w:rsid w:val="003E7946"/>
    <w:rsid w:val="003E7A0C"/>
    <w:rsid w:val="003F3B61"/>
    <w:rsid w:val="003F5427"/>
    <w:rsid w:val="003F5B20"/>
    <w:rsid w:val="003F5FFA"/>
    <w:rsid w:val="003F6DFA"/>
    <w:rsid w:val="003F7173"/>
    <w:rsid w:val="00407F9A"/>
    <w:rsid w:val="00412EA7"/>
    <w:rsid w:val="004138F3"/>
    <w:rsid w:val="00416284"/>
    <w:rsid w:val="00417A10"/>
    <w:rsid w:val="00420585"/>
    <w:rsid w:val="00421415"/>
    <w:rsid w:val="00421A2E"/>
    <w:rsid w:val="00425480"/>
    <w:rsid w:val="00426525"/>
    <w:rsid w:val="00426A4E"/>
    <w:rsid w:val="004513F1"/>
    <w:rsid w:val="004526A5"/>
    <w:rsid w:val="00452AE6"/>
    <w:rsid w:val="004546D6"/>
    <w:rsid w:val="00456A9B"/>
    <w:rsid w:val="00460964"/>
    <w:rsid w:val="00462A58"/>
    <w:rsid w:val="004653C6"/>
    <w:rsid w:val="004768F8"/>
    <w:rsid w:val="00477C30"/>
    <w:rsid w:val="00477FC6"/>
    <w:rsid w:val="00483B8B"/>
    <w:rsid w:val="00484B1B"/>
    <w:rsid w:val="00496ECC"/>
    <w:rsid w:val="004A1A46"/>
    <w:rsid w:val="004A3132"/>
    <w:rsid w:val="004A31E6"/>
    <w:rsid w:val="004A6DD2"/>
    <w:rsid w:val="004B07D3"/>
    <w:rsid w:val="004B0DD4"/>
    <w:rsid w:val="004B2772"/>
    <w:rsid w:val="004B3B0C"/>
    <w:rsid w:val="004B3B9C"/>
    <w:rsid w:val="004B6E49"/>
    <w:rsid w:val="004D009D"/>
    <w:rsid w:val="004D0176"/>
    <w:rsid w:val="004D1E38"/>
    <w:rsid w:val="004D2AC9"/>
    <w:rsid w:val="004D6271"/>
    <w:rsid w:val="004E10C0"/>
    <w:rsid w:val="004E18B6"/>
    <w:rsid w:val="004E1943"/>
    <w:rsid w:val="004E4313"/>
    <w:rsid w:val="004E6635"/>
    <w:rsid w:val="004E6A9A"/>
    <w:rsid w:val="004E6D51"/>
    <w:rsid w:val="004E7FCF"/>
    <w:rsid w:val="004F65F4"/>
    <w:rsid w:val="004F6C89"/>
    <w:rsid w:val="005038FF"/>
    <w:rsid w:val="005079DA"/>
    <w:rsid w:val="00510825"/>
    <w:rsid w:val="00517A23"/>
    <w:rsid w:val="00524A8D"/>
    <w:rsid w:val="00530B94"/>
    <w:rsid w:val="005327F4"/>
    <w:rsid w:val="00532FA5"/>
    <w:rsid w:val="005355D8"/>
    <w:rsid w:val="005361C0"/>
    <w:rsid w:val="005400A9"/>
    <w:rsid w:val="00542BA1"/>
    <w:rsid w:val="00542F86"/>
    <w:rsid w:val="00544A48"/>
    <w:rsid w:val="00544FFB"/>
    <w:rsid w:val="0054539E"/>
    <w:rsid w:val="00547A21"/>
    <w:rsid w:val="005506C9"/>
    <w:rsid w:val="005577F5"/>
    <w:rsid w:val="0056239D"/>
    <w:rsid w:val="005633E7"/>
    <w:rsid w:val="00566CD0"/>
    <w:rsid w:val="00571996"/>
    <w:rsid w:val="00583DC7"/>
    <w:rsid w:val="005850E7"/>
    <w:rsid w:val="005862B7"/>
    <w:rsid w:val="005929CA"/>
    <w:rsid w:val="005950CC"/>
    <w:rsid w:val="00595738"/>
    <w:rsid w:val="00597A70"/>
    <w:rsid w:val="005A3609"/>
    <w:rsid w:val="005A3B57"/>
    <w:rsid w:val="005A6F59"/>
    <w:rsid w:val="005B0337"/>
    <w:rsid w:val="005B3F75"/>
    <w:rsid w:val="005B5F42"/>
    <w:rsid w:val="005C6466"/>
    <w:rsid w:val="005D00B8"/>
    <w:rsid w:val="005D38EB"/>
    <w:rsid w:val="005D4451"/>
    <w:rsid w:val="005D53E6"/>
    <w:rsid w:val="005D59F9"/>
    <w:rsid w:val="005E2F20"/>
    <w:rsid w:val="005E6CF5"/>
    <w:rsid w:val="005F35E4"/>
    <w:rsid w:val="005F565E"/>
    <w:rsid w:val="005F68AD"/>
    <w:rsid w:val="005F6CB5"/>
    <w:rsid w:val="005F7461"/>
    <w:rsid w:val="005F76BE"/>
    <w:rsid w:val="0060432A"/>
    <w:rsid w:val="0060767B"/>
    <w:rsid w:val="006078AA"/>
    <w:rsid w:val="00614675"/>
    <w:rsid w:val="00621814"/>
    <w:rsid w:val="00626D2A"/>
    <w:rsid w:val="00627BD8"/>
    <w:rsid w:val="00627FD8"/>
    <w:rsid w:val="00633D7F"/>
    <w:rsid w:val="006354C2"/>
    <w:rsid w:val="00637978"/>
    <w:rsid w:val="00637FDA"/>
    <w:rsid w:val="00640AF9"/>
    <w:rsid w:val="00642374"/>
    <w:rsid w:val="00647E78"/>
    <w:rsid w:val="00647F35"/>
    <w:rsid w:val="00653A93"/>
    <w:rsid w:val="00654A4E"/>
    <w:rsid w:val="00655AC8"/>
    <w:rsid w:val="00656B5A"/>
    <w:rsid w:val="00656EC9"/>
    <w:rsid w:val="006615B5"/>
    <w:rsid w:val="00662277"/>
    <w:rsid w:val="00663DFF"/>
    <w:rsid w:val="00670BE9"/>
    <w:rsid w:val="00671624"/>
    <w:rsid w:val="00672FDE"/>
    <w:rsid w:val="0067682B"/>
    <w:rsid w:val="00684295"/>
    <w:rsid w:val="00684C1A"/>
    <w:rsid w:val="00687318"/>
    <w:rsid w:val="00691268"/>
    <w:rsid w:val="00691E61"/>
    <w:rsid w:val="0069642E"/>
    <w:rsid w:val="00696631"/>
    <w:rsid w:val="00696A2C"/>
    <w:rsid w:val="006A10A9"/>
    <w:rsid w:val="006A1B49"/>
    <w:rsid w:val="006A481F"/>
    <w:rsid w:val="006A6A8A"/>
    <w:rsid w:val="006A6FD5"/>
    <w:rsid w:val="006C08B0"/>
    <w:rsid w:val="006C692A"/>
    <w:rsid w:val="006D3E80"/>
    <w:rsid w:val="006E18B7"/>
    <w:rsid w:val="006E662B"/>
    <w:rsid w:val="006E7CB6"/>
    <w:rsid w:val="006F1D75"/>
    <w:rsid w:val="006F41AE"/>
    <w:rsid w:val="006F4626"/>
    <w:rsid w:val="006F56CB"/>
    <w:rsid w:val="006F727E"/>
    <w:rsid w:val="00707DBF"/>
    <w:rsid w:val="007128BE"/>
    <w:rsid w:val="00713E5E"/>
    <w:rsid w:val="00720705"/>
    <w:rsid w:val="0072641F"/>
    <w:rsid w:val="00726D71"/>
    <w:rsid w:val="00727A11"/>
    <w:rsid w:val="007334C5"/>
    <w:rsid w:val="007338A3"/>
    <w:rsid w:val="00735023"/>
    <w:rsid w:val="00737F64"/>
    <w:rsid w:val="00743672"/>
    <w:rsid w:val="00745257"/>
    <w:rsid w:val="007454F8"/>
    <w:rsid w:val="007458FF"/>
    <w:rsid w:val="007512E5"/>
    <w:rsid w:val="007515FA"/>
    <w:rsid w:val="00755442"/>
    <w:rsid w:val="0075554C"/>
    <w:rsid w:val="00764F6F"/>
    <w:rsid w:val="00765529"/>
    <w:rsid w:val="00767388"/>
    <w:rsid w:val="00767D52"/>
    <w:rsid w:val="00772409"/>
    <w:rsid w:val="00775194"/>
    <w:rsid w:val="007818B0"/>
    <w:rsid w:val="0078432E"/>
    <w:rsid w:val="007864C7"/>
    <w:rsid w:val="00787F84"/>
    <w:rsid w:val="00791904"/>
    <w:rsid w:val="00792184"/>
    <w:rsid w:val="00793272"/>
    <w:rsid w:val="00796F1F"/>
    <w:rsid w:val="007A07E8"/>
    <w:rsid w:val="007A78B8"/>
    <w:rsid w:val="007B1963"/>
    <w:rsid w:val="007B64E8"/>
    <w:rsid w:val="007B7430"/>
    <w:rsid w:val="007C2155"/>
    <w:rsid w:val="007C2F1B"/>
    <w:rsid w:val="007C7C8A"/>
    <w:rsid w:val="007D0006"/>
    <w:rsid w:val="007D3BDC"/>
    <w:rsid w:val="007D4446"/>
    <w:rsid w:val="007D4D14"/>
    <w:rsid w:val="007E11D7"/>
    <w:rsid w:val="007E1427"/>
    <w:rsid w:val="007E2134"/>
    <w:rsid w:val="007E374D"/>
    <w:rsid w:val="007E7FD3"/>
    <w:rsid w:val="007F138B"/>
    <w:rsid w:val="007F23FF"/>
    <w:rsid w:val="007F3956"/>
    <w:rsid w:val="007F7206"/>
    <w:rsid w:val="007F73B3"/>
    <w:rsid w:val="00803A1C"/>
    <w:rsid w:val="00803F2E"/>
    <w:rsid w:val="00805DB5"/>
    <w:rsid w:val="0081290F"/>
    <w:rsid w:val="0081498B"/>
    <w:rsid w:val="00814D39"/>
    <w:rsid w:val="008178B4"/>
    <w:rsid w:val="00821947"/>
    <w:rsid w:val="00824662"/>
    <w:rsid w:val="00825087"/>
    <w:rsid w:val="00825228"/>
    <w:rsid w:val="008262FC"/>
    <w:rsid w:val="00826723"/>
    <w:rsid w:val="008274CD"/>
    <w:rsid w:val="00830518"/>
    <w:rsid w:val="00832BE7"/>
    <w:rsid w:val="008371FD"/>
    <w:rsid w:val="00840A23"/>
    <w:rsid w:val="00842B11"/>
    <w:rsid w:val="00845DF6"/>
    <w:rsid w:val="00847B44"/>
    <w:rsid w:val="008535D9"/>
    <w:rsid w:val="00860BB5"/>
    <w:rsid w:val="0086513F"/>
    <w:rsid w:val="00865B6D"/>
    <w:rsid w:val="00867552"/>
    <w:rsid w:val="00873CF5"/>
    <w:rsid w:val="0087693D"/>
    <w:rsid w:val="00877B03"/>
    <w:rsid w:val="008829B1"/>
    <w:rsid w:val="008844F5"/>
    <w:rsid w:val="0089232C"/>
    <w:rsid w:val="008956D9"/>
    <w:rsid w:val="008B03DE"/>
    <w:rsid w:val="008B4353"/>
    <w:rsid w:val="008B5550"/>
    <w:rsid w:val="008B7C62"/>
    <w:rsid w:val="008C1A9E"/>
    <w:rsid w:val="008C2155"/>
    <w:rsid w:val="008C7534"/>
    <w:rsid w:val="008D2632"/>
    <w:rsid w:val="008D2D4A"/>
    <w:rsid w:val="008D63B7"/>
    <w:rsid w:val="008E2E83"/>
    <w:rsid w:val="008E403D"/>
    <w:rsid w:val="008F1A0F"/>
    <w:rsid w:val="008F1C37"/>
    <w:rsid w:val="008F65C2"/>
    <w:rsid w:val="00900612"/>
    <w:rsid w:val="0090142A"/>
    <w:rsid w:val="00903EE1"/>
    <w:rsid w:val="00903FCA"/>
    <w:rsid w:val="0091447F"/>
    <w:rsid w:val="009155E3"/>
    <w:rsid w:val="00920138"/>
    <w:rsid w:val="00921C87"/>
    <w:rsid w:val="00930627"/>
    <w:rsid w:val="00932606"/>
    <w:rsid w:val="00937850"/>
    <w:rsid w:val="00943389"/>
    <w:rsid w:val="0094491E"/>
    <w:rsid w:val="00945AA6"/>
    <w:rsid w:val="00950308"/>
    <w:rsid w:val="00952E82"/>
    <w:rsid w:val="00957203"/>
    <w:rsid w:val="00960430"/>
    <w:rsid w:val="0096187A"/>
    <w:rsid w:val="00963647"/>
    <w:rsid w:val="00964240"/>
    <w:rsid w:val="00967B23"/>
    <w:rsid w:val="00971AF4"/>
    <w:rsid w:val="009773A6"/>
    <w:rsid w:val="009774CF"/>
    <w:rsid w:val="00977530"/>
    <w:rsid w:val="00980767"/>
    <w:rsid w:val="0098085D"/>
    <w:rsid w:val="00984B77"/>
    <w:rsid w:val="00993C80"/>
    <w:rsid w:val="00994CFF"/>
    <w:rsid w:val="009A0775"/>
    <w:rsid w:val="009A1F04"/>
    <w:rsid w:val="009A20D2"/>
    <w:rsid w:val="009A606E"/>
    <w:rsid w:val="009A7632"/>
    <w:rsid w:val="009A78EE"/>
    <w:rsid w:val="009A791F"/>
    <w:rsid w:val="009B13E5"/>
    <w:rsid w:val="009C1151"/>
    <w:rsid w:val="009C12CE"/>
    <w:rsid w:val="009C5512"/>
    <w:rsid w:val="009D52D4"/>
    <w:rsid w:val="009D6912"/>
    <w:rsid w:val="009E298C"/>
    <w:rsid w:val="009E5697"/>
    <w:rsid w:val="009E5DCE"/>
    <w:rsid w:val="009E7FC9"/>
    <w:rsid w:val="009F720A"/>
    <w:rsid w:val="009F74AB"/>
    <w:rsid w:val="00A1472F"/>
    <w:rsid w:val="00A160B2"/>
    <w:rsid w:val="00A17146"/>
    <w:rsid w:val="00A20780"/>
    <w:rsid w:val="00A21717"/>
    <w:rsid w:val="00A24F36"/>
    <w:rsid w:val="00A25450"/>
    <w:rsid w:val="00A25FF3"/>
    <w:rsid w:val="00A2638D"/>
    <w:rsid w:val="00A314FA"/>
    <w:rsid w:val="00A36437"/>
    <w:rsid w:val="00A37C75"/>
    <w:rsid w:val="00A402CA"/>
    <w:rsid w:val="00A4493B"/>
    <w:rsid w:val="00A45825"/>
    <w:rsid w:val="00A52D52"/>
    <w:rsid w:val="00A52E31"/>
    <w:rsid w:val="00A61A70"/>
    <w:rsid w:val="00A67B2B"/>
    <w:rsid w:val="00A67FCB"/>
    <w:rsid w:val="00A73266"/>
    <w:rsid w:val="00A74097"/>
    <w:rsid w:val="00A838DB"/>
    <w:rsid w:val="00A87ABF"/>
    <w:rsid w:val="00A90F49"/>
    <w:rsid w:val="00A90F90"/>
    <w:rsid w:val="00A91CB2"/>
    <w:rsid w:val="00A94100"/>
    <w:rsid w:val="00AA0FBF"/>
    <w:rsid w:val="00AA2A2F"/>
    <w:rsid w:val="00AA66AB"/>
    <w:rsid w:val="00AA6C7E"/>
    <w:rsid w:val="00AB4A86"/>
    <w:rsid w:val="00AB5CBD"/>
    <w:rsid w:val="00AB7F11"/>
    <w:rsid w:val="00AC6D17"/>
    <w:rsid w:val="00AC7BF5"/>
    <w:rsid w:val="00AD1235"/>
    <w:rsid w:val="00AD413B"/>
    <w:rsid w:val="00AD4957"/>
    <w:rsid w:val="00AD6DAA"/>
    <w:rsid w:val="00AD75BD"/>
    <w:rsid w:val="00AE15D9"/>
    <w:rsid w:val="00AE5786"/>
    <w:rsid w:val="00AE5CE5"/>
    <w:rsid w:val="00AF54A7"/>
    <w:rsid w:val="00B02897"/>
    <w:rsid w:val="00B07C56"/>
    <w:rsid w:val="00B15F40"/>
    <w:rsid w:val="00B16A59"/>
    <w:rsid w:val="00B16C26"/>
    <w:rsid w:val="00B175DA"/>
    <w:rsid w:val="00B176C1"/>
    <w:rsid w:val="00B2360F"/>
    <w:rsid w:val="00B2366D"/>
    <w:rsid w:val="00B26E69"/>
    <w:rsid w:val="00B30F2E"/>
    <w:rsid w:val="00B3478E"/>
    <w:rsid w:val="00B34A14"/>
    <w:rsid w:val="00B359E8"/>
    <w:rsid w:val="00B37E39"/>
    <w:rsid w:val="00B40FBB"/>
    <w:rsid w:val="00B418E4"/>
    <w:rsid w:val="00B4676E"/>
    <w:rsid w:val="00B510D8"/>
    <w:rsid w:val="00B51A05"/>
    <w:rsid w:val="00B51C22"/>
    <w:rsid w:val="00B539AD"/>
    <w:rsid w:val="00B66B87"/>
    <w:rsid w:val="00B702EF"/>
    <w:rsid w:val="00B70413"/>
    <w:rsid w:val="00B73E53"/>
    <w:rsid w:val="00B76379"/>
    <w:rsid w:val="00B77D8E"/>
    <w:rsid w:val="00B83528"/>
    <w:rsid w:val="00B85E82"/>
    <w:rsid w:val="00B875F2"/>
    <w:rsid w:val="00B90469"/>
    <w:rsid w:val="00B91524"/>
    <w:rsid w:val="00B91FDD"/>
    <w:rsid w:val="00B96BE8"/>
    <w:rsid w:val="00BA0DC9"/>
    <w:rsid w:val="00BA23ED"/>
    <w:rsid w:val="00BA3688"/>
    <w:rsid w:val="00BA505A"/>
    <w:rsid w:val="00BA51B9"/>
    <w:rsid w:val="00BA779D"/>
    <w:rsid w:val="00BB1F55"/>
    <w:rsid w:val="00BB28E4"/>
    <w:rsid w:val="00BB5BEC"/>
    <w:rsid w:val="00BC5572"/>
    <w:rsid w:val="00BC5BE1"/>
    <w:rsid w:val="00BD44B4"/>
    <w:rsid w:val="00BD5C85"/>
    <w:rsid w:val="00BE0F5A"/>
    <w:rsid w:val="00BE19E1"/>
    <w:rsid w:val="00BE247F"/>
    <w:rsid w:val="00BE6F51"/>
    <w:rsid w:val="00BF4707"/>
    <w:rsid w:val="00BF6316"/>
    <w:rsid w:val="00C002FD"/>
    <w:rsid w:val="00C00661"/>
    <w:rsid w:val="00C07C4B"/>
    <w:rsid w:val="00C107B9"/>
    <w:rsid w:val="00C11541"/>
    <w:rsid w:val="00C13702"/>
    <w:rsid w:val="00C14205"/>
    <w:rsid w:val="00C176F6"/>
    <w:rsid w:val="00C205C7"/>
    <w:rsid w:val="00C215AF"/>
    <w:rsid w:val="00C24FC4"/>
    <w:rsid w:val="00C32127"/>
    <w:rsid w:val="00C36389"/>
    <w:rsid w:val="00C413CB"/>
    <w:rsid w:val="00C43045"/>
    <w:rsid w:val="00C47870"/>
    <w:rsid w:val="00C47944"/>
    <w:rsid w:val="00C54308"/>
    <w:rsid w:val="00C57100"/>
    <w:rsid w:val="00C606B2"/>
    <w:rsid w:val="00C66425"/>
    <w:rsid w:val="00C66C42"/>
    <w:rsid w:val="00C678AB"/>
    <w:rsid w:val="00C709B5"/>
    <w:rsid w:val="00C72825"/>
    <w:rsid w:val="00C7406C"/>
    <w:rsid w:val="00C754FB"/>
    <w:rsid w:val="00C77DFF"/>
    <w:rsid w:val="00C81CBE"/>
    <w:rsid w:val="00C82CFD"/>
    <w:rsid w:val="00C948D9"/>
    <w:rsid w:val="00C95CF9"/>
    <w:rsid w:val="00C979BF"/>
    <w:rsid w:val="00CA0471"/>
    <w:rsid w:val="00CA3AE7"/>
    <w:rsid w:val="00CB2D63"/>
    <w:rsid w:val="00CB495A"/>
    <w:rsid w:val="00CB7198"/>
    <w:rsid w:val="00CC219A"/>
    <w:rsid w:val="00CC6EE7"/>
    <w:rsid w:val="00CC782E"/>
    <w:rsid w:val="00CD7011"/>
    <w:rsid w:val="00CE0BE3"/>
    <w:rsid w:val="00CE1D30"/>
    <w:rsid w:val="00CE1FB9"/>
    <w:rsid w:val="00CE2454"/>
    <w:rsid w:val="00CE3754"/>
    <w:rsid w:val="00CE797C"/>
    <w:rsid w:val="00CF2388"/>
    <w:rsid w:val="00D0169A"/>
    <w:rsid w:val="00D028F2"/>
    <w:rsid w:val="00D032AD"/>
    <w:rsid w:val="00D06CC3"/>
    <w:rsid w:val="00D07C64"/>
    <w:rsid w:val="00D13755"/>
    <w:rsid w:val="00D13BA9"/>
    <w:rsid w:val="00D240C6"/>
    <w:rsid w:val="00D2490A"/>
    <w:rsid w:val="00D25021"/>
    <w:rsid w:val="00D2659F"/>
    <w:rsid w:val="00D32174"/>
    <w:rsid w:val="00D326C8"/>
    <w:rsid w:val="00D33609"/>
    <w:rsid w:val="00D3380D"/>
    <w:rsid w:val="00D34510"/>
    <w:rsid w:val="00D35EC2"/>
    <w:rsid w:val="00D40E55"/>
    <w:rsid w:val="00D46281"/>
    <w:rsid w:val="00D526C4"/>
    <w:rsid w:val="00D53580"/>
    <w:rsid w:val="00D602BA"/>
    <w:rsid w:val="00D61A85"/>
    <w:rsid w:val="00D64C27"/>
    <w:rsid w:val="00D674F0"/>
    <w:rsid w:val="00D67F18"/>
    <w:rsid w:val="00D70179"/>
    <w:rsid w:val="00D74E83"/>
    <w:rsid w:val="00D86AC7"/>
    <w:rsid w:val="00D87DFE"/>
    <w:rsid w:val="00D91339"/>
    <w:rsid w:val="00D92838"/>
    <w:rsid w:val="00D928DD"/>
    <w:rsid w:val="00D92901"/>
    <w:rsid w:val="00D92CCB"/>
    <w:rsid w:val="00D92FCC"/>
    <w:rsid w:val="00D939FC"/>
    <w:rsid w:val="00DA057F"/>
    <w:rsid w:val="00DA1440"/>
    <w:rsid w:val="00DA1CCD"/>
    <w:rsid w:val="00DA5D45"/>
    <w:rsid w:val="00DB7C12"/>
    <w:rsid w:val="00DC0484"/>
    <w:rsid w:val="00DC46A4"/>
    <w:rsid w:val="00DD35A5"/>
    <w:rsid w:val="00DD58AF"/>
    <w:rsid w:val="00DE0092"/>
    <w:rsid w:val="00DE5C02"/>
    <w:rsid w:val="00DF301F"/>
    <w:rsid w:val="00DF7077"/>
    <w:rsid w:val="00DF7842"/>
    <w:rsid w:val="00E05437"/>
    <w:rsid w:val="00E075CB"/>
    <w:rsid w:val="00E07742"/>
    <w:rsid w:val="00E077BB"/>
    <w:rsid w:val="00E07D6A"/>
    <w:rsid w:val="00E10591"/>
    <w:rsid w:val="00E12A40"/>
    <w:rsid w:val="00E12E15"/>
    <w:rsid w:val="00E15210"/>
    <w:rsid w:val="00E1738D"/>
    <w:rsid w:val="00E2077D"/>
    <w:rsid w:val="00E21788"/>
    <w:rsid w:val="00E22804"/>
    <w:rsid w:val="00E24847"/>
    <w:rsid w:val="00E2590F"/>
    <w:rsid w:val="00E25CB8"/>
    <w:rsid w:val="00E32C7D"/>
    <w:rsid w:val="00E34D7C"/>
    <w:rsid w:val="00E36338"/>
    <w:rsid w:val="00E363D8"/>
    <w:rsid w:val="00E404EF"/>
    <w:rsid w:val="00E41663"/>
    <w:rsid w:val="00E46387"/>
    <w:rsid w:val="00E47072"/>
    <w:rsid w:val="00E50E2D"/>
    <w:rsid w:val="00E57084"/>
    <w:rsid w:val="00E613E2"/>
    <w:rsid w:val="00E6224B"/>
    <w:rsid w:val="00E70A3C"/>
    <w:rsid w:val="00E71000"/>
    <w:rsid w:val="00E7274A"/>
    <w:rsid w:val="00E7381D"/>
    <w:rsid w:val="00E76448"/>
    <w:rsid w:val="00E82F13"/>
    <w:rsid w:val="00E8766E"/>
    <w:rsid w:val="00E87F7B"/>
    <w:rsid w:val="00E9104A"/>
    <w:rsid w:val="00E947CE"/>
    <w:rsid w:val="00E96AAF"/>
    <w:rsid w:val="00EA4856"/>
    <w:rsid w:val="00EA5D5B"/>
    <w:rsid w:val="00EA640B"/>
    <w:rsid w:val="00EA66A9"/>
    <w:rsid w:val="00EA6B8C"/>
    <w:rsid w:val="00EA736C"/>
    <w:rsid w:val="00EB1E66"/>
    <w:rsid w:val="00EB3369"/>
    <w:rsid w:val="00EC1226"/>
    <w:rsid w:val="00EC2627"/>
    <w:rsid w:val="00EC3B28"/>
    <w:rsid w:val="00ED1522"/>
    <w:rsid w:val="00ED23CB"/>
    <w:rsid w:val="00ED2AA9"/>
    <w:rsid w:val="00ED2C53"/>
    <w:rsid w:val="00ED3D09"/>
    <w:rsid w:val="00ED54A0"/>
    <w:rsid w:val="00ED64F8"/>
    <w:rsid w:val="00ED6FA8"/>
    <w:rsid w:val="00ED7DBE"/>
    <w:rsid w:val="00EE0A5A"/>
    <w:rsid w:val="00EE5B51"/>
    <w:rsid w:val="00EE5D48"/>
    <w:rsid w:val="00EE6A30"/>
    <w:rsid w:val="00EF06C2"/>
    <w:rsid w:val="00EF4273"/>
    <w:rsid w:val="00EF4EE6"/>
    <w:rsid w:val="00F00118"/>
    <w:rsid w:val="00F0054B"/>
    <w:rsid w:val="00F0257E"/>
    <w:rsid w:val="00F05EA7"/>
    <w:rsid w:val="00F05F00"/>
    <w:rsid w:val="00F15394"/>
    <w:rsid w:val="00F2088C"/>
    <w:rsid w:val="00F218FF"/>
    <w:rsid w:val="00F21B09"/>
    <w:rsid w:val="00F25155"/>
    <w:rsid w:val="00F25A37"/>
    <w:rsid w:val="00F25C7C"/>
    <w:rsid w:val="00F2667E"/>
    <w:rsid w:val="00F3223D"/>
    <w:rsid w:val="00F34AEC"/>
    <w:rsid w:val="00F34BA8"/>
    <w:rsid w:val="00F3659E"/>
    <w:rsid w:val="00F411CC"/>
    <w:rsid w:val="00F431C4"/>
    <w:rsid w:val="00F43508"/>
    <w:rsid w:val="00F44E00"/>
    <w:rsid w:val="00F4568F"/>
    <w:rsid w:val="00F50AA1"/>
    <w:rsid w:val="00F51907"/>
    <w:rsid w:val="00F542D4"/>
    <w:rsid w:val="00F54B20"/>
    <w:rsid w:val="00F54EAB"/>
    <w:rsid w:val="00F55ACE"/>
    <w:rsid w:val="00F61141"/>
    <w:rsid w:val="00F652BC"/>
    <w:rsid w:val="00F66842"/>
    <w:rsid w:val="00F66E33"/>
    <w:rsid w:val="00F675AE"/>
    <w:rsid w:val="00F71A86"/>
    <w:rsid w:val="00F71D43"/>
    <w:rsid w:val="00F81E49"/>
    <w:rsid w:val="00F85B0A"/>
    <w:rsid w:val="00F92C26"/>
    <w:rsid w:val="00F94A8A"/>
    <w:rsid w:val="00FA055A"/>
    <w:rsid w:val="00FA0F7C"/>
    <w:rsid w:val="00FA293F"/>
    <w:rsid w:val="00FA683A"/>
    <w:rsid w:val="00FA705A"/>
    <w:rsid w:val="00FA75B0"/>
    <w:rsid w:val="00FA7BFC"/>
    <w:rsid w:val="00FB034A"/>
    <w:rsid w:val="00FB0CAA"/>
    <w:rsid w:val="00FB25B7"/>
    <w:rsid w:val="00FB2A55"/>
    <w:rsid w:val="00FB2A66"/>
    <w:rsid w:val="00FB4A72"/>
    <w:rsid w:val="00FB4E2B"/>
    <w:rsid w:val="00FB74AA"/>
    <w:rsid w:val="00FB7CCC"/>
    <w:rsid w:val="00FC0430"/>
    <w:rsid w:val="00FC4C0F"/>
    <w:rsid w:val="00FC6414"/>
    <w:rsid w:val="00FD0052"/>
    <w:rsid w:val="00FD25DD"/>
    <w:rsid w:val="00FD3F2B"/>
    <w:rsid w:val="00FD71FB"/>
    <w:rsid w:val="00FE0F2C"/>
    <w:rsid w:val="00FE2EA6"/>
    <w:rsid w:val="00FE5C64"/>
    <w:rsid w:val="00FF2B5F"/>
    <w:rsid w:val="00FF6E92"/>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D"/>
    <w:rPr>
      <w:sz w:val="22"/>
      <w:szCs w:val="22"/>
    </w:rPr>
  </w:style>
  <w:style w:type="paragraph" w:styleId="4">
    <w:name w:val="heading 4"/>
    <w:basedOn w:val="a"/>
    <w:next w:val="a"/>
    <w:link w:val="40"/>
    <w:uiPriority w:val="99"/>
    <w:qFormat/>
    <w:rsid w:val="0089232C"/>
    <w:pPr>
      <w:keepNext/>
      <w:autoSpaceDE w:val="0"/>
      <w:autoSpaceDN w:val="0"/>
      <w:spacing w:line="360" w:lineRule="auto"/>
      <w:jc w:val="right"/>
      <w:outlineLvl w:val="3"/>
    </w:pPr>
    <w:rPr>
      <w:rFonts w:ascii="Arial" w:hAnsi="Arial"/>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rPr>
      <w:rFonts w:ascii="Times New Roman" w:hAnsi="Times New Roman"/>
      <w:sz w:val="20"/>
      <w:szCs w:val="20"/>
      <w:lang w:val="x-none" w:eastAsia="x-none"/>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pPr>
    <w:rPr>
      <w:rFonts w:ascii="Times New Roman" w:hAnsi="Times New Roman"/>
      <w:sz w:val="24"/>
      <w:szCs w:val="24"/>
      <w:lang w:val="x-none" w:eastAsia="x-none"/>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1">
    <w:name w:val="Абзац списка1"/>
    <w:basedOn w:val="a"/>
    <w:qFormat/>
    <w:rsid w:val="00E41663"/>
    <w:pPr>
      <w:ind w:left="720"/>
      <w:contextualSpacing/>
    </w:p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rPr>
      <w:rFonts w:ascii="Tahoma" w:hAnsi="Tahoma"/>
      <w:sz w:val="16"/>
      <w:szCs w:val="16"/>
      <w:lang w:val="x-none" w:eastAsia="x-none"/>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544A48"/>
    <w:pPr>
      <w:widowControl w:val="0"/>
      <w:autoSpaceDE w:val="0"/>
      <w:autoSpaceDN w:val="0"/>
      <w:adjustRightInd w:val="0"/>
      <w:spacing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cs="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 w:type="paragraph" w:styleId="af7">
    <w:name w:val="No Spacing"/>
    <w:uiPriority w:val="1"/>
    <w:qFormat/>
    <w:rsid w:val="00D06CC3"/>
    <w:rPr>
      <w:rFonts w:eastAsia="Calibri"/>
      <w:sz w:val="22"/>
      <w:szCs w:val="22"/>
    </w:rPr>
  </w:style>
  <w:style w:type="paragraph" w:customStyle="1" w:styleId="41">
    <w:name w:val="Знак Знак4"/>
    <w:basedOn w:val="a"/>
    <w:rsid w:val="007F3956"/>
    <w:pPr>
      <w:spacing w:before="100" w:beforeAutospacing="1" w:after="100" w:afterAutospacing="1"/>
    </w:pPr>
    <w:rPr>
      <w:rFonts w:ascii="Tahoma" w:hAnsi="Tahoma"/>
      <w:sz w:val="20"/>
      <w:szCs w:val="20"/>
      <w:lang w:val="en-US"/>
    </w:rPr>
  </w:style>
  <w:style w:type="paragraph" w:customStyle="1" w:styleId="42">
    <w:name w:val="Знак Знак4"/>
    <w:basedOn w:val="a"/>
    <w:rsid w:val="00BB1F55"/>
    <w:pPr>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D"/>
    <w:rPr>
      <w:sz w:val="22"/>
      <w:szCs w:val="22"/>
    </w:rPr>
  </w:style>
  <w:style w:type="paragraph" w:styleId="4">
    <w:name w:val="heading 4"/>
    <w:basedOn w:val="a"/>
    <w:next w:val="a"/>
    <w:link w:val="40"/>
    <w:uiPriority w:val="99"/>
    <w:qFormat/>
    <w:rsid w:val="0089232C"/>
    <w:pPr>
      <w:keepNext/>
      <w:autoSpaceDE w:val="0"/>
      <w:autoSpaceDN w:val="0"/>
      <w:spacing w:line="360" w:lineRule="auto"/>
      <w:jc w:val="right"/>
      <w:outlineLvl w:val="3"/>
    </w:pPr>
    <w:rPr>
      <w:rFonts w:ascii="Arial" w:hAnsi="Arial"/>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rPr>
      <w:rFonts w:ascii="Times New Roman" w:hAnsi="Times New Roman"/>
      <w:sz w:val="20"/>
      <w:szCs w:val="20"/>
      <w:lang w:val="x-none" w:eastAsia="x-none"/>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pPr>
    <w:rPr>
      <w:rFonts w:ascii="Times New Roman" w:hAnsi="Times New Roman"/>
      <w:sz w:val="24"/>
      <w:szCs w:val="24"/>
      <w:lang w:val="x-none" w:eastAsia="x-none"/>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1">
    <w:name w:val="Абзац списка1"/>
    <w:basedOn w:val="a"/>
    <w:qFormat/>
    <w:rsid w:val="00E41663"/>
    <w:pPr>
      <w:ind w:left="720"/>
      <w:contextualSpacing/>
    </w:p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rPr>
      <w:rFonts w:ascii="Tahoma" w:hAnsi="Tahoma"/>
      <w:sz w:val="16"/>
      <w:szCs w:val="16"/>
      <w:lang w:val="x-none" w:eastAsia="x-none"/>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544A48"/>
    <w:pPr>
      <w:widowControl w:val="0"/>
      <w:autoSpaceDE w:val="0"/>
      <w:autoSpaceDN w:val="0"/>
      <w:adjustRightInd w:val="0"/>
      <w:spacing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cs="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 w:type="paragraph" w:styleId="af7">
    <w:name w:val="No Spacing"/>
    <w:uiPriority w:val="1"/>
    <w:qFormat/>
    <w:rsid w:val="00D06CC3"/>
    <w:rPr>
      <w:rFonts w:eastAsia="Calibri"/>
      <w:sz w:val="22"/>
      <w:szCs w:val="22"/>
    </w:rPr>
  </w:style>
  <w:style w:type="paragraph" w:customStyle="1" w:styleId="41">
    <w:name w:val="Знак Знак4"/>
    <w:basedOn w:val="a"/>
    <w:rsid w:val="007F3956"/>
    <w:pPr>
      <w:spacing w:before="100" w:beforeAutospacing="1" w:after="100" w:afterAutospacing="1"/>
    </w:pPr>
    <w:rPr>
      <w:rFonts w:ascii="Tahoma" w:hAnsi="Tahoma"/>
      <w:sz w:val="20"/>
      <w:szCs w:val="20"/>
      <w:lang w:val="en-US"/>
    </w:rPr>
  </w:style>
  <w:style w:type="paragraph" w:customStyle="1" w:styleId="42">
    <w:name w:val="Знак Знак4"/>
    <w:basedOn w:val="a"/>
    <w:rsid w:val="00BB1F55"/>
    <w:pPr>
      <w:spacing w:before="100" w:beforeAutospacing="1" w:after="100" w:afterAutospacing="1"/>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6315">
      <w:bodyDiv w:val="1"/>
      <w:marLeft w:val="0"/>
      <w:marRight w:val="0"/>
      <w:marTop w:val="0"/>
      <w:marBottom w:val="0"/>
      <w:divBdr>
        <w:top w:val="none" w:sz="0" w:space="0" w:color="auto"/>
        <w:left w:val="none" w:sz="0" w:space="0" w:color="auto"/>
        <w:bottom w:val="none" w:sz="0" w:space="0" w:color="auto"/>
        <w:right w:val="none" w:sz="0" w:space="0" w:color="auto"/>
      </w:divBdr>
    </w:div>
    <w:div w:id="626548491">
      <w:bodyDiv w:val="1"/>
      <w:marLeft w:val="0"/>
      <w:marRight w:val="0"/>
      <w:marTop w:val="0"/>
      <w:marBottom w:val="0"/>
      <w:divBdr>
        <w:top w:val="none" w:sz="0" w:space="0" w:color="auto"/>
        <w:left w:val="none" w:sz="0" w:space="0" w:color="auto"/>
        <w:bottom w:val="none" w:sz="0" w:space="0" w:color="auto"/>
        <w:right w:val="none" w:sz="0" w:space="0" w:color="auto"/>
      </w:divBdr>
    </w:div>
    <w:div w:id="843975107">
      <w:bodyDiv w:val="1"/>
      <w:marLeft w:val="0"/>
      <w:marRight w:val="0"/>
      <w:marTop w:val="0"/>
      <w:marBottom w:val="0"/>
      <w:divBdr>
        <w:top w:val="none" w:sz="0" w:space="0" w:color="auto"/>
        <w:left w:val="none" w:sz="0" w:space="0" w:color="auto"/>
        <w:bottom w:val="none" w:sz="0" w:space="0" w:color="auto"/>
        <w:right w:val="none" w:sz="0" w:space="0" w:color="auto"/>
      </w:divBdr>
    </w:div>
    <w:div w:id="853761426">
      <w:bodyDiv w:val="1"/>
      <w:marLeft w:val="0"/>
      <w:marRight w:val="0"/>
      <w:marTop w:val="0"/>
      <w:marBottom w:val="0"/>
      <w:divBdr>
        <w:top w:val="none" w:sz="0" w:space="0" w:color="auto"/>
        <w:left w:val="none" w:sz="0" w:space="0" w:color="auto"/>
        <w:bottom w:val="none" w:sz="0" w:space="0" w:color="auto"/>
        <w:right w:val="none" w:sz="0" w:space="0" w:color="auto"/>
      </w:divBdr>
    </w:div>
    <w:div w:id="1332178860">
      <w:bodyDiv w:val="1"/>
      <w:marLeft w:val="0"/>
      <w:marRight w:val="0"/>
      <w:marTop w:val="0"/>
      <w:marBottom w:val="0"/>
      <w:divBdr>
        <w:top w:val="none" w:sz="0" w:space="0" w:color="auto"/>
        <w:left w:val="none" w:sz="0" w:space="0" w:color="auto"/>
        <w:bottom w:val="none" w:sz="0" w:space="0" w:color="auto"/>
        <w:right w:val="none" w:sz="0" w:space="0" w:color="auto"/>
      </w:divBdr>
      <w:divsChild>
        <w:div w:id="225651718">
          <w:marLeft w:val="0"/>
          <w:marRight w:val="0"/>
          <w:marTop w:val="120"/>
          <w:marBottom w:val="0"/>
          <w:divBdr>
            <w:top w:val="none" w:sz="0" w:space="0" w:color="auto"/>
            <w:left w:val="none" w:sz="0" w:space="0" w:color="auto"/>
            <w:bottom w:val="none" w:sz="0" w:space="0" w:color="auto"/>
            <w:right w:val="none" w:sz="0" w:space="0" w:color="auto"/>
          </w:divBdr>
        </w:div>
        <w:div w:id="1942057430">
          <w:marLeft w:val="0"/>
          <w:marRight w:val="0"/>
          <w:marTop w:val="120"/>
          <w:marBottom w:val="0"/>
          <w:divBdr>
            <w:top w:val="none" w:sz="0" w:space="0" w:color="auto"/>
            <w:left w:val="none" w:sz="0" w:space="0" w:color="auto"/>
            <w:bottom w:val="none" w:sz="0" w:space="0" w:color="auto"/>
            <w:right w:val="none" w:sz="0" w:space="0" w:color="auto"/>
          </w:divBdr>
        </w:div>
        <w:div w:id="1305887836">
          <w:marLeft w:val="0"/>
          <w:marRight w:val="0"/>
          <w:marTop w:val="120"/>
          <w:marBottom w:val="0"/>
          <w:divBdr>
            <w:top w:val="none" w:sz="0" w:space="0" w:color="auto"/>
            <w:left w:val="none" w:sz="0" w:space="0" w:color="auto"/>
            <w:bottom w:val="none" w:sz="0" w:space="0" w:color="auto"/>
            <w:right w:val="none" w:sz="0" w:space="0" w:color="auto"/>
          </w:divBdr>
        </w:div>
        <w:div w:id="510920418">
          <w:marLeft w:val="0"/>
          <w:marRight w:val="0"/>
          <w:marTop w:val="120"/>
          <w:marBottom w:val="0"/>
          <w:divBdr>
            <w:top w:val="none" w:sz="0" w:space="0" w:color="auto"/>
            <w:left w:val="none" w:sz="0" w:space="0" w:color="auto"/>
            <w:bottom w:val="none" w:sz="0" w:space="0" w:color="auto"/>
            <w:right w:val="none" w:sz="0" w:space="0" w:color="auto"/>
          </w:divBdr>
        </w:div>
        <w:div w:id="420839162">
          <w:marLeft w:val="0"/>
          <w:marRight w:val="0"/>
          <w:marTop w:val="120"/>
          <w:marBottom w:val="0"/>
          <w:divBdr>
            <w:top w:val="none" w:sz="0" w:space="0" w:color="auto"/>
            <w:left w:val="none" w:sz="0" w:space="0" w:color="auto"/>
            <w:bottom w:val="none" w:sz="0" w:space="0" w:color="auto"/>
            <w:right w:val="none" w:sz="0" w:space="0" w:color="auto"/>
          </w:divBdr>
        </w:div>
        <w:div w:id="1902131866">
          <w:marLeft w:val="0"/>
          <w:marRight w:val="0"/>
          <w:marTop w:val="120"/>
          <w:marBottom w:val="0"/>
          <w:divBdr>
            <w:top w:val="none" w:sz="0" w:space="0" w:color="auto"/>
            <w:left w:val="none" w:sz="0" w:space="0" w:color="auto"/>
            <w:bottom w:val="none" w:sz="0" w:space="0" w:color="auto"/>
            <w:right w:val="none" w:sz="0" w:space="0" w:color="auto"/>
          </w:divBdr>
        </w:div>
        <w:div w:id="1135105918">
          <w:marLeft w:val="0"/>
          <w:marRight w:val="0"/>
          <w:marTop w:val="120"/>
          <w:marBottom w:val="0"/>
          <w:divBdr>
            <w:top w:val="none" w:sz="0" w:space="0" w:color="auto"/>
            <w:left w:val="none" w:sz="0" w:space="0" w:color="auto"/>
            <w:bottom w:val="none" w:sz="0" w:space="0" w:color="auto"/>
            <w:right w:val="none" w:sz="0" w:space="0" w:color="auto"/>
          </w:divBdr>
        </w:div>
        <w:div w:id="349570277">
          <w:marLeft w:val="0"/>
          <w:marRight w:val="0"/>
          <w:marTop w:val="120"/>
          <w:marBottom w:val="0"/>
          <w:divBdr>
            <w:top w:val="none" w:sz="0" w:space="0" w:color="auto"/>
            <w:left w:val="none" w:sz="0" w:space="0" w:color="auto"/>
            <w:bottom w:val="none" w:sz="0" w:space="0" w:color="auto"/>
            <w:right w:val="none" w:sz="0" w:space="0" w:color="auto"/>
          </w:divBdr>
        </w:div>
        <w:div w:id="1032222845">
          <w:marLeft w:val="0"/>
          <w:marRight w:val="0"/>
          <w:marTop w:val="120"/>
          <w:marBottom w:val="0"/>
          <w:divBdr>
            <w:top w:val="none" w:sz="0" w:space="0" w:color="auto"/>
            <w:left w:val="none" w:sz="0" w:space="0" w:color="auto"/>
            <w:bottom w:val="none" w:sz="0" w:space="0" w:color="auto"/>
            <w:right w:val="none" w:sz="0" w:space="0" w:color="auto"/>
          </w:divBdr>
        </w:div>
        <w:div w:id="79257849">
          <w:marLeft w:val="0"/>
          <w:marRight w:val="0"/>
          <w:marTop w:val="120"/>
          <w:marBottom w:val="0"/>
          <w:divBdr>
            <w:top w:val="none" w:sz="0" w:space="0" w:color="auto"/>
            <w:left w:val="none" w:sz="0" w:space="0" w:color="auto"/>
            <w:bottom w:val="none" w:sz="0" w:space="0" w:color="auto"/>
            <w:right w:val="none" w:sz="0" w:space="0" w:color="auto"/>
          </w:divBdr>
        </w:div>
        <w:div w:id="1623224853">
          <w:marLeft w:val="0"/>
          <w:marRight w:val="0"/>
          <w:marTop w:val="120"/>
          <w:marBottom w:val="0"/>
          <w:divBdr>
            <w:top w:val="none" w:sz="0" w:space="0" w:color="auto"/>
            <w:left w:val="none" w:sz="0" w:space="0" w:color="auto"/>
            <w:bottom w:val="none" w:sz="0" w:space="0" w:color="auto"/>
            <w:right w:val="none" w:sz="0" w:space="0" w:color="auto"/>
          </w:divBdr>
        </w:div>
        <w:div w:id="753403328">
          <w:marLeft w:val="0"/>
          <w:marRight w:val="0"/>
          <w:marTop w:val="120"/>
          <w:marBottom w:val="0"/>
          <w:divBdr>
            <w:top w:val="none" w:sz="0" w:space="0" w:color="auto"/>
            <w:left w:val="none" w:sz="0" w:space="0" w:color="auto"/>
            <w:bottom w:val="none" w:sz="0" w:space="0" w:color="auto"/>
            <w:right w:val="none" w:sz="0" w:space="0" w:color="auto"/>
          </w:divBdr>
        </w:div>
        <w:div w:id="360669951">
          <w:marLeft w:val="0"/>
          <w:marRight w:val="0"/>
          <w:marTop w:val="120"/>
          <w:marBottom w:val="0"/>
          <w:divBdr>
            <w:top w:val="none" w:sz="0" w:space="0" w:color="auto"/>
            <w:left w:val="none" w:sz="0" w:space="0" w:color="auto"/>
            <w:bottom w:val="none" w:sz="0" w:space="0" w:color="auto"/>
            <w:right w:val="none" w:sz="0" w:space="0" w:color="auto"/>
          </w:divBdr>
        </w:div>
        <w:div w:id="1751193081">
          <w:marLeft w:val="0"/>
          <w:marRight w:val="0"/>
          <w:marTop w:val="120"/>
          <w:marBottom w:val="0"/>
          <w:divBdr>
            <w:top w:val="none" w:sz="0" w:space="0" w:color="auto"/>
            <w:left w:val="none" w:sz="0" w:space="0" w:color="auto"/>
            <w:bottom w:val="none" w:sz="0" w:space="0" w:color="auto"/>
            <w:right w:val="none" w:sz="0" w:space="0" w:color="auto"/>
          </w:divBdr>
        </w:div>
        <w:div w:id="2055153689">
          <w:marLeft w:val="0"/>
          <w:marRight w:val="0"/>
          <w:marTop w:val="120"/>
          <w:marBottom w:val="0"/>
          <w:divBdr>
            <w:top w:val="none" w:sz="0" w:space="0" w:color="auto"/>
            <w:left w:val="none" w:sz="0" w:space="0" w:color="auto"/>
            <w:bottom w:val="none" w:sz="0" w:space="0" w:color="auto"/>
            <w:right w:val="none" w:sz="0" w:space="0" w:color="auto"/>
          </w:divBdr>
        </w:div>
      </w:divsChild>
    </w:div>
    <w:div w:id="1841965193">
      <w:bodyDiv w:val="1"/>
      <w:marLeft w:val="0"/>
      <w:marRight w:val="0"/>
      <w:marTop w:val="0"/>
      <w:marBottom w:val="0"/>
      <w:divBdr>
        <w:top w:val="none" w:sz="0" w:space="0" w:color="auto"/>
        <w:left w:val="none" w:sz="0" w:space="0" w:color="auto"/>
        <w:bottom w:val="none" w:sz="0" w:space="0" w:color="auto"/>
        <w:right w:val="none" w:sz="0" w:space="0" w:color="auto"/>
      </w:divBdr>
    </w:div>
    <w:div w:id="2115636317">
      <w:bodyDiv w:val="1"/>
      <w:marLeft w:val="0"/>
      <w:marRight w:val="0"/>
      <w:marTop w:val="0"/>
      <w:marBottom w:val="0"/>
      <w:divBdr>
        <w:top w:val="none" w:sz="0" w:space="0" w:color="auto"/>
        <w:left w:val="none" w:sz="0" w:space="0" w:color="auto"/>
        <w:bottom w:val="none" w:sz="0" w:space="0" w:color="auto"/>
        <w:right w:val="none" w:sz="0" w:space="0" w:color="auto"/>
      </w:divBdr>
      <w:divsChild>
        <w:div w:id="149100178">
          <w:marLeft w:val="0"/>
          <w:marRight w:val="0"/>
          <w:marTop w:val="0"/>
          <w:marBottom w:val="0"/>
          <w:divBdr>
            <w:top w:val="none" w:sz="0" w:space="0" w:color="auto"/>
            <w:left w:val="none" w:sz="0" w:space="0" w:color="auto"/>
            <w:bottom w:val="none" w:sz="0" w:space="0" w:color="auto"/>
            <w:right w:val="none" w:sz="0" w:space="0" w:color="auto"/>
          </w:divBdr>
          <w:divsChild>
            <w:div w:id="1803226730">
              <w:marLeft w:val="0"/>
              <w:marRight w:val="-100"/>
              <w:marTop w:val="2985"/>
              <w:marBottom w:val="0"/>
              <w:divBdr>
                <w:top w:val="none" w:sz="0" w:space="0" w:color="auto"/>
                <w:left w:val="none" w:sz="0" w:space="0" w:color="auto"/>
                <w:bottom w:val="none" w:sz="0" w:space="0" w:color="auto"/>
                <w:right w:val="none" w:sz="0" w:space="0" w:color="auto"/>
              </w:divBdr>
              <w:divsChild>
                <w:div w:id="34617385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6461</CharactersWithSpaces>
  <SharedDoc>false</SharedDoc>
  <HLinks>
    <vt:vector size="24" baseType="variant">
      <vt:variant>
        <vt:i4>5439596</vt:i4>
      </vt:variant>
      <vt:variant>
        <vt:i4>9</vt:i4>
      </vt:variant>
      <vt:variant>
        <vt:i4>0</vt:i4>
      </vt:variant>
      <vt:variant>
        <vt:i4>5</vt:i4>
      </vt:variant>
      <vt:variant>
        <vt:lpwstr>http://www.uslugi.samregion.ru/</vt:lpwstr>
      </vt:variant>
      <vt:variant>
        <vt:lpwstr>_blank</vt:lpwstr>
      </vt:variant>
      <vt:variant>
        <vt:i4>851994</vt:i4>
      </vt:variant>
      <vt:variant>
        <vt:i4>6</vt:i4>
      </vt:variant>
      <vt:variant>
        <vt:i4>0</vt:i4>
      </vt:variant>
      <vt:variant>
        <vt:i4>5</vt:i4>
      </vt:variant>
      <vt:variant>
        <vt:lpwstr>http://www.gosuslugi.ru/</vt:lpwstr>
      </vt:variant>
      <vt:variant>
        <vt:lpwstr/>
      </vt:variant>
      <vt:variant>
        <vt:i4>7340143</vt:i4>
      </vt:variant>
      <vt:variant>
        <vt:i4>3</vt:i4>
      </vt:variant>
      <vt:variant>
        <vt:i4>0</vt:i4>
      </vt:variant>
      <vt:variant>
        <vt:i4>5</vt:i4>
      </vt:variant>
      <vt:variant>
        <vt:lpwstr>consultantplus://offline/ref=C86A4B0220B7D00000B43B5C555342FC2684AC2E2E7144538F568BCB25A0F0A9B8D7E5CC4D81F53Co6D5J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Комитет по делам молодежи администрации г.о.Самара</dc:creator>
  <cp:lastModifiedBy>1</cp:lastModifiedBy>
  <cp:revision>2</cp:revision>
  <cp:lastPrinted>2019-06-19T11:14:00Z</cp:lastPrinted>
  <dcterms:created xsi:type="dcterms:W3CDTF">2019-06-19T11:15:00Z</dcterms:created>
  <dcterms:modified xsi:type="dcterms:W3CDTF">2019-06-19T11:15:00Z</dcterms:modified>
</cp:coreProperties>
</file>