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0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A87">
        <w:rPr>
          <w:rFonts w:ascii="Times New Roman" w:hAnsi="Times New Roman" w:cs="Times New Roman"/>
          <w:b/>
          <w:sz w:val="32"/>
          <w:szCs w:val="32"/>
        </w:rPr>
        <w:t>«Социально – экономическое развитие Нижнеикорецкого сельского поселения Лискинского муниципального района за 2019 год и перспективы на 2020 год»</w:t>
      </w:r>
    </w:p>
    <w:p w:rsidR="00AD1A87" w:rsidRDefault="00AD1A8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EE5" w:rsidRPr="00AD1A87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депутаты!</w:t>
      </w:r>
    </w:p>
    <w:p w:rsidR="00781EE5" w:rsidRDefault="00781EE5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1A87">
        <w:rPr>
          <w:rFonts w:ascii="Times New Roman" w:hAnsi="Times New Roman" w:cs="Times New Roman"/>
          <w:sz w:val="36"/>
          <w:szCs w:val="36"/>
        </w:rPr>
        <w:t>Уважаемые присутствующие и приглашенные!</w:t>
      </w:r>
    </w:p>
    <w:p w:rsidR="00AD1A87" w:rsidRPr="00AD1A87" w:rsidRDefault="00AD1A87" w:rsidP="00AD1A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81EE5" w:rsidRDefault="00781EE5" w:rsidP="0078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доклад о работе администрации Нижнеикорецкого сельского поселения в 2019 году и задачах на 2020 год. Хочу отметить, что работа строилась в соответствии с планом социально-экономического развития, утверждённого бюджета, в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заложен программный принцип.</w:t>
      </w:r>
    </w:p>
    <w:p w:rsidR="00781EE5" w:rsidRPr="00EF004A" w:rsidRDefault="00781EE5" w:rsidP="00781E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Участие поселения в региональных программах</w:t>
      </w:r>
    </w:p>
    <w:p w:rsidR="00781EE5" w:rsidRDefault="00781EE5" w:rsidP="0078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наше поселение принимало участие в ряде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программ. Мы участвовали в отборе проектов поддержки местных инициатив в рамках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бюджетирования. Наша заявка была одобрена департаментом муниципальных образований и на реализацию этого проекта была выделена областная субсидия в размере 2013600 рублей; 234325,6 добавил нам местный бюджет; 75000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собранные средства населения, 35000 из которых внёс наш земляк Иванов Виктор Сергеевич и 20000 рублей поступило от спонсора –ИП Жидкова</w:t>
      </w:r>
      <w:r w:rsidR="001532BF">
        <w:rPr>
          <w:rFonts w:ascii="Times New Roman" w:hAnsi="Times New Roman" w:cs="Times New Roman"/>
          <w:sz w:val="28"/>
          <w:szCs w:val="28"/>
        </w:rPr>
        <w:t xml:space="preserve"> Романа Николаевича. Общий объем финансирования составил 2 342 925 рублей 60 копеек. На слайде вы видите то, что получилось.</w:t>
      </w:r>
    </w:p>
    <w:p w:rsidR="001532BF" w:rsidRDefault="001532BF" w:rsidP="00781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BF" w:rsidRDefault="001532BF" w:rsidP="00781E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реализации другой программы «Содействие развитию муниципальных образований и местного самоуправления» стал первый тротуар, построенный к социально – значимым объектам, протяженностью 1771 п/м. Общий объем финансирования составил 3896996,52 коп., в том числе субсидия из областного бюджета- 2440 000 рублей, в том числе субсидия из областного бюджета- 2440 000 рублей, бюджет поселения-1456996, 52 .</w:t>
      </w:r>
      <w:proofErr w:type="gramEnd"/>
    </w:p>
    <w:p w:rsidR="001532BF" w:rsidRDefault="001532BF" w:rsidP="00781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A87" w:rsidRDefault="00AD1A87" w:rsidP="00781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BF" w:rsidRDefault="001532BF" w:rsidP="0081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программы «Устойчивое развитие сельских территорий» за счёт областной дотации сделано:</w:t>
      </w:r>
    </w:p>
    <w:p w:rsidR="00EF004A" w:rsidRDefault="001532BF" w:rsidP="0081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асфальтовое покрытие улицы</w:t>
      </w:r>
      <w:r w:rsidR="00EF004A">
        <w:rPr>
          <w:rFonts w:ascii="Times New Roman" w:hAnsi="Times New Roman" w:cs="Times New Roman"/>
          <w:sz w:val="28"/>
          <w:szCs w:val="28"/>
        </w:rPr>
        <w:t xml:space="preserve"> Суворова в селе </w:t>
      </w:r>
      <w:proofErr w:type="gramStart"/>
      <w:r w:rsidR="00EF004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EF004A">
        <w:rPr>
          <w:rFonts w:ascii="Times New Roman" w:hAnsi="Times New Roman" w:cs="Times New Roman"/>
          <w:sz w:val="28"/>
          <w:szCs w:val="28"/>
        </w:rPr>
        <w:t xml:space="preserve"> Икорец протяженностью 340 п/м, на сумму 691684,28.</w:t>
      </w:r>
    </w:p>
    <w:p w:rsidR="00EF004A" w:rsidRDefault="00EF004A" w:rsidP="0081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дороги с укладкой асфальтового полотна в селе Масловка протяженностью 960 п/м. Общий объём финансирования составил 4 564182,68.</w:t>
      </w:r>
    </w:p>
    <w:p w:rsidR="00EF004A" w:rsidRDefault="00EF004A" w:rsidP="00781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2BF" w:rsidRPr="00EF004A" w:rsidRDefault="00EF004A" w:rsidP="00EF00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ТОС – локомотив развития территории</w:t>
      </w:r>
    </w:p>
    <w:p w:rsidR="00EF004A" w:rsidRDefault="00EF004A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поселения создано 8 ТОС. Каждый ТОС старается реализовать свой собственный проект благоустройству территории, получает на конкурсной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эти цели. Но кроме финансового участия, они вкладывают ещё свой физический труд, проводят социальную работу:  организуют свои праздничные мероприятия, трудовые субботники, различные акции, шествуют над одинокими и малообеспеченными людьми. В 2019 году общий объём представленных ТОС субсидий из области составил 1428351 руб. На представленных слайдах вы видите, что было сделано в рамках реализации местных инициатив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«Община» в селе Масловка и «Мой дом» улица Мира села Нижний Икорец. Результатом реализации проекта «Община» стало создание детского парка «Штурвал», а ТОС «Мой дом»- современная детская спортивно- игровая площадка.</w:t>
      </w:r>
    </w:p>
    <w:p w:rsidR="00EF004A" w:rsidRDefault="00EF004A" w:rsidP="00EF004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F004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Наши муниципальные программы</w:t>
      </w:r>
    </w:p>
    <w:p w:rsidR="00954C81" w:rsidRDefault="00EF004A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 w:rsidRPr="00EF004A">
        <w:rPr>
          <w:rFonts w:ascii="Times New Roman" w:hAnsi="Times New Roman" w:cs="Times New Roman"/>
          <w:sz w:val="28"/>
          <w:szCs w:val="28"/>
        </w:rPr>
        <w:t>Помим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на территории нашего Нижнеикорецкого сельского поселения утверждены и реализуются наши муниципальные программы: «Развитие и сохранение культуры в Нижнеикорецком сельском поселении», «Муниципальное управление и гражданское общество», «Формирование современной </w:t>
      </w:r>
      <w:r w:rsidR="00954C81">
        <w:rPr>
          <w:rFonts w:ascii="Times New Roman" w:hAnsi="Times New Roman" w:cs="Times New Roman"/>
          <w:sz w:val="28"/>
          <w:szCs w:val="28"/>
        </w:rPr>
        <w:t>городской среды Нижнеикорецкого сельского поселения на 2018-2022 годы» и «Развитие территории поселения. Поподробнее остановлюсь на том, что сделано по МП «Развитие территории поселения» с помощью слайдов:</w:t>
      </w:r>
    </w:p>
    <w:p w:rsidR="00954C81" w:rsidRDefault="00954C81" w:rsidP="00EF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C81" w:rsidRDefault="00954C81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автодороги с асфальтобетонным покрытием по улице 7 съезд Советов протяженностью 520 п/м и ремонт небольшого участка в начале улицы Титова протяженностью дороги в щебне 130 п/м. Общий объем финансирования составил 2910552,54 . Эти работы выполнены за счёт средств дорожного фонда.</w:t>
      </w:r>
    </w:p>
    <w:p w:rsidR="00D132AB" w:rsidRDefault="00D132AB" w:rsidP="00EF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AB" w:rsidRDefault="00D132AB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же программы установлена конечная остановка на разворотной площадке по улице Титова. Затраты составили 70 000 рублей.</w:t>
      </w:r>
    </w:p>
    <w:p w:rsidR="00D132AB" w:rsidRDefault="00D132AB" w:rsidP="00EF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AB" w:rsidRDefault="00D132AB" w:rsidP="00EF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позволила поселению приобрести свою коммунальную специализированную технику: новый отвал, КУН, ковш, тракторную тележку. Денежные средства в сумме 539646, 49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ыделены были бюджету поселения из бюджета Лискинского муниципального района.</w:t>
      </w:r>
    </w:p>
    <w:p w:rsidR="00D132AB" w:rsidRDefault="00D132AB" w:rsidP="00EF0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04A" w:rsidRPr="00D132AB" w:rsidRDefault="00D132AB" w:rsidP="00D132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132A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Благоустройство территорий</w:t>
      </w: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поселения это каждодневная забота власти. Этому мы уделяем немало внимания. И не только мы, но и находящиеся на нашей территории организации и учреждения. Представленные слайды наглядно об этом свидетельствуют. Школа, администрация, детсад, общественный центр выглядят у нас довольно ухожено и привлекательно.</w:t>
      </w: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Радует и тот факт, что всё больше и больше жителей поселения вовлекаются в благоустройство своих придомовых территорий. В нашем традиционном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администрация проводит </w:t>
      </w:r>
      <w:r w:rsidR="00491E8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Дню Села, в 2019 году победителями номинации стали: Рудова Татьяна Юрьевна ул.7-ой съезд Советов; Гукова Лидия Григорьевна ул.</w:t>
      </w:r>
      <w:r w:rsidR="0049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Титова; Шмакова Марина Михайловна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 хутор Стрелка.</w:t>
      </w:r>
    </w:p>
    <w:p w:rsidR="00D132AB" w:rsidRDefault="00D132AB" w:rsidP="00D132A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Красот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лучшая чистота</w:t>
      </w:r>
    </w:p>
    <w:p w:rsidR="00D132AB" w:rsidRDefault="00D132AB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улицы 7 съезд Советов любят наводить красоту своими руками. Не двор, а просто </w:t>
      </w:r>
      <w:r w:rsidR="00437EA1">
        <w:rPr>
          <w:rFonts w:ascii="Times New Roman" w:hAnsi="Times New Roman" w:cs="Times New Roman"/>
          <w:sz w:val="28"/>
          <w:szCs w:val="28"/>
        </w:rPr>
        <w:t xml:space="preserve">загляденье  у Гуськова Андрея Николаевича. На детскую площадку, которую ТОС «Альянс» во главе с её председателем Шамшуриной Розой </w:t>
      </w:r>
      <w:proofErr w:type="spellStart"/>
      <w:r w:rsidR="00437EA1">
        <w:rPr>
          <w:rFonts w:ascii="Times New Roman" w:hAnsi="Times New Roman" w:cs="Times New Roman"/>
          <w:sz w:val="28"/>
          <w:szCs w:val="28"/>
        </w:rPr>
        <w:t>Фаизовной</w:t>
      </w:r>
      <w:proofErr w:type="spellEnd"/>
      <w:r w:rsidR="00437EA1">
        <w:rPr>
          <w:rFonts w:ascii="Times New Roman" w:hAnsi="Times New Roman" w:cs="Times New Roman"/>
          <w:sz w:val="28"/>
          <w:szCs w:val="28"/>
        </w:rPr>
        <w:t xml:space="preserve">, ходят </w:t>
      </w:r>
      <w:proofErr w:type="gramStart"/>
      <w:r w:rsidR="00437EA1">
        <w:rPr>
          <w:rFonts w:ascii="Times New Roman" w:hAnsi="Times New Roman" w:cs="Times New Roman"/>
          <w:sz w:val="28"/>
          <w:szCs w:val="28"/>
        </w:rPr>
        <w:t>полюбоваться и поиграть</w:t>
      </w:r>
      <w:proofErr w:type="gramEnd"/>
      <w:r w:rsidR="00437EA1">
        <w:rPr>
          <w:rFonts w:ascii="Times New Roman" w:hAnsi="Times New Roman" w:cs="Times New Roman"/>
          <w:sz w:val="28"/>
          <w:szCs w:val="28"/>
        </w:rPr>
        <w:t xml:space="preserve"> и с других улиц. 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находятся 3 кладбища: в селе Нижнем Икорце, селе Масловка и хуторе Стрелка. Содержать их в порядк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наша с вами святая обязанность. За порядком на кладбище, выделением мест для захоронения, регистрацией умерших занимается комендант кладбища Злобина Валентина </w:t>
      </w:r>
      <w:r>
        <w:rPr>
          <w:rFonts w:ascii="Times New Roman" w:hAnsi="Times New Roman" w:cs="Times New Roman"/>
          <w:sz w:val="28"/>
          <w:szCs w:val="28"/>
        </w:rPr>
        <w:lastRenderedPageBreak/>
        <w:t>Павловна, а благоустройство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Нижнеикорецкого сельского поселения, которая организует завоз песка, вывоз накопившегося мусора, проведение субботников, покраской  ограждения. Такая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ежегодно и в 2019 году не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исключением.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заявкам жителей составляем план и график спиливания аварийных деревьев. Всего было зарегистрировано 8 заявок, все они были удовлетворены. Спилены  были деревья на хуторе Стрелка, в селе Масловка и на улице Кирова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Икорец.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нашей жительницы с улицы Мира Никитенко Татьяны Петровны, разрисована остановка на улице 7-ой съезд Советов, а в селе Масловка жители предложили перенести автобусную остановку в другое место и установить её на оборудованную площадку.</w:t>
      </w:r>
    </w:p>
    <w:p w:rsidR="006C4AB3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E81" w:rsidRDefault="006C4AB3" w:rsidP="00D132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муниципальный благоустроенный пляж «Плёс». Каждый год мы основательно готовимся к открытию пляжного сезона. Помимо кучи всякой разрешительной документации, завозим песок,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ремонтируем и подкрашиваем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пляжное оборудование.  </w:t>
      </w:r>
      <w:r w:rsidR="00491E81">
        <w:rPr>
          <w:rFonts w:ascii="Times New Roman" w:hAnsi="Times New Roman" w:cs="Times New Roman"/>
          <w:sz w:val="28"/>
          <w:szCs w:val="28"/>
        </w:rPr>
        <w:t xml:space="preserve">В прошлом году помимо пляжного волейбола, добавился бадминтон, баскетбольное кольцо, </w:t>
      </w:r>
      <w:proofErr w:type="gramStart"/>
      <w:r w:rsidR="00491E8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91E81">
        <w:rPr>
          <w:rFonts w:ascii="Times New Roman" w:hAnsi="Times New Roman" w:cs="Times New Roman"/>
          <w:sz w:val="28"/>
          <w:szCs w:val="28"/>
        </w:rPr>
        <w:t xml:space="preserve"> в качестве подарка спонсировал Жидков Роман Николаевич. Наша сельская библиотека установила для отдыхающих «</w:t>
      </w:r>
      <w:proofErr w:type="spellStart"/>
      <w:r w:rsidR="00491E81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="00491E81">
        <w:rPr>
          <w:rFonts w:ascii="Times New Roman" w:hAnsi="Times New Roman" w:cs="Times New Roman"/>
          <w:sz w:val="28"/>
          <w:szCs w:val="28"/>
        </w:rPr>
        <w:t xml:space="preserve"> домик», чтобы они могли почитать интересную литературу, по разгадывать кроссворды. Впервые был установлен на пляже торговый киоск для продажи отдыхающим соков, </w:t>
      </w:r>
      <w:proofErr w:type="gramStart"/>
      <w:r w:rsidR="00491E81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="00491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E81">
        <w:rPr>
          <w:rFonts w:ascii="Times New Roman" w:hAnsi="Times New Roman" w:cs="Times New Roman"/>
          <w:sz w:val="28"/>
          <w:szCs w:val="28"/>
        </w:rPr>
        <w:t>бутылированную</w:t>
      </w:r>
      <w:proofErr w:type="spellEnd"/>
      <w:r w:rsidR="00491E81">
        <w:rPr>
          <w:rFonts w:ascii="Times New Roman" w:hAnsi="Times New Roman" w:cs="Times New Roman"/>
          <w:sz w:val="28"/>
          <w:szCs w:val="28"/>
        </w:rPr>
        <w:t xml:space="preserve"> воду, сладости.</w:t>
      </w:r>
    </w:p>
    <w:p w:rsidR="006C4AB3" w:rsidRDefault="00491E81" w:rsidP="00491E8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Состояние ЖКХ</w:t>
      </w:r>
    </w:p>
    <w:p w:rsidR="00494370" w:rsidRDefault="00491E81" w:rsidP="0049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полномочий сельского поселения является организация электро и водоснабжения. Для улучшения</w:t>
      </w:r>
      <w:r w:rsidR="00494370">
        <w:rPr>
          <w:rFonts w:ascii="Times New Roman" w:hAnsi="Times New Roman" w:cs="Times New Roman"/>
          <w:sz w:val="28"/>
          <w:szCs w:val="28"/>
        </w:rPr>
        <w:t xml:space="preserve"> электроснабжения населения в 2019 году </w:t>
      </w:r>
      <w:proofErr w:type="spellStart"/>
      <w:r w:rsidR="00494370">
        <w:rPr>
          <w:rFonts w:ascii="Times New Roman" w:hAnsi="Times New Roman" w:cs="Times New Roman"/>
          <w:sz w:val="28"/>
          <w:szCs w:val="28"/>
        </w:rPr>
        <w:t>Лискинскими</w:t>
      </w:r>
      <w:proofErr w:type="spellEnd"/>
      <w:r w:rsidR="00494370">
        <w:rPr>
          <w:rFonts w:ascii="Times New Roman" w:hAnsi="Times New Roman" w:cs="Times New Roman"/>
          <w:sz w:val="28"/>
          <w:szCs w:val="28"/>
        </w:rPr>
        <w:t xml:space="preserve">  электросетями была проделана следующая работа:</w:t>
      </w: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электролинии с заменой опор протяженностью около 1200 метров по ул. Мира;</w:t>
      </w: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сделано освещение детского парка «Штурвал» в селе Масловка;</w:t>
      </w: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олонцы произведена замена провода на новый кабель протяженностью0,5 км;</w:t>
      </w: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 установлено одна новая ТП, другая капитально отремонтирована;</w:t>
      </w:r>
    </w:p>
    <w:p w:rsidR="00491E81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сделан капитальный ремонт ТП в с. Масловка. </w:t>
      </w: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70" w:rsidRDefault="00494370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уже, наверное, слышали, что с 01.01.2019 года в России стартовала мусорная реформа, а с 01.01.2020</w:t>
      </w:r>
      <w:r w:rsidR="00AC4442">
        <w:rPr>
          <w:rFonts w:ascii="Times New Roman" w:hAnsi="Times New Roman" w:cs="Times New Roman"/>
          <w:sz w:val="28"/>
          <w:szCs w:val="28"/>
        </w:rPr>
        <w:t xml:space="preserve"> года она касается каждого из нас. Что-то сохраняется, что-то меняется. По-прежнему, сбор и вывоз мусора 2 раза в неделю у нас осуществляет «МУП по уборке города»: по воскресенья</w:t>
      </w:r>
      <w:proofErr w:type="gramStart"/>
      <w:r w:rsidR="00AC444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C4442">
        <w:rPr>
          <w:rFonts w:ascii="Times New Roman" w:hAnsi="Times New Roman" w:cs="Times New Roman"/>
          <w:sz w:val="28"/>
          <w:szCs w:val="28"/>
        </w:rPr>
        <w:t xml:space="preserve"> в селе Нижний Икорец, а по понедельникам- селе Масловка и хутор Стрелка. И теперь за сбор отходов, их транспортировку, обработку, утилизацию, обезвреживание и захоронение на полигонах отвечает региональный оператор. Тариф на услугу будет новый: раньше он составлял 62 руб. 59 копеек с человека, но теперь он несколько повысится, но незначительно. Не надо этого пугаться.</w:t>
      </w:r>
    </w:p>
    <w:p w:rsidR="00AC4442" w:rsidRDefault="00AC4442" w:rsidP="0049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2" w:rsidRDefault="00AC4442" w:rsidP="00AC44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Социальная инфраструктура</w:t>
      </w:r>
    </w:p>
    <w:p w:rsidR="00AC4442" w:rsidRDefault="00AC4442" w:rsidP="00AC44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4442" w:rsidRDefault="00AC4442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Нижнеикорецкого сельского поселения создана вся необходимая социальная инфраструктура. Есть школа, в которой обучается 183 учащихся. Школа полностью укомплектована кадрами. На базе Нижнеикорецкой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 детской школы </w:t>
      </w:r>
      <w:r w:rsidR="002F066E">
        <w:rPr>
          <w:rFonts w:ascii="Times New Roman" w:hAnsi="Times New Roman" w:cs="Times New Roman"/>
          <w:sz w:val="28"/>
          <w:szCs w:val="28"/>
        </w:rPr>
        <w:t xml:space="preserve">искусств. За </w:t>
      </w:r>
      <w:proofErr w:type="gramStart"/>
      <w:r w:rsidR="002F066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2F066E">
        <w:rPr>
          <w:rFonts w:ascii="Times New Roman" w:hAnsi="Times New Roman" w:cs="Times New Roman"/>
          <w:sz w:val="28"/>
          <w:szCs w:val="28"/>
        </w:rPr>
        <w:t xml:space="preserve"> 2-3 года наша школа заметно похорошела: изменился её внешний облик, сделан хороший  ремонт 1</w:t>
      </w:r>
      <w:r w:rsidR="002F066E" w:rsidRPr="002F06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ого</w:t>
      </w:r>
      <w:r w:rsidR="002F066E">
        <w:rPr>
          <w:rFonts w:ascii="Times New Roman" w:hAnsi="Times New Roman" w:cs="Times New Roman"/>
          <w:sz w:val="28"/>
          <w:szCs w:val="28"/>
        </w:rPr>
        <w:t xml:space="preserve"> этажа.</w:t>
      </w: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благоустроена и всегда ухожена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школу нашу оборудуют для учащихся «Точкой роста» в рамках федерального проекта «Современная школа». На приобретение современного оборудования, мебели, ремонта кабинетов информатики, технологии, ОБЖ выделяется приличная сумма: около 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В дальнейшей перспективе хотелось бы продолжить ремонт 2 </w:t>
      </w:r>
      <w:r w:rsidRPr="002F06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этажа школы.</w:t>
      </w: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6E" w:rsidRDefault="002F066E" w:rsidP="00AC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A" w:rsidRDefault="002F066E" w:rsidP="002F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 наши дети получают в  детском садике. Здесь тоже созданы хорошие условия для наших дошколят. Проблем с устройством в садик  нет, кадровых тоже.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сделали ремонт стены, канализации. Детсадовцы принимают активное участие в наших клубных мероприятиях.</w:t>
      </w:r>
    </w:p>
    <w:p w:rsidR="002F066E" w:rsidRDefault="002F066E" w:rsidP="002F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6E" w:rsidRDefault="002F066E" w:rsidP="002F0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4A" w:rsidRDefault="002F066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медицинскую помощь</w:t>
      </w:r>
      <w:r w:rsidR="00EF760E">
        <w:rPr>
          <w:rFonts w:ascii="Times New Roman" w:hAnsi="Times New Roman" w:cs="Times New Roman"/>
          <w:sz w:val="28"/>
          <w:szCs w:val="28"/>
        </w:rPr>
        <w:t xml:space="preserve"> наши жители получают в </w:t>
      </w:r>
      <w:proofErr w:type="spellStart"/>
      <w:r w:rsidR="00EF760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EF760E">
        <w:rPr>
          <w:rFonts w:ascii="Times New Roman" w:hAnsi="Times New Roman" w:cs="Times New Roman"/>
          <w:sz w:val="28"/>
          <w:szCs w:val="28"/>
        </w:rPr>
        <w:t xml:space="preserve">. Их у нас 2: в селе </w:t>
      </w:r>
      <w:proofErr w:type="gramStart"/>
      <w:r w:rsidR="00EF760E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="00EF760E">
        <w:rPr>
          <w:rFonts w:ascii="Times New Roman" w:hAnsi="Times New Roman" w:cs="Times New Roman"/>
          <w:sz w:val="28"/>
          <w:szCs w:val="28"/>
        </w:rPr>
        <w:t xml:space="preserve"> Икорец и в селе Масловка. На оба медпункта у нас одна медсестра Самодурова Галина Ивановна. Её у нас любят, она знающий специалист своего дела. Поэтому и была признана победителем в районном конкурсе на лучшего медицинского работника. В 2019 году районная больница выделила на ремонт </w:t>
      </w:r>
      <w:proofErr w:type="spellStart"/>
      <w:r w:rsidR="00EF760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F760E">
        <w:rPr>
          <w:rFonts w:ascii="Times New Roman" w:hAnsi="Times New Roman" w:cs="Times New Roman"/>
          <w:sz w:val="28"/>
          <w:szCs w:val="28"/>
        </w:rPr>
        <w:t xml:space="preserve"> в селе Масловка 250 тыс</w:t>
      </w:r>
      <w:proofErr w:type="gramStart"/>
      <w:r w:rsidR="00EF76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760E">
        <w:rPr>
          <w:rFonts w:ascii="Times New Roman" w:hAnsi="Times New Roman" w:cs="Times New Roman"/>
          <w:sz w:val="28"/>
          <w:szCs w:val="28"/>
        </w:rPr>
        <w:t xml:space="preserve">ублей, но к сожалению, из-за отсутствия постоянного работника он работает не в полную </w:t>
      </w:r>
      <w:r w:rsidR="00EF760E">
        <w:rPr>
          <w:rFonts w:ascii="Times New Roman" w:hAnsi="Times New Roman" w:cs="Times New Roman"/>
          <w:sz w:val="28"/>
          <w:szCs w:val="28"/>
        </w:rPr>
        <w:lastRenderedPageBreak/>
        <w:t xml:space="preserve">меру, а на зиму закрыт совсем. В </w:t>
      </w:r>
      <w:proofErr w:type="gramStart"/>
      <w:r w:rsidR="00EF760E"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 w:rsidR="00EF760E">
        <w:rPr>
          <w:rFonts w:ascii="Times New Roman" w:hAnsi="Times New Roman" w:cs="Times New Roman"/>
          <w:sz w:val="28"/>
          <w:szCs w:val="28"/>
        </w:rPr>
        <w:t xml:space="preserve"> Икорце, считаю, пора провести капитальный ремонт и внутри, и снаружи нашего </w:t>
      </w:r>
      <w:proofErr w:type="spellStart"/>
      <w:r w:rsidR="00EF760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F760E">
        <w:rPr>
          <w:rFonts w:ascii="Times New Roman" w:hAnsi="Times New Roman" w:cs="Times New Roman"/>
          <w:sz w:val="28"/>
          <w:szCs w:val="28"/>
        </w:rPr>
        <w:t>.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банковских услуг есть сберкасса, которая работает по графику: 3 раза в неделю. В 2019 году сделан капитальный ремонт и сейчас там очень хорошие условия для обслуживания клиентов.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60E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EF760E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почтовых услуг имеется почтовое отделение связи. Помещение почты</w:t>
      </w:r>
      <w:r w:rsidR="00AD3890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AD3890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AD3890">
        <w:rPr>
          <w:rFonts w:ascii="Times New Roman" w:hAnsi="Times New Roman" w:cs="Times New Roman"/>
          <w:sz w:val="28"/>
          <w:szCs w:val="28"/>
        </w:rPr>
        <w:t xml:space="preserve"> не ремонтировалось и требует наружного и внутреннего ремонта. Персонал полностью сменился: от </w:t>
      </w:r>
      <w:proofErr w:type="gramStart"/>
      <w:r w:rsidR="00AD3890">
        <w:rPr>
          <w:rFonts w:ascii="Times New Roman" w:hAnsi="Times New Roman" w:cs="Times New Roman"/>
          <w:sz w:val="28"/>
          <w:szCs w:val="28"/>
        </w:rPr>
        <w:t>заведующей почты</w:t>
      </w:r>
      <w:proofErr w:type="gramEnd"/>
      <w:r w:rsidR="00AD3890">
        <w:rPr>
          <w:rFonts w:ascii="Times New Roman" w:hAnsi="Times New Roman" w:cs="Times New Roman"/>
          <w:sz w:val="28"/>
          <w:szCs w:val="28"/>
        </w:rPr>
        <w:t xml:space="preserve"> до почтальонов. </w:t>
      </w:r>
      <w:proofErr w:type="gramStart"/>
      <w:r w:rsidR="00AD3890">
        <w:rPr>
          <w:rFonts w:ascii="Times New Roman" w:hAnsi="Times New Roman" w:cs="Times New Roman"/>
          <w:sz w:val="28"/>
          <w:szCs w:val="28"/>
        </w:rPr>
        <w:t>Хотела бы обратить внимание на подписку: она у нас за частую оставляет желать лучшего, особенно районная газета «Лискинские известия».</w:t>
      </w:r>
      <w:proofErr w:type="gramEnd"/>
      <w:r w:rsidR="00AD3890">
        <w:rPr>
          <w:rFonts w:ascii="Times New Roman" w:hAnsi="Times New Roman" w:cs="Times New Roman"/>
          <w:sz w:val="28"/>
          <w:szCs w:val="28"/>
        </w:rPr>
        <w:t xml:space="preserve"> «Не за горами», как говорится, подписная кампания на </w:t>
      </w:r>
      <w:r w:rsidR="00AD38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3890">
        <w:rPr>
          <w:rFonts w:ascii="Times New Roman" w:hAnsi="Times New Roman" w:cs="Times New Roman"/>
          <w:sz w:val="28"/>
          <w:szCs w:val="28"/>
        </w:rPr>
        <w:t xml:space="preserve"> полугодие, призываю всех вас активизировать эту работу и, думаю, что 170 экземпляров  плановых нам по плечу.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торгового обслуживания у нас имеется сеть магазинов: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«Славянка»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«Продукты»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«Поворот» ИП Белякова  Дмитрия Анатольевича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0E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«Ирина» на  хуторе Стрелка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общественного питания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 «У Петровича»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«Минутка»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 «Причал»</w:t>
      </w:r>
    </w:p>
    <w:p w:rsidR="00AD3890" w:rsidRDefault="00AD3890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рядом с кафе «У Петровича» планируется открытие </w:t>
      </w:r>
      <w:proofErr w:type="spellStart"/>
      <w:proofErr w:type="gramStart"/>
      <w:r w:rsidR="008B4B4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8B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B46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proofErr w:type="gramEnd"/>
      <w:r w:rsidR="008B4B46">
        <w:rPr>
          <w:rFonts w:ascii="Times New Roman" w:hAnsi="Times New Roman" w:cs="Times New Roman"/>
          <w:sz w:val="28"/>
          <w:szCs w:val="28"/>
        </w:rPr>
        <w:t xml:space="preserve"> и аптеки.</w:t>
      </w:r>
    </w:p>
    <w:p w:rsidR="008B4B46" w:rsidRDefault="008B4B46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46" w:rsidRDefault="008B4B46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46" w:rsidRDefault="008B4B46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населения на территории поселения находится Дом культуры и библиотека, которые требуют капитального ремонта. Дому культуры более 50 лет, строился о</w:t>
      </w:r>
      <w:r w:rsidR="00852D8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852D81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="00852D81">
        <w:rPr>
          <w:rFonts w:ascii="Times New Roman" w:hAnsi="Times New Roman" w:cs="Times New Roman"/>
          <w:sz w:val="28"/>
          <w:szCs w:val="28"/>
        </w:rPr>
        <w:t xml:space="preserve"> и за эти годы </w:t>
      </w:r>
      <w:proofErr w:type="spellStart"/>
      <w:r w:rsidR="00852D81">
        <w:rPr>
          <w:rFonts w:ascii="Times New Roman" w:hAnsi="Times New Roman" w:cs="Times New Roman"/>
          <w:sz w:val="28"/>
          <w:szCs w:val="28"/>
        </w:rPr>
        <w:t>поди</w:t>
      </w:r>
      <w:r>
        <w:rPr>
          <w:rFonts w:ascii="Times New Roman" w:hAnsi="Times New Roman" w:cs="Times New Roman"/>
          <w:sz w:val="28"/>
          <w:szCs w:val="28"/>
        </w:rPr>
        <w:t>зносился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требуется и ремонт крыши, и полов, и кабинетов, и подвального помещения. Мы в 2019 году 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отделом культуры провели полное обследование ДК, подготовили сметную документацию, сделали экспертизу на предмет достоверности сметного расчёта, который составил более 12 млн. Была подана заявка в  область о включении в ремонт. На 2020 год мы не попали, но получили ответ о том, что он будет включен на 2021 год. </w:t>
      </w:r>
      <w:r w:rsidR="0084149B">
        <w:rPr>
          <w:rFonts w:ascii="Times New Roman" w:hAnsi="Times New Roman" w:cs="Times New Roman"/>
          <w:sz w:val="28"/>
          <w:szCs w:val="28"/>
        </w:rPr>
        <w:t>Будем надеяться на это.</w:t>
      </w: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коснуться в своём докладе транспортного обслуживания. Для наших жителей это жизненно важный вопрос, потому что многие из них работают на различных предприятиях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Лиски. И  им нужно вовремя добраться до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Считаю, у нас хорошее транспортное сообщение по маршруту  Нижний Икорец – Лиски: 8 рейсов в день.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АТП ставило вопрос о сокращении одного рейса, но, благодаря обращению граждан и нашему ходатайству нам вместе удалось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отстоять и сохранить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рейс.</w:t>
      </w: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E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Взаимодействие с организациями и учреждениями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Нижнеикорецкого сельского поселения строит свою работу в тесном взаимодействии с Советом ветеранов и пенсионеров, который возглавляет наш депутат Черных Людмила Владимировна. Она внесла сразу живую струю в эту работу. Постоянными стали наши совместные мероприятия, такие, как: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юбиляров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одиноких престарелых на дому</w:t>
      </w: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49B" w:rsidRDefault="0084149B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мероприятиях, торжественном открытии </w:t>
      </w:r>
      <w:r w:rsidR="00397519">
        <w:rPr>
          <w:rFonts w:ascii="Times New Roman" w:hAnsi="Times New Roman" w:cs="Times New Roman"/>
          <w:sz w:val="28"/>
          <w:szCs w:val="28"/>
        </w:rPr>
        <w:t>мемориала после ремонта</w:t>
      </w: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жителей с праздниками</w:t>
      </w: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 у нас контакт и с русской православной церковью. Сегодня люди всё больше и больше тянутся к вере и к православию, важную роль в этом играют настоятели храмов. Традиционными у нас стали совместные мероприятия  с настоятелем Свято-Никольского храма, 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митрием такие как молебен по случаю водосвятия у святого источника на</w:t>
      </w:r>
    </w:p>
    <w:p w:rsidR="00397519" w:rsidRPr="0084149B" w:rsidRDefault="00397519" w:rsidP="0084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Крещение</w:t>
      </w:r>
    </w:p>
    <w:p w:rsidR="00397519" w:rsidRDefault="00397519" w:rsidP="003975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97519" w:rsidRPr="00397519" w:rsidRDefault="00397519" w:rsidP="003975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97519">
        <w:rPr>
          <w:rFonts w:ascii="Times New Roman" w:hAnsi="Times New Roman" w:cs="Times New Roman"/>
          <w:sz w:val="28"/>
          <w:szCs w:val="28"/>
        </w:rPr>
        <w:t>Освящение пасхальных куличей</w:t>
      </w:r>
    </w:p>
    <w:p w:rsidR="00397519" w:rsidRDefault="00397519" w:rsidP="003975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97519">
        <w:rPr>
          <w:rFonts w:ascii="Times New Roman" w:hAnsi="Times New Roman" w:cs="Times New Roman"/>
          <w:sz w:val="28"/>
          <w:szCs w:val="28"/>
        </w:rPr>
        <w:t>Панихида об усопших на Радоницу</w:t>
      </w: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село- село со своей особенной историей овеянной Славой Петра, мастеровитых и талантливых кораблестроителей. Для нас важно сберечь это славное историческое прошлое: совместно с школьным клубом «Черноморец» организовали и провели митинг в день рождения </w:t>
      </w:r>
      <w:r w:rsidRPr="00397519">
        <w:rPr>
          <w:rFonts w:ascii="Times New Roman" w:hAnsi="Times New Roman" w:cs="Times New Roman"/>
          <w:sz w:val="28"/>
          <w:szCs w:val="28"/>
          <w:u w:val="single"/>
        </w:rPr>
        <w:t>Черноморского Флота</w:t>
      </w:r>
      <w:proofErr w:type="gramStart"/>
      <w:r w:rsidRPr="00397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56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гостями из Севастополя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побывали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верфи и возложили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цветы у памятного знака</w:t>
      </w:r>
    </w:p>
    <w:p w:rsidR="00397519" w:rsidRDefault="00397519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года подряд принимаем активное участие в районном фестивале «Виват, Икорец!»</w:t>
      </w:r>
    </w:p>
    <w:p w:rsidR="00397519" w:rsidRDefault="001F24F1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Почтили память святого воина Ф.Ф.Ушакова по случаю 200-летия его кончины</w:t>
      </w:r>
    </w:p>
    <w:p w:rsidR="001F24F1" w:rsidRDefault="001F24F1" w:rsidP="001F24F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Культурная жизнь на селе</w:t>
      </w:r>
    </w:p>
    <w:p w:rsidR="001F24F1" w:rsidRDefault="001F24F1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 у нас осуществляет МКУК «Нижнеикорецкий ДК». Основная деятельность ДК связана с развитием и проведением</w:t>
      </w:r>
      <w:r w:rsidR="00FF5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6C2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Среди клубных форм работы- концерты, выставки, спортивные мероприятия, конкурсы, фестивали, тематические вечера. Свою работу ДК показал </w:t>
      </w:r>
      <w:r w:rsidR="00651B4F">
        <w:rPr>
          <w:rFonts w:ascii="Times New Roman" w:hAnsi="Times New Roman" w:cs="Times New Roman"/>
          <w:sz w:val="28"/>
          <w:szCs w:val="28"/>
        </w:rPr>
        <w:t>сегодня в творческом своём отчёте. К тому, что вы увидели, я хочу добавить ещё несколько событийных мероприятий, проведенных в 2019 году: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Села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Традиционный турнир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тениссу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фестивалях «Виват, Икорец!»,  «На Ивана Купала»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Юбилейной даты «250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селу Масловка»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зарастает народная тропа к библиотеке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Здесь что ни день- то праздник. Работа библиотеки за последнее время очень оживилась.  Её гости – и дети и их родители. Работа ведётся в соответствии с планом и режимом.</w:t>
      </w:r>
    </w:p>
    <w:p w:rsidR="00651B4F" w:rsidRDefault="00651B4F" w:rsidP="001F24F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1B4F" w:rsidRDefault="00651B4F" w:rsidP="00651B4F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Спорт на селе</w:t>
      </w:r>
    </w:p>
    <w:p w:rsidR="00651B4F" w:rsidRDefault="00651B4F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спорта, ему администрация старается уделять должное внимание. </w:t>
      </w:r>
      <w:r w:rsidR="00E40AC2">
        <w:rPr>
          <w:rFonts w:ascii="Times New Roman" w:hAnsi="Times New Roman" w:cs="Times New Roman"/>
          <w:sz w:val="28"/>
          <w:szCs w:val="28"/>
        </w:rPr>
        <w:t>Знаково</w:t>
      </w:r>
      <w:r>
        <w:rPr>
          <w:rFonts w:ascii="Times New Roman" w:hAnsi="Times New Roman" w:cs="Times New Roman"/>
          <w:sz w:val="28"/>
          <w:szCs w:val="28"/>
        </w:rPr>
        <w:t>е наше</w:t>
      </w:r>
      <w:r w:rsidR="00E40AC2">
        <w:rPr>
          <w:rFonts w:ascii="Times New Roman" w:hAnsi="Times New Roman" w:cs="Times New Roman"/>
          <w:sz w:val="28"/>
          <w:szCs w:val="28"/>
        </w:rPr>
        <w:t xml:space="preserve"> мероприяти</w:t>
      </w:r>
      <w:proofErr w:type="gramStart"/>
      <w:r w:rsidR="00E40AC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40AC2">
        <w:rPr>
          <w:rFonts w:ascii="Times New Roman" w:hAnsi="Times New Roman" w:cs="Times New Roman"/>
          <w:sz w:val="28"/>
          <w:szCs w:val="28"/>
        </w:rPr>
        <w:t xml:space="preserve"> традиционный турнир по футболу памяти братьев Семёновых (22 ой по счёту).</w:t>
      </w:r>
    </w:p>
    <w:p w:rsidR="00E40AC2" w:rsidRDefault="00E40AC2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Участвуем в районной Спартакиаде</w:t>
      </w:r>
    </w:p>
    <w:p w:rsidR="00E40AC2" w:rsidRDefault="00E40AC2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0AC2" w:rsidRDefault="00E40AC2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своя молодёжная футбольная команда «Маяк», которую тренирует опытный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Ахмежданов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0AC2" w:rsidRDefault="000E14E1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по мини- футболу наш</w:t>
      </w:r>
      <w:r w:rsidR="00E40AC2">
        <w:rPr>
          <w:rFonts w:ascii="Times New Roman" w:hAnsi="Times New Roman" w:cs="Times New Roman"/>
          <w:sz w:val="28"/>
          <w:szCs w:val="28"/>
        </w:rPr>
        <w:t>а команда заняла 3 место в чемпионате и первенстве района и получила кубок.</w:t>
      </w:r>
    </w:p>
    <w:p w:rsidR="00E40AC2" w:rsidRDefault="00E40AC2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помогла команде решить вопрос с выравниванием футбольного поля: завезли 30 машин грунта, которые помог нам организовать Рыбенко Александр Николаевич, а также около</w:t>
      </w:r>
      <w:r w:rsidR="000E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машин </w:t>
      </w:r>
      <w:r w:rsidR="000E14E1">
        <w:rPr>
          <w:rFonts w:ascii="Times New Roman" w:hAnsi="Times New Roman" w:cs="Times New Roman"/>
          <w:sz w:val="28"/>
          <w:szCs w:val="28"/>
        </w:rPr>
        <w:t xml:space="preserve">для засыпки яра на улице Молодежной для установки в дальнейшем детских игровых и спортивных модулей. </w:t>
      </w:r>
    </w:p>
    <w:p w:rsidR="000E14E1" w:rsidRDefault="000E14E1" w:rsidP="00651B4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занятий спортом имеется многофункциональная  площадка</w:t>
      </w:r>
    </w:p>
    <w:p w:rsidR="000E14E1" w:rsidRDefault="000E14E1" w:rsidP="000E14E1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Пожарная безопасность</w:t>
      </w:r>
    </w:p>
    <w:p w:rsidR="000E14E1" w:rsidRPr="000E14E1" w:rsidRDefault="000E14E1" w:rsidP="000E14E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</w:t>
      </w:r>
      <w:r w:rsidR="00C727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является обеспечить первичные меры </w:t>
      </w:r>
      <w:proofErr w:type="spellStart"/>
      <w:proofErr w:type="gramStart"/>
      <w:r w:rsidR="00C72705">
        <w:rPr>
          <w:rFonts w:ascii="Times New Roman" w:hAnsi="Times New Roman" w:cs="Times New Roman"/>
          <w:sz w:val="28"/>
          <w:szCs w:val="28"/>
        </w:rPr>
        <w:t>пож</w:t>
      </w:r>
      <w:r w:rsidR="00FF56C2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FF5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56C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FF56C2">
        <w:rPr>
          <w:rFonts w:ascii="Times New Roman" w:hAnsi="Times New Roman" w:cs="Times New Roman"/>
          <w:sz w:val="28"/>
          <w:szCs w:val="28"/>
        </w:rPr>
        <w:t xml:space="preserve"> </w:t>
      </w:r>
      <w:r w:rsidR="00C72705">
        <w:rPr>
          <w:rFonts w:ascii="Times New Roman" w:hAnsi="Times New Roman" w:cs="Times New Roman"/>
          <w:sz w:val="28"/>
          <w:szCs w:val="28"/>
        </w:rPr>
        <w:t xml:space="preserve">безопасности. Как показывает практика: пожары и возгорания происходят каждый год. Вот наглядные примеры на слайде. Для тушения пожаров мы привлекаем пожарный расчёт </w:t>
      </w:r>
      <w:proofErr w:type="gramStart"/>
      <w:r w:rsidR="00C727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2705">
        <w:rPr>
          <w:rFonts w:ascii="Times New Roman" w:hAnsi="Times New Roman" w:cs="Times New Roman"/>
          <w:sz w:val="28"/>
          <w:szCs w:val="28"/>
        </w:rPr>
        <w:t xml:space="preserve">. Лиски, с которым заключен на год. </w:t>
      </w:r>
      <w:proofErr w:type="gramStart"/>
      <w:r w:rsidR="00C7270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C72705">
        <w:rPr>
          <w:rFonts w:ascii="Times New Roman" w:hAnsi="Times New Roman" w:cs="Times New Roman"/>
          <w:sz w:val="28"/>
          <w:szCs w:val="28"/>
        </w:rPr>
        <w:t xml:space="preserve"> старый АРС мы передали им и теперь они выезжают к нам на тушение очагов возгорания.</w:t>
      </w:r>
    </w:p>
    <w:p w:rsidR="00397519" w:rsidRDefault="00D816A5" w:rsidP="004B1EE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Обращения граждан</w:t>
      </w:r>
    </w:p>
    <w:p w:rsidR="004B1EEB" w:rsidRDefault="004B1EEB" w:rsidP="0039751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такое понятие, что власт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народа, а не народ для власти. Мы всегда открыты для </w:t>
      </w:r>
      <w:r w:rsidRPr="004B1EEB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, поэтому люди к нам обращаются по самым разным нуждам. Мы стараемся слышать наших жителей, входить в положение, подсказывать, помогать, разъяснять. Такая у нас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людях проявлять заботу. За прошедший 2019 год на личный приём к главе поселения обратилось 97 человек.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мы пытаемся решить сами, но не все нам получается решить. Некоторые приходится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разрешать в судебном порядке (например, как случай по установлению межевой границы  между земельными участками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 д.28 и д. 29). Было и коллективное обращение от жителей с просьбой разобраться о начислении добавки к пенсии работникам сельского хозяйства со стажем не менее 30 лет. Мы обратились по этому вопросу в</w:t>
      </w:r>
      <w:r w:rsidRPr="004B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Пенсионный фонд, 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выехали на место к нам в администрацию и организовали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 граждан индивидуально, всех, кого коснулась эта проблема.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вопросами к нам чаще всего обращаются?- Это замена фонарей, ремонт уличного освещения, бытовые конфликты, аварийные деревья, бесконтрольный выпас скота, земельные вопросы, состояние наших муниципальных дорог.</w:t>
      </w:r>
    </w:p>
    <w:p w:rsidR="00781EE5" w:rsidRDefault="008C6128" w:rsidP="004B1EEB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Проблемы и пути их решения</w:t>
      </w:r>
    </w:p>
    <w:p w:rsidR="008C6128" w:rsidRDefault="008C6128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мы рассказываем вам о том, что делается: делается конкретно и немало. Но человек так устроен, что ему хочется еще больше и не завтра, а сегодня. Проблем у нас хватает. Многое мы видим сами, что – то узнаём от вас.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выступлении далее я и хочу остановиться на основных (далеко не всех) проблемах.</w:t>
      </w:r>
    </w:p>
    <w:p w:rsidR="008C6128" w:rsidRDefault="008C6128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проблемный участок водопровода по улице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решения этой проблемы</w:t>
      </w:r>
      <w:r w:rsidR="009C506B">
        <w:rPr>
          <w:rFonts w:ascii="Times New Roman" w:hAnsi="Times New Roman" w:cs="Times New Roman"/>
          <w:sz w:val="28"/>
          <w:szCs w:val="28"/>
        </w:rPr>
        <w:t xml:space="preserve"> мы подали заявку от ТОС «Мой дом» на замену трубы на полиэтиленовую протяженностью 800 м. Согласно смете затраты составляют 697466 рублей.</w:t>
      </w:r>
      <w:proofErr w:type="gramEnd"/>
    </w:p>
    <w:p w:rsidR="009C506B" w:rsidRDefault="009C506B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воровства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Последний случай воровства оградок с могилок на кладбище села Нижний  Икорец просто шокирует. Настоящий вандализм. Жители и администрация обратились в полицию с просьбой </w:t>
      </w:r>
      <w:proofErr w:type="gramStart"/>
      <w:r w:rsidR="00195D38">
        <w:rPr>
          <w:rFonts w:ascii="Times New Roman" w:hAnsi="Times New Roman" w:cs="Times New Roman"/>
          <w:sz w:val="28"/>
          <w:szCs w:val="28"/>
        </w:rPr>
        <w:t>разобраться и наказать</w:t>
      </w:r>
      <w:proofErr w:type="gramEnd"/>
      <w:r w:rsidR="00195D38">
        <w:rPr>
          <w:rFonts w:ascii="Times New Roman" w:hAnsi="Times New Roman" w:cs="Times New Roman"/>
          <w:sz w:val="28"/>
          <w:szCs w:val="28"/>
        </w:rPr>
        <w:t xml:space="preserve"> виновных</w:t>
      </w:r>
      <w:r>
        <w:rPr>
          <w:rFonts w:ascii="Times New Roman" w:hAnsi="Times New Roman" w:cs="Times New Roman"/>
          <w:sz w:val="28"/>
          <w:szCs w:val="28"/>
        </w:rPr>
        <w:t xml:space="preserve">. К этой работе подключились и наши депутаты. Благодаря проведенным им рейдам,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найдены две оградки и спрятаны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хранение.</w:t>
      </w:r>
    </w:p>
    <w:p w:rsidR="009C506B" w:rsidRDefault="009C506B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Заброшенные аварийные дома, они имеются на каждой улице. Они не безопасны и представляют угрозу: как пожароопасную, так и для угрозы жизнедеятельности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9C506B" w:rsidRDefault="003B506A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 н</w:t>
      </w:r>
      <w:r w:rsidR="009C506B">
        <w:rPr>
          <w:rFonts w:ascii="Times New Roman" w:hAnsi="Times New Roman" w:cs="Times New Roman"/>
          <w:sz w:val="28"/>
          <w:szCs w:val="28"/>
        </w:rPr>
        <w:t>а прилегающих к дому территориях.</w:t>
      </w:r>
      <w:r>
        <w:rPr>
          <w:rFonts w:ascii="Times New Roman" w:hAnsi="Times New Roman" w:cs="Times New Roman"/>
          <w:sz w:val="28"/>
          <w:szCs w:val="28"/>
        </w:rPr>
        <w:t xml:space="preserve"> Ввод один из примеров на хуторе Стрелка. К нарушителю не однократно предъявлялись меры административного наказания: предупреждение, штрафы, освещение этих фактов в прессе, но пресечь полностью не получается, подобные факты имеют место и сегодня. Но это уже на совести таких людей.</w:t>
      </w:r>
    </w:p>
    <w:p w:rsidR="003B506A" w:rsidRDefault="003B506A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проблема, годова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контролируемый выпас скота, особенно в селе Масловка. С этой проблемой активно борются сами жители: в селе </w:t>
      </w:r>
      <w:r>
        <w:rPr>
          <w:rFonts w:ascii="Times New Roman" w:hAnsi="Times New Roman" w:cs="Times New Roman"/>
          <w:sz w:val="28"/>
          <w:szCs w:val="28"/>
        </w:rPr>
        <w:lastRenderedPageBreak/>
        <w:t>Масловка создана инициативная группа,  которая проводит мониторинг этой проблемы, представляют нам в администрацию вопиющие факты и согласно этого мониторинга мы намечаем план своих совместных конкретных действий: проводим муниципальный земельный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штрафуем, даже обращаемся в суд.</w:t>
      </w:r>
    </w:p>
    <w:p w:rsidR="003B506A" w:rsidRDefault="003B506A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года, когда на улице Титова был сделан ремонт дороги в щебне, появилась проблема неровностей, отсутствие верхнего выравнивающего слоя на дороге по улице Титова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ктивный житель этой улицы Бердникова Людмила Александровна поставила вопрос о некачественном ремонте дороги по этой улице. Мы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 и запланировали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 этот участок дороги выровнять срезом или отсевом.</w:t>
      </w:r>
    </w:p>
    <w:p w:rsidR="003B506A" w:rsidRDefault="003B506A" w:rsidP="008C612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Самая, пожалуй, худшая дорога на хуторе Стрелка. Планируем все средства дорожного фонда направить на её ремонт.</w:t>
      </w:r>
    </w:p>
    <w:p w:rsidR="00D816A5" w:rsidRPr="00195D38" w:rsidRDefault="00D816A5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Перспективы развития на 2020 год.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проблемы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новые задачи. Перспективы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 2020 году мы связываем: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1.Отсыпка дороги по улице Титова, протяжённостью 2 км, выравнивающим слоем.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дороги в щебне на хуторе Стрелка.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Замена водопровода 800 </w:t>
      </w:r>
      <w:r w:rsidR="00195D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/м на улице Мира.</w:t>
      </w:r>
    </w:p>
    <w:p w:rsidR="00D816A5" w:rsidRDefault="00D816A5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Обустройство парка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Икорец.</w:t>
      </w:r>
    </w:p>
    <w:p w:rsidR="00D816A5" w:rsidRDefault="00195D38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Установка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6A5">
        <w:rPr>
          <w:rFonts w:ascii="Times New Roman" w:hAnsi="Times New Roman" w:cs="Times New Roman"/>
          <w:sz w:val="28"/>
          <w:szCs w:val="28"/>
        </w:rPr>
        <w:t xml:space="preserve">Икорец </w:t>
      </w:r>
    </w:p>
    <w:p w:rsidR="00195D38" w:rsidRDefault="00195D38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культурно информационной зоны в селе Масловка.</w:t>
      </w:r>
    </w:p>
    <w:p w:rsidR="00195D38" w:rsidRDefault="00195D38" w:rsidP="00D816A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Парк исторической памяти Ф.Ф. Ушакова</w:t>
      </w:r>
    </w:p>
    <w:p w:rsidR="00195D38" w:rsidRDefault="00195D38" w:rsidP="00195D38">
      <w:pPr>
        <w:tabs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95D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Наша благодарность</w:t>
      </w:r>
    </w:p>
    <w:p w:rsidR="00195D38" w:rsidRDefault="00195D38" w:rsidP="00195D38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благоприятные изменения возможны при постоянном взаимодействии местной власти с руководством района, предприятий, населения. То, чего достигло поселение в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результат наших общих усилий. И я хочу сегодня выразить слова благодарности тем, кто активно помогал нам решать вопросы местного значения.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Рыбенко Александру Николаевичу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Литвинову Роману Александровичу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Шевцовой Валентина Ивановне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Аносову Александру Ивановичу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Иванкиной Людмиле Николаевне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Жидкову Роману Николаевичу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Шабанову Анатолию Дмитриевичу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Белякову Дмитрию Анатольевичу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Виктору Сергеевичу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Семенову Петру Ивановичу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Черных Людмиле Владимировне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Шамшуриной Розе Фаизовне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Клеймову Михаилу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</w:t>
      </w:r>
    </w:p>
    <w:p w:rsid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Семеновой Наталье </w:t>
      </w:r>
    </w:p>
    <w:p w:rsidR="00195D38" w:rsidRPr="00195D38" w:rsidRDefault="00195D38" w:rsidP="00195D38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Депутатам Совета народных депутатов Нижнеикорецкого сельского поселения и всем жителям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небезразличных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самым активным.</w:t>
      </w:r>
    </w:p>
    <w:p w:rsidR="00D816A5" w:rsidRPr="00D816A5" w:rsidRDefault="00D816A5" w:rsidP="00D816A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D816A5" w:rsidRPr="00D816A5" w:rsidSect="003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7A7A"/>
    <w:multiLevelType w:val="hybridMultilevel"/>
    <w:tmpl w:val="532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EE5"/>
    <w:rsid w:val="000E14E1"/>
    <w:rsid w:val="001532BF"/>
    <w:rsid w:val="00195D38"/>
    <w:rsid w:val="001F24F1"/>
    <w:rsid w:val="002A5AC5"/>
    <w:rsid w:val="002F066E"/>
    <w:rsid w:val="00332769"/>
    <w:rsid w:val="00397519"/>
    <w:rsid w:val="003B506A"/>
    <w:rsid w:val="003E73B0"/>
    <w:rsid w:val="004356CD"/>
    <w:rsid w:val="00437EA1"/>
    <w:rsid w:val="00491E81"/>
    <w:rsid w:val="00494370"/>
    <w:rsid w:val="004B1EEB"/>
    <w:rsid w:val="00651B4F"/>
    <w:rsid w:val="006C4AB3"/>
    <w:rsid w:val="00741586"/>
    <w:rsid w:val="00781EE5"/>
    <w:rsid w:val="00811538"/>
    <w:rsid w:val="0084149B"/>
    <w:rsid w:val="00852D81"/>
    <w:rsid w:val="008B4B46"/>
    <w:rsid w:val="008B64EB"/>
    <w:rsid w:val="008C6128"/>
    <w:rsid w:val="00954C81"/>
    <w:rsid w:val="009C506B"/>
    <w:rsid w:val="00A8354E"/>
    <w:rsid w:val="00AC4442"/>
    <w:rsid w:val="00AD1A87"/>
    <w:rsid w:val="00AD3890"/>
    <w:rsid w:val="00B54C86"/>
    <w:rsid w:val="00C72705"/>
    <w:rsid w:val="00D132AB"/>
    <w:rsid w:val="00D816A5"/>
    <w:rsid w:val="00E40AC2"/>
    <w:rsid w:val="00EF004A"/>
    <w:rsid w:val="00EF760E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10</cp:revision>
  <cp:lastPrinted>2020-02-14T09:48:00Z</cp:lastPrinted>
  <dcterms:created xsi:type="dcterms:W3CDTF">2020-02-13T07:49:00Z</dcterms:created>
  <dcterms:modified xsi:type="dcterms:W3CDTF">2020-02-17T05:14:00Z</dcterms:modified>
</cp:coreProperties>
</file>