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B" w:rsidRPr="003567A9" w:rsidRDefault="007F1AEB" w:rsidP="0035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7A9" w:rsidRPr="003567A9" w:rsidRDefault="003567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67A9" w:rsidRPr="005E5CFF" w:rsidRDefault="001D18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СОБРАНИЕ ПРЕДСТАВИТЕЛЕЙ</w:t>
      </w:r>
      <w:r w:rsidR="00F865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ПРОЕКТ</w:t>
      </w:r>
    </w:p>
    <w:p w:rsidR="003567A9" w:rsidRPr="005E5CFF" w:rsidRDefault="001D18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СЕЛЬСКОГО ПОСЕЛЕНИЯ ДАВЫДОВКА</w:t>
      </w:r>
    </w:p>
    <w:p w:rsidR="003567A9" w:rsidRPr="005E5CFF" w:rsidRDefault="001D18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РАЙОНА </w:t>
      </w:r>
      <w:proofErr w:type="gramStart"/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ПРИВОЛЖСКИЙ</w:t>
      </w:r>
      <w:proofErr w:type="gramEnd"/>
    </w:p>
    <w:p w:rsidR="003567A9" w:rsidRPr="005E5CFF" w:rsidRDefault="001D18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САМАРСКОЙ ОБЛАСТИ</w:t>
      </w:r>
    </w:p>
    <w:p w:rsidR="003567A9" w:rsidRPr="005E5CFF" w:rsidRDefault="001D18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ЧЕТВЕРТОГО СОЗЫВА</w:t>
      </w:r>
    </w:p>
    <w:p w:rsidR="003567A9" w:rsidRPr="005E5CFF" w:rsidRDefault="003567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5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567A9" w:rsidRPr="003567A9" w:rsidRDefault="001D18A9" w:rsidP="00356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="00F865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="00F865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Е Ш Е Н И Е №_____</w:t>
      </w:r>
    </w:p>
    <w:p w:rsidR="003567A9" w:rsidRPr="005E5CFF" w:rsidRDefault="003567A9" w:rsidP="00356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E38B2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                                 </w:t>
      </w:r>
      <w:r w:rsidR="001D18A9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</w:t>
      </w:r>
      <w:r w:rsidRPr="000E38B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D18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5E5CF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="00FB60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865D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</w:t>
      </w:r>
      <w:bookmarkStart w:id="0" w:name="_GoBack"/>
      <w:bookmarkEnd w:id="0"/>
    </w:p>
    <w:p w:rsidR="003567A9" w:rsidRPr="005E5CFF" w:rsidRDefault="003567A9" w:rsidP="003567A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C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3567A9" w:rsidRPr="005E5CFF" w:rsidRDefault="003567A9" w:rsidP="003567A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103E" w:rsidRPr="005E5CFF" w:rsidRDefault="007F1AEB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«</w:t>
      </w:r>
      <w:r w:rsidR="00C40095" w:rsidRPr="005E5CFF">
        <w:rPr>
          <w:rFonts w:ascii="Times New Roman" w:hAnsi="Times New Roman" w:cs="Times New Roman"/>
          <w:sz w:val="20"/>
          <w:szCs w:val="20"/>
        </w:rPr>
        <w:t xml:space="preserve">О 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внесении изменений  в решение Собрание представителей сельского  </w:t>
      </w:r>
      <w:r w:rsidRPr="005E5CFF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BD627E" w:rsidRPr="005E5CFF">
        <w:rPr>
          <w:rFonts w:ascii="Times New Roman" w:hAnsi="Times New Roman" w:cs="Times New Roman"/>
          <w:sz w:val="20"/>
          <w:szCs w:val="20"/>
        </w:rPr>
        <w:t>Давыдовка</w:t>
      </w:r>
      <w:r w:rsidRPr="005E5CFF">
        <w:rPr>
          <w:rFonts w:ascii="Times New Roman" w:hAnsi="Times New Roman" w:cs="Times New Roman"/>
          <w:sz w:val="20"/>
          <w:szCs w:val="20"/>
        </w:rPr>
        <w:t>муниципального района  Приволжский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Самарской области на 2021 год  и плановый период 2022 и 2023 годов»</w:t>
      </w:r>
      <w:proofErr w:type="gramStart"/>
      <w:r w:rsidR="00A1103E" w:rsidRPr="005E5CF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Внести в решение  от 25 декабря 2020 года №21/13 «О бюджете  сельского поселения Давыдовка 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муниципального района  Приволжский Самарской области на 2021 год и плановый период 2022 и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2023 годов».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sz w:val="20"/>
          <w:szCs w:val="20"/>
        </w:rPr>
        <w:t>Опубликованное</w:t>
      </w:r>
      <w:proofErr w:type="gramEnd"/>
      <w:r w:rsidRPr="005E5CFF">
        <w:rPr>
          <w:rFonts w:ascii="Times New Roman" w:hAnsi="Times New Roman" w:cs="Times New Roman"/>
          <w:sz w:val="20"/>
          <w:szCs w:val="20"/>
        </w:rPr>
        <w:t xml:space="preserve"> в информационном бюллетене «Вестник сельского поселения Давыдовка №</w:t>
      </w:r>
    </w:p>
    <w:p w:rsidR="009228D5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от 25.12.2020 года.  </w:t>
      </w:r>
    </w:p>
    <w:p w:rsidR="009228D5" w:rsidRPr="005E5CFF" w:rsidRDefault="009228D5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3D5" w:rsidRPr="005E5CFF" w:rsidRDefault="00501F44" w:rsidP="006A5928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статью 1</w:t>
      </w:r>
      <w:r w:rsidR="006A5928" w:rsidRPr="005E5C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3D5" w:rsidRPr="005E5CFF">
        <w:rPr>
          <w:rFonts w:ascii="Times New Roman" w:hAnsi="Times New Roman" w:cs="Times New Roman"/>
          <w:b/>
          <w:sz w:val="20"/>
          <w:szCs w:val="20"/>
        </w:rPr>
        <w:t xml:space="preserve"> внести следующие изменения</w:t>
      </w:r>
      <w:proofErr w:type="gramStart"/>
      <w:r w:rsidR="002D43D5"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2D43D5" w:rsidRPr="005E5CFF" w:rsidRDefault="002D43D5" w:rsidP="002D43D5">
      <w:pPr>
        <w:pStyle w:val="af9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1F44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сельского поселения Давыдовка муниципального района </w:t>
      </w:r>
    </w:p>
    <w:p w:rsidR="00501F44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3D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Приволжский Самарской области на 2021 год:</w:t>
      </w:r>
    </w:p>
    <w:p w:rsidR="00501F44" w:rsidRPr="005E5CFF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3D5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Общий объем доходов – </w:t>
      </w:r>
      <w:r w:rsidR="00AA08A5">
        <w:rPr>
          <w:rFonts w:ascii="Times New Roman" w:hAnsi="Times New Roman" w:cs="Times New Roman"/>
          <w:sz w:val="20"/>
          <w:szCs w:val="20"/>
        </w:rPr>
        <w:t xml:space="preserve">  7 962 341,16</w:t>
      </w:r>
    </w:p>
    <w:p w:rsidR="00501F44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Общий объем расходов –</w:t>
      </w:r>
      <w:r w:rsidR="00AA08A5">
        <w:rPr>
          <w:rFonts w:ascii="Times New Roman" w:hAnsi="Times New Roman" w:cs="Times New Roman"/>
          <w:sz w:val="20"/>
          <w:szCs w:val="20"/>
        </w:rPr>
        <w:t xml:space="preserve"> 7 962 341,16</w:t>
      </w:r>
    </w:p>
    <w:p w:rsidR="00501F44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Профицит (дефицит) - </w:t>
      </w:r>
      <w:r w:rsidR="00EB1B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0 руб. 00 коп.</w:t>
      </w:r>
    </w:p>
    <w:p w:rsidR="001D2B57" w:rsidRDefault="001D2B57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F44" w:rsidRDefault="00EB1B3C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01F44">
        <w:rPr>
          <w:rFonts w:ascii="Times New Roman" w:hAnsi="Times New Roman" w:cs="Times New Roman"/>
          <w:sz w:val="20"/>
          <w:szCs w:val="20"/>
        </w:rPr>
        <w:t xml:space="preserve">  </w:t>
      </w:r>
      <w:r w:rsidR="001D2B57">
        <w:rPr>
          <w:rFonts w:ascii="Times New Roman" w:hAnsi="Times New Roman" w:cs="Times New Roman"/>
          <w:sz w:val="20"/>
          <w:szCs w:val="20"/>
        </w:rPr>
        <w:t>в</w:t>
      </w:r>
      <w:r w:rsidR="00501F44">
        <w:rPr>
          <w:rFonts w:ascii="Times New Roman" w:hAnsi="Times New Roman" w:cs="Times New Roman"/>
          <w:sz w:val="20"/>
          <w:szCs w:val="20"/>
        </w:rPr>
        <w:t xml:space="preserve"> 2022 году - 0 руб. 00 коп.</w:t>
      </w:r>
    </w:p>
    <w:p w:rsidR="00501F44" w:rsidRPr="00501F44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B1B3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D2B5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2023 году </w:t>
      </w:r>
      <w:r w:rsidR="001D2B5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2B57">
        <w:rPr>
          <w:rFonts w:ascii="Times New Roman" w:hAnsi="Times New Roman" w:cs="Times New Roman"/>
          <w:sz w:val="20"/>
          <w:szCs w:val="20"/>
        </w:rPr>
        <w:t>0 руб.00 коп.</w:t>
      </w:r>
    </w:p>
    <w:p w:rsidR="00AD6475" w:rsidRPr="005E5CFF" w:rsidRDefault="00AD6475" w:rsidP="00AD647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475" w:rsidRPr="005E5CFF" w:rsidRDefault="00AD6475" w:rsidP="00AD647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AEB" w:rsidRPr="005E5CFF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7F1AEB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534D97" w:rsidP="00534D97">
      <w:pPr>
        <w:pStyle w:val="af9"/>
        <w:numPr>
          <w:ilvl w:val="0"/>
          <w:numId w:val="3"/>
        </w:num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В Приложение 3 внести следующие изменения:</w:t>
      </w:r>
    </w:p>
    <w:p w:rsidR="00534D97" w:rsidRPr="005E5CFF" w:rsidRDefault="00534D97" w:rsidP="00534D97">
      <w:pPr>
        <w:tabs>
          <w:tab w:val="left" w:pos="26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Приложение 3                                                         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</w:t>
      </w:r>
      <w:r w:rsidR="002F6B07" w:rsidRPr="005E5CFF">
        <w:rPr>
          <w:rFonts w:ascii="Times New Roman" w:hAnsi="Times New Roman" w:cs="Times New Roman"/>
          <w:b/>
          <w:sz w:val="20"/>
          <w:szCs w:val="20"/>
        </w:rPr>
        <w:t xml:space="preserve">ей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бюдже</w:t>
      </w:r>
      <w:r w:rsidR="002F6B07" w:rsidRPr="005E5CFF">
        <w:rPr>
          <w:rFonts w:ascii="Times New Roman" w:hAnsi="Times New Roman" w:cs="Times New Roman"/>
          <w:b/>
          <w:sz w:val="20"/>
          <w:szCs w:val="20"/>
        </w:rPr>
        <w:t xml:space="preserve">те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1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7F1AEB" w:rsidRPr="005E5CFF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и плановый период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2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3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годов» </w:t>
      </w:r>
    </w:p>
    <w:p w:rsidR="0002651C" w:rsidRPr="005E5CFF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Ведомственная  структура  расходов бюдж</w:t>
      </w:r>
      <w:r w:rsidR="002F6B07" w:rsidRPr="005E5CFF">
        <w:rPr>
          <w:rFonts w:ascii="Times New Roman" w:hAnsi="Times New Roman" w:cs="Times New Roman"/>
          <w:b/>
          <w:i/>
          <w:sz w:val="20"/>
          <w:szCs w:val="20"/>
        </w:rPr>
        <w:t>ета сельского поселения Давыдовка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муниципального района Приволжский Самарской области на 202</w:t>
      </w:r>
      <w:r w:rsidR="00BB74E1" w:rsidRPr="005E5CFF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</w:p>
    <w:p w:rsidR="0002651C" w:rsidRPr="005E5CFF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RPr="005E5CFF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RPr="005E5CFF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062DCE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Pr="005E5CFF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2F6B07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</w:t>
            </w:r>
            <w:r w:rsidR="002F6B07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сельского поселения  Давыдовка 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Приволжский</w:t>
            </w:r>
            <w:proofErr w:type="gramEnd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0B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7 962 341,16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  <w:r w:rsidR="00FC6AA8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FC6AA8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FC6AA8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1 660</w:t>
            </w:r>
            <w:r w:rsidR="00FC6AA8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1 660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2 600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</w:tr>
      <w:tr w:rsidR="007F1AEB" w:rsidRPr="005E5CFF" w:rsidTr="00773DF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F1AEB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</w:tr>
      <w:tr w:rsidR="00773DF0" w:rsidRPr="005E5CFF" w:rsidTr="00773DF0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94 770,00</w:t>
            </w:r>
          </w:p>
        </w:tc>
      </w:tr>
      <w:tr w:rsidR="00773DF0" w:rsidRPr="005E5CFF" w:rsidTr="00773DF0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94 770,00</w:t>
            </w:r>
          </w:p>
        </w:tc>
      </w:tr>
      <w:tr w:rsidR="00773DF0" w:rsidRPr="005E5CFF" w:rsidTr="0002651C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94 770,00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A24FD" w:rsidP="00EA2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3 993 579,64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3 993 579,64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3 993 579,64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F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1 146 043</w:t>
            </w:r>
          </w:p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418 293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BF1DD1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418 293</w:t>
            </w:r>
          </w:p>
        </w:tc>
      </w:tr>
      <w:tr w:rsidR="005150E0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727 750,00</w:t>
            </w:r>
          </w:p>
        </w:tc>
      </w:tr>
      <w:tr w:rsidR="005150E0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727 750,00</w:t>
            </w:r>
          </w:p>
        </w:tc>
      </w:tr>
      <w:tr w:rsidR="007F1AEB" w:rsidRPr="005E5CFF" w:rsidTr="00BF1DD1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E5CFF" w:rsidRDefault="007F1AEB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8A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265 348,52</w:t>
            </w:r>
          </w:p>
        </w:tc>
      </w:tr>
      <w:tr w:rsidR="00BF1DD1" w:rsidRPr="005E5CFF" w:rsidTr="00BF1DD1">
        <w:trPr>
          <w:trHeight w:val="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E5CFF" w:rsidRDefault="002E6BA4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2E6BA4" w:rsidRDefault="002E6BA4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2E6BA4" w:rsidRDefault="002E6BA4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2E6BA4" w:rsidRDefault="005B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B6E8B" w:rsidRDefault="008A19C9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165 348,52</w:t>
            </w:r>
          </w:p>
        </w:tc>
      </w:tr>
      <w:tr w:rsidR="00BF1DD1" w:rsidRPr="005E5CFF" w:rsidTr="0002651C">
        <w:trPr>
          <w:trHeight w:val="6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Default="00CD1BCF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CD1BCF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CD1BCF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CD1BCF" w:rsidRDefault="00CD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CD1BCF" w:rsidRDefault="00CD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62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8A19C9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165 348,52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EA4706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3" w:rsidRPr="005E5CFF" w:rsidRDefault="00EA4706" w:rsidP="00EA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7 962 341,16</w:t>
            </w:r>
          </w:p>
        </w:tc>
      </w:tr>
    </w:tbl>
    <w:p w:rsidR="007F1AEB" w:rsidRPr="005E5CFF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2651C" w:rsidRPr="005E5CFF" w:rsidRDefault="00520F14" w:rsidP="00520F14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В Приложение 5 внести следующие изменения</w:t>
      </w: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A324F9" w:rsidRPr="005E5CFF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Приложение 5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 xml:space="preserve">ей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 xml:space="preserve">ете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района Приволжский Самарской области на 2021 год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и плановый период 2022 и 2023 годов» </w:t>
      </w:r>
    </w:p>
    <w:p w:rsidR="00874E2F" w:rsidRPr="005E5CF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74E2F" w:rsidRPr="005E5CF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Распределение бюджетных ассигнований по  целевым статьям (муниципальным програм</w:t>
      </w:r>
      <w:r w:rsidR="00B11E8B" w:rsidRPr="005E5CFF">
        <w:rPr>
          <w:rFonts w:ascii="Times New Roman" w:hAnsi="Times New Roman" w:cs="Times New Roman"/>
          <w:b/>
          <w:i/>
          <w:sz w:val="20"/>
          <w:szCs w:val="20"/>
        </w:rPr>
        <w:t>мам сельского поселения Давыдовка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 w:rsidRPr="005E5CFF">
        <w:rPr>
          <w:rFonts w:ascii="Times New Roman" w:hAnsi="Times New Roman" w:cs="Times New Roman"/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 на 2021 год</w:t>
      </w:r>
    </w:p>
    <w:p w:rsidR="00874E2F" w:rsidRPr="005E5CF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RPr="005E5CF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  <w:p w:rsidR="00874E2F" w:rsidRPr="005E5CFF" w:rsidRDefault="00874E2F" w:rsidP="0087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E2F" w:rsidRPr="005E5CF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AE0E6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2 462 6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74E2F" w:rsidRPr="005E5CF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1 660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450 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132 6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74E2F" w:rsidRPr="005E5CFF" w:rsidTr="000E4A9E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  <w:p w:rsidR="000E4A9E" w:rsidRPr="005E5CFF" w:rsidRDefault="000E4A9E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132 6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C29A1" w:rsidRPr="005E5CFF" w:rsidTr="001C29A1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1C29A1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</w:t>
            </w:r>
          </w:p>
          <w:p w:rsidR="001C29A1" w:rsidRPr="005E5CFF" w:rsidRDefault="001C29A1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1C29A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223">
              <w:rPr>
                <w:rFonts w:ascii="Times New Roman" w:hAnsi="Times New Roman" w:cs="Times New Roman"/>
                <w:sz w:val="20"/>
                <w:szCs w:val="20"/>
              </w:rPr>
              <w:t>4 770</w:t>
            </w:r>
          </w:p>
        </w:tc>
      </w:tr>
      <w:tr w:rsidR="001C29A1" w:rsidRPr="005E5CFF" w:rsidTr="001C29A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223"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49522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3 993 579,64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495223" w:rsidP="0049522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3 993 579,64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495223" w:rsidP="0049522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3 993 579,64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6A04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6827">
              <w:rPr>
                <w:rFonts w:ascii="Times New Roman" w:hAnsi="Times New Roman" w:cs="Times New Roman"/>
                <w:b/>
                <w:sz w:val="20"/>
                <w:szCs w:val="20"/>
              </w:rPr>
              <w:t> 146 043,00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A76C3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418 293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A76C3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418 293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727 750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727 750</w:t>
            </w:r>
          </w:p>
        </w:tc>
      </w:tr>
      <w:tr w:rsidR="00874E2F" w:rsidRPr="005E5CFF" w:rsidTr="00FD0014">
        <w:trPr>
          <w:trHeight w:val="5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908 00 00000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5177D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265 348,52</w:t>
            </w:r>
          </w:p>
        </w:tc>
      </w:tr>
      <w:tr w:rsidR="00FD0014" w:rsidRPr="005E5CFF" w:rsidTr="00EB5230">
        <w:trPr>
          <w:trHeight w:val="3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46254E" w:rsidRDefault="0046254E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254E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другие учреждения культуры</w:t>
            </w:r>
          </w:p>
          <w:p w:rsidR="00FD0014" w:rsidRPr="005E5CFF" w:rsidRDefault="00FD0014" w:rsidP="00874E2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46254E" w:rsidRDefault="0046254E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5E5CFF" w:rsidRDefault="00FD0014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14" w:rsidRPr="00662C45" w:rsidRDefault="00662C4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7DC">
              <w:rPr>
                <w:rFonts w:ascii="Times New Roman" w:hAnsi="Times New Roman" w:cs="Times New Roman"/>
                <w:sz w:val="20"/>
                <w:szCs w:val="20"/>
              </w:rPr>
              <w:t>165 348,52</w:t>
            </w:r>
          </w:p>
        </w:tc>
      </w:tr>
      <w:tr w:rsidR="00FD0014" w:rsidRPr="005E5CFF" w:rsidTr="00EB5230">
        <w:trPr>
          <w:trHeight w:val="4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Default="00BF2D4C" w:rsidP="00BF2D4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2732BD" w:rsidRDefault="002732BD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5E5CFF" w:rsidRDefault="002732B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14" w:rsidRPr="002732BD" w:rsidRDefault="002732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7DC">
              <w:rPr>
                <w:rFonts w:ascii="Times New Roman" w:hAnsi="Times New Roman" w:cs="Times New Roman"/>
                <w:sz w:val="20"/>
                <w:szCs w:val="20"/>
              </w:rPr>
              <w:t>165 348,52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5177D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7 962 341,16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F6C99" w:rsidRDefault="000F6C99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F6C99" w:rsidRPr="005E5CFF" w:rsidRDefault="000F6C99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D155F" w:rsidRPr="005E5CFF" w:rsidRDefault="00AA14A1" w:rsidP="00AA14A1">
      <w:pPr>
        <w:pStyle w:val="af9"/>
        <w:numPr>
          <w:ilvl w:val="0"/>
          <w:numId w:val="3"/>
        </w:num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lastRenderedPageBreak/>
        <w:t>В Приложение 7 внести следующие изменения</w:t>
      </w: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1D155F" w:rsidRPr="005E5CF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1D155F" w:rsidRPr="005E5CF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к Решению Собрания представителей</w:t>
      </w:r>
    </w:p>
    <w:p w:rsidR="001D155F" w:rsidRPr="005E5CFF" w:rsidRDefault="00B11E8B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сельского поселения  Давыдовка </w:t>
      </w:r>
      <w:r w:rsidR="001D155F" w:rsidRPr="005E5CFF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>ете сельского поселения Давыдовка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2021 год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ab/>
      </w:r>
      <w:r w:rsidRPr="005E5CFF">
        <w:rPr>
          <w:rFonts w:ascii="Times New Roman" w:hAnsi="Times New Roman" w:cs="Times New Roman"/>
          <w:b/>
          <w:sz w:val="20"/>
          <w:szCs w:val="20"/>
        </w:rPr>
        <w:tab/>
        <w:t xml:space="preserve">и плановый период 2022 и 2023 годов» </w:t>
      </w: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Источники внутреннего  финансирования дефицита бюджета</w:t>
      </w:r>
    </w:p>
    <w:p w:rsidR="001D155F" w:rsidRPr="005E5CF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сельского поселения Давыдовка</w:t>
      </w:r>
      <w:r w:rsidR="001D155F"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муниципального района Приволжский</w:t>
      </w:r>
      <w:r w:rsidR="001D155F" w:rsidRPr="005E5CFF">
        <w:rPr>
          <w:rFonts w:ascii="Times New Roman" w:hAnsi="Times New Roman" w:cs="Times New Roman"/>
          <w:b/>
          <w:i/>
          <w:sz w:val="20"/>
          <w:szCs w:val="20"/>
        </w:rPr>
        <w:tab/>
        <w:t xml:space="preserve"> Самарской области на 2021 год</w:t>
      </w: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2021 год,</w:t>
            </w: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    рублей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4A55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9E4FD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6FFC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6FFC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6FFC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7 962 341,16</w:t>
            </w:r>
          </w:p>
        </w:tc>
      </w:tr>
    </w:tbl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RPr="005E5CFF" w:rsidTr="000E38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0E38B2">
            <w:pPr>
              <w:spacing w:after="0"/>
              <w:ind w:left="57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9FB" w:rsidRPr="005E5CFF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5E5CFF">
        <w:rPr>
          <w:rFonts w:ascii="Times New Roman" w:hAnsi="Times New Roman" w:cs="Times New Roman"/>
          <w:i/>
          <w:sz w:val="20"/>
          <w:szCs w:val="20"/>
        </w:rPr>
        <w:t xml:space="preserve">   СПРАВОЧНО: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Поступление доходов в бюд</w:t>
      </w:r>
      <w:r w:rsidR="00566527" w:rsidRPr="005E5CFF">
        <w:rPr>
          <w:rFonts w:ascii="Times New Roman" w:hAnsi="Times New Roman" w:cs="Times New Roman"/>
          <w:b/>
          <w:i/>
          <w:sz w:val="20"/>
          <w:szCs w:val="20"/>
        </w:rPr>
        <w:t>жет сельского поселения Давыдовка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муниципального района </w:t>
      </w:r>
      <w:proofErr w:type="gramStart"/>
      <w:r w:rsidRPr="005E5CFF">
        <w:rPr>
          <w:rFonts w:ascii="Times New Roman" w:hAnsi="Times New Roman" w:cs="Times New Roman"/>
          <w:b/>
          <w:i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Самарской области 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по основным источникам </w:t>
      </w:r>
    </w:p>
    <w:p w:rsidR="001D155F" w:rsidRPr="005E5CF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250"/>
      </w:tblGrid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2023  год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4  420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4 508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4 598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235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244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2 481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2 530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2 581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684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698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712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684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698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712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1 020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1 040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1 061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771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786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249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254 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259 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1D155F" w:rsidRPr="005E5CFF" w:rsidTr="004533A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0511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 954 413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4533A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2 884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 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01DD" w:rsidRPr="005E5CFF" w:rsidTr="004533A9">
        <w:trPr>
          <w:trHeight w:val="3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8B49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2086E" w:rsidRPr="005E5CFF">
              <w:rPr>
                <w:rFonts w:ascii="Times New Roman" w:hAnsi="Times New Roman" w:cs="Times New Roman"/>
                <w:sz w:val="20"/>
                <w:szCs w:val="20"/>
              </w:rPr>
              <w:t>31893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106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7C65DE" w:rsidRPr="005E5CFF" w:rsidRDefault="007C65D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0511" w:rsidRPr="005E5CFF" w:rsidTr="004533A9">
        <w:trPr>
          <w:trHeight w:val="60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поселений в целях </w:t>
            </w:r>
            <w:proofErr w:type="spell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расходов на подготовку  изменений в правила землепользования и застройки поселений</w:t>
            </w:r>
          </w:p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2 104 000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000 2 02 19999 10 0000 000</w:t>
            </w: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000 2 02 25576 10 0000 000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727 750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780 013,89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RPr="005E5CFF" w:rsidTr="004533A9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611B1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94 770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611B1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6 374 413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7 392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EE728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4 598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F6C99" w:rsidRDefault="000F6C9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F6C99" w:rsidRPr="005E5CFF" w:rsidRDefault="000F6C9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5) Опубликовать данное Решение в информационном бюллетене «Вестник сельского поселения Давыдовка»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2D4F0C" w:rsidRDefault="00220F11" w:rsidP="002D4F0C">
      <w:pPr>
        <w:pStyle w:val="af9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D4F0C">
        <w:rPr>
          <w:rFonts w:ascii="Times New Roman" w:hAnsi="Times New Roman" w:cs="Times New Roman"/>
          <w:sz w:val="20"/>
          <w:szCs w:val="20"/>
        </w:rPr>
        <w:t xml:space="preserve"> Данное Решение вступает в силу с момента официального опубликования.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Председатель Собрания представителей сельского 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поселения Давыдовка:                                                                                         Е.Н. Измайлова                       </w:t>
      </w:r>
    </w:p>
    <w:p w:rsidR="007C65DE" w:rsidRPr="005E5CFF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pPr w:leftFromText="180" w:rightFromText="180" w:vertAnchor="text" w:tblpX="-146" w:tblpY="-3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C65DE" w:rsidRPr="005E5CFF" w:rsidTr="007C65DE">
        <w:tc>
          <w:tcPr>
            <w:tcW w:w="9630" w:type="dxa"/>
            <w:tcBorders>
              <w:top w:val="nil"/>
              <w:left w:val="nil"/>
              <w:right w:val="nil"/>
            </w:tcBorders>
          </w:tcPr>
          <w:p w:rsidR="007C65DE" w:rsidRPr="005E5CFF" w:rsidRDefault="007C65DE" w:rsidP="007C65D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D155F" w:rsidRPr="000E38B2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0E38B2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28AF0540"/>
    <w:multiLevelType w:val="hybridMultilevel"/>
    <w:tmpl w:val="BED6A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5F8A"/>
    <w:multiLevelType w:val="hybridMultilevel"/>
    <w:tmpl w:val="424A7C84"/>
    <w:lvl w:ilvl="0" w:tplc="00F86912">
      <w:start w:val="6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38D2"/>
    <w:rsid w:val="000129D2"/>
    <w:rsid w:val="0002651C"/>
    <w:rsid w:val="0004525E"/>
    <w:rsid w:val="00062DCE"/>
    <w:rsid w:val="000A7967"/>
    <w:rsid w:val="000B3434"/>
    <w:rsid w:val="000E38B2"/>
    <w:rsid w:val="000E4A9E"/>
    <w:rsid w:val="000E6EF3"/>
    <w:rsid w:val="000F5E8D"/>
    <w:rsid w:val="000F6C99"/>
    <w:rsid w:val="00125AE0"/>
    <w:rsid w:val="00165210"/>
    <w:rsid w:val="00170521"/>
    <w:rsid w:val="001A33FD"/>
    <w:rsid w:val="001A6E8C"/>
    <w:rsid w:val="001B2347"/>
    <w:rsid w:val="001C29A1"/>
    <w:rsid w:val="001D155F"/>
    <w:rsid w:val="001D18A9"/>
    <w:rsid w:val="001D2B57"/>
    <w:rsid w:val="001F4578"/>
    <w:rsid w:val="0020479F"/>
    <w:rsid w:val="00207047"/>
    <w:rsid w:val="00211ACD"/>
    <w:rsid w:val="00220F11"/>
    <w:rsid w:val="00226B4D"/>
    <w:rsid w:val="002276E1"/>
    <w:rsid w:val="00234196"/>
    <w:rsid w:val="002732BD"/>
    <w:rsid w:val="00292DD9"/>
    <w:rsid w:val="00295042"/>
    <w:rsid w:val="002D43D5"/>
    <w:rsid w:val="002D4F0C"/>
    <w:rsid w:val="002D6502"/>
    <w:rsid w:val="002E6BA4"/>
    <w:rsid w:val="002F6B07"/>
    <w:rsid w:val="00312638"/>
    <w:rsid w:val="00322DC9"/>
    <w:rsid w:val="00322E63"/>
    <w:rsid w:val="00324D61"/>
    <w:rsid w:val="003469AF"/>
    <w:rsid w:val="003567A9"/>
    <w:rsid w:val="003800CD"/>
    <w:rsid w:val="003A43C2"/>
    <w:rsid w:val="003B3C59"/>
    <w:rsid w:val="003E5DAB"/>
    <w:rsid w:val="00406A62"/>
    <w:rsid w:val="00414E83"/>
    <w:rsid w:val="004340F8"/>
    <w:rsid w:val="004533A9"/>
    <w:rsid w:val="00453DE2"/>
    <w:rsid w:val="0046254E"/>
    <w:rsid w:val="00484D2A"/>
    <w:rsid w:val="00495223"/>
    <w:rsid w:val="004B17DB"/>
    <w:rsid w:val="004C364B"/>
    <w:rsid w:val="004D4A55"/>
    <w:rsid w:val="004E209C"/>
    <w:rsid w:val="004F0DAF"/>
    <w:rsid w:val="004F7EB5"/>
    <w:rsid w:val="00500A8D"/>
    <w:rsid w:val="00501F44"/>
    <w:rsid w:val="0050492E"/>
    <w:rsid w:val="0050528B"/>
    <w:rsid w:val="0051246B"/>
    <w:rsid w:val="005150E0"/>
    <w:rsid w:val="00516B66"/>
    <w:rsid w:val="005174F2"/>
    <w:rsid w:val="005177DC"/>
    <w:rsid w:val="00520F14"/>
    <w:rsid w:val="00534D97"/>
    <w:rsid w:val="00562D51"/>
    <w:rsid w:val="0056317A"/>
    <w:rsid w:val="00566527"/>
    <w:rsid w:val="005B6E8B"/>
    <w:rsid w:val="005C3011"/>
    <w:rsid w:val="005E3850"/>
    <w:rsid w:val="005E5CFF"/>
    <w:rsid w:val="006002D6"/>
    <w:rsid w:val="00611B12"/>
    <w:rsid w:val="00613F17"/>
    <w:rsid w:val="006151BF"/>
    <w:rsid w:val="0062580B"/>
    <w:rsid w:val="00635245"/>
    <w:rsid w:val="00647848"/>
    <w:rsid w:val="00662C45"/>
    <w:rsid w:val="006845BD"/>
    <w:rsid w:val="00684A77"/>
    <w:rsid w:val="00692AC0"/>
    <w:rsid w:val="00697757"/>
    <w:rsid w:val="006A0459"/>
    <w:rsid w:val="006A5928"/>
    <w:rsid w:val="006B1543"/>
    <w:rsid w:val="006D7E89"/>
    <w:rsid w:val="007172B7"/>
    <w:rsid w:val="00734C0C"/>
    <w:rsid w:val="007533D4"/>
    <w:rsid w:val="00773DF0"/>
    <w:rsid w:val="0078611D"/>
    <w:rsid w:val="007A33F4"/>
    <w:rsid w:val="007B025E"/>
    <w:rsid w:val="007B2840"/>
    <w:rsid w:val="007B551C"/>
    <w:rsid w:val="007C65DE"/>
    <w:rsid w:val="007E6280"/>
    <w:rsid w:val="007F1AEB"/>
    <w:rsid w:val="00801A71"/>
    <w:rsid w:val="008234AA"/>
    <w:rsid w:val="00827351"/>
    <w:rsid w:val="00840398"/>
    <w:rsid w:val="0084667E"/>
    <w:rsid w:val="00860C85"/>
    <w:rsid w:val="00874E2F"/>
    <w:rsid w:val="00876D94"/>
    <w:rsid w:val="00892884"/>
    <w:rsid w:val="008946B4"/>
    <w:rsid w:val="00897953"/>
    <w:rsid w:val="008A19C9"/>
    <w:rsid w:val="008A61F6"/>
    <w:rsid w:val="008B49D0"/>
    <w:rsid w:val="00903DC7"/>
    <w:rsid w:val="009228D5"/>
    <w:rsid w:val="00926FFC"/>
    <w:rsid w:val="00934808"/>
    <w:rsid w:val="00972082"/>
    <w:rsid w:val="00997BAD"/>
    <w:rsid w:val="009D479B"/>
    <w:rsid w:val="009E4FD7"/>
    <w:rsid w:val="009F11F8"/>
    <w:rsid w:val="009F6656"/>
    <w:rsid w:val="00A0539D"/>
    <w:rsid w:val="00A0690F"/>
    <w:rsid w:val="00A1103E"/>
    <w:rsid w:val="00A1420F"/>
    <w:rsid w:val="00A15B62"/>
    <w:rsid w:val="00A2086E"/>
    <w:rsid w:val="00A324F9"/>
    <w:rsid w:val="00A55A09"/>
    <w:rsid w:val="00A76C3A"/>
    <w:rsid w:val="00A77E0D"/>
    <w:rsid w:val="00A85651"/>
    <w:rsid w:val="00A863F2"/>
    <w:rsid w:val="00A87A29"/>
    <w:rsid w:val="00AA08A5"/>
    <w:rsid w:val="00AA14A1"/>
    <w:rsid w:val="00AA7C02"/>
    <w:rsid w:val="00AB7A34"/>
    <w:rsid w:val="00AD450B"/>
    <w:rsid w:val="00AD6475"/>
    <w:rsid w:val="00AE0E6C"/>
    <w:rsid w:val="00AF285C"/>
    <w:rsid w:val="00AF7626"/>
    <w:rsid w:val="00B11E8B"/>
    <w:rsid w:val="00B25535"/>
    <w:rsid w:val="00B467CB"/>
    <w:rsid w:val="00B51AE7"/>
    <w:rsid w:val="00B65F3F"/>
    <w:rsid w:val="00B91231"/>
    <w:rsid w:val="00B959FB"/>
    <w:rsid w:val="00BB16BB"/>
    <w:rsid w:val="00BB1C9B"/>
    <w:rsid w:val="00BB74E1"/>
    <w:rsid w:val="00BC0122"/>
    <w:rsid w:val="00BC428D"/>
    <w:rsid w:val="00BD627E"/>
    <w:rsid w:val="00BF1DD1"/>
    <w:rsid w:val="00BF2D4C"/>
    <w:rsid w:val="00BF69A8"/>
    <w:rsid w:val="00C04CA5"/>
    <w:rsid w:val="00C27283"/>
    <w:rsid w:val="00C309D9"/>
    <w:rsid w:val="00C40095"/>
    <w:rsid w:val="00C438BB"/>
    <w:rsid w:val="00C45998"/>
    <w:rsid w:val="00C56F35"/>
    <w:rsid w:val="00C633C0"/>
    <w:rsid w:val="00CB5945"/>
    <w:rsid w:val="00CC203A"/>
    <w:rsid w:val="00CC5550"/>
    <w:rsid w:val="00CD1BCF"/>
    <w:rsid w:val="00CF2F28"/>
    <w:rsid w:val="00D01484"/>
    <w:rsid w:val="00D237D1"/>
    <w:rsid w:val="00D50FF4"/>
    <w:rsid w:val="00D8117E"/>
    <w:rsid w:val="00DA3C00"/>
    <w:rsid w:val="00DA600D"/>
    <w:rsid w:val="00DC3B0E"/>
    <w:rsid w:val="00DE7D3F"/>
    <w:rsid w:val="00DF41AA"/>
    <w:rsid w:val="00E0531D"/>
    <w:rsid w:val="00E06A5D"/>
    <w:rsid w:val="00E12D03"/>
    <w:rsid w:val="00E1629F"/>
    <w:rsid w:val="00E30DA6"/>
    <w:rsid w:val="00E33CB3"/>
    <w:rsid w:val="00E43D68"/>
    <w:rsid w:val="00E74024"/>
    <w:rsid w:val="00E778AF"/>
    <w:rsid w:val="00E977A7"/>
    <w:rsid w:val="00EA24FD"/>
    <w:rsid w:val="00EA2D35"/>
    <w:rsid w:val="00EA4706"/>
    <w:rsid w:val="00EA7FB9"/>
    <w:rsid w:val="00EB1B3C"/>
    <w:rsid w:val="00EB492A"/>
    <w:rsid w:val="00EB5230"/>
    <w:rsid w:val="00EC296D"/>
    <w:rsid w:val="00ED06E6"/>
    <w:rsid w:val="00EE728E"/>
    <w:rsid w:val="00EF337F"/>
    <w:rsid w:val="00F0114D"/>
    <w:rsid w:val="00F07255"/>
    <w:rsid w:val="00F15BCD"/>
    <w:rsid w:val="00F17B89"/>
    <w:rsid w:val="00F201DD"/>
    <w:rsid w:val="00F346B2"/>
    <w:rsid w:val="00F34B77"/>
    <w:rsid w:val="00F473CC"/>
    <w:rsid w:val="00F60511"/>
    <w:rsid w:val="00F66827"/>
    <w:rsid w:val="00F830B6"/>
    <w:rsid w:val="00F865D5"/>
    <w:rsid w:val="00F91AD0"/>
    <w:rsid w:val="00FB60A4"/>
    <w:rsid w:val="00FC6AA8"/>
    <w:rsid w:val="00FD0014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1DC-A0D4-4A8E-A4CF-3EF2F835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203</cp:revision>
  <cp:lastPrinted>2021-02-24T11:46:00Z</cp:lastPrinted>
  <dcterms:created xsi:type="dcterms:W3CDTF">2020-11-10T05:33:00Z</dcterms:created>
  <dcterms:modified xsi:type="dcterms:W3CDTF">2021-02-24T11:48:00Z</dcterms:modified>
</cp:coreProperties>
</file>