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3F" w:rsidRDefault="00646C3F" w:rsidP="00646C3F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46C3F" w:rsidRDefault="00646C3F" w:rsidP="00646C3F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СВЕТЛОПОЛЯНСКОГО ГОРОДСКОГО ПОСЕЛЕНИЯ</w:t>
      </w:r>
    </w:p>
    <w:p w:rsidR="00646C3F" w:rsidRDefault="00646C3F" w:rsidP="00646C3F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ВЕРХНЕКАМСКОГО РАЙОНА  КИРОВСКОЙ  ОБЛАСТИ</w:t>
      </w:r>
    </w:p>
    <w:p w:rsidR="00646C3F" w:rsidRDefault="00646C3F" w:rsidP="00646C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C3F" w:rsidRDefault="00646C3F" w:rsidP="00646C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C3F" w:rsidRDefault="00646C3F" w:rsidP="00646C3F">
      <w:pPr>
        <w:pStyle w:val="1"/>
        <w:jc w:val="center"/>
        <w:rPr>
          <w:szCs w:val="28"/>
        </w:rPr>
      </w:pPr>
      <w:r>
        <w:rPr>
          <w:szCs w:val="28"/>
        </w:rPr>
        <w:t>ПРОЕКТ    ПОСТАНОВЛЕНИЯ</w:t>
      </w:r>
    </w:p>
    <w:p w:rsidR="00646C3F" w:rsidRDefault="00646C3F" w:rsidP="00646C3F">
      <w:pPr>
        <w:keepNext/>
        <w:spacing w:line="275" w:lineRule="exact"/>
        <w:textAlignment w:val="baseline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646C3F" w:rsidRDefault="00646C3F" w:rsidP="00646C3F">
      <w:pPr>
        <w:keepNext/>
        <w:spacing w:line="275" w:lineRule="exact"/>
        <w:textAlignment w:val="baseline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646C3F" w:rsidRDefault="00646C3F" w:rsidP="00646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                                                                                                        №  ___            </w:t>
      </w:r>
    </w:p>
    <w:p w:rsidR="00646C3F" w:rsidRDefault="00646C3F" w:rsidP="00646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Светлополянск</w:t>
      </w:r>
      <w:proofErr w:type="spellEnd"/>
    </w:p>
    <w:p w:rsidR="00646C3F" w:rsidRDefault="00646C3F" w:rsidP="00646C3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9496"/>
      </w:tblGrid>
      <w:tr w:rsidR="00646C3F" w:rsidTr="00646C3F">
        <w:trPr>
          <w:trHeight w:val="1503"/>
        </w:trPr>
        <w:tc>
          <w:tcPr>
            <w:tcW w:w="9496" w:type="dxa"/>
          </w:tcPr>
          <w:p w:rsidR="00646C3F" w:rsidRDefault="00646C3F">
            <w:pPr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О внесении изменения в административный регламент предоставления</w:t>
            </w:r>
          </w:p>
          <w:p w:rsidR="00646C3F" w:rsidRDefault="00646C3F">
            <w:pPr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муниципальной услуги «Утверждение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образования»,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утвержденный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постановлением администрации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Светлополянского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городского поселения от 15.02.2019 № 25</w:t>
            </w:r>
          </w:p>
          <w:p w:rsidR="00646C3F" w:rsidRDefault="00646C3F">
            <w:pPr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646C3F" w:rsidRDefault="00646C3F">
            <w:pPr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646C3F" w:rsidRDefault="00646C3F" w:rsidP="00646C3F">
      <w:pPr>
        <w:ind w:right="4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 от  27.07.2010  № 210-ФЗ «Об организации предоставления государственных и муниципальных услуг», Федеральным </w:t>
      </w:r>
      <w:hyperlink r:id="rId5" w:history="1">
        <w:r>
          <w:rPr>
            <w:rStyle w:val="a3"/>
            <w:color w:val="000000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Светлополянского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ПОСТАНОВЛЯЕТ:</w:t>
      </w:r>
    </w:p>
    <w:p w:rsidR="00646C3F" w:rsidRDefault="00646C3F" w:rsidP="00646C3F">
      <w:pPr>
        <w:tabs>
          <w:tab w:val="left" w:pos="1134"/>
        </w:tabs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Внести в административный регламент 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предоставления муниципальной услуги «Утверждение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образования», утвержденный постановлением администрации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Светлополянского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городского поселения от 15.02.2019 № 25 следующие изменения:</w:t>
      </w:r>
    </w:p>
    <w:p w:rsidR="00646C3F" w:rsidRDefault="00646C3F" w:rsidP="00646C3F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пункт 2.4 части 2 административного регламента читать в новой редакции «Срок предоставления муниципальной услуги не должен превышать 12 дней со дня поступления заявления</w:t>
      </w:r>
      <w:proofErr w:type="gramStart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.»;</w:t>
      </w:r>
    </w:p>
    <w:p w:rsidR="00646C3F" w:rsidRDefault="00646C3F" w:rsidP="00646C3F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абзац 3 подпункта 3.2.2 пункта 3.2 части 3 административного регламента читать в новой редакции «Максимальный срок выполнения административной процедуры не может превышать 3 дней»;</w:t>
      </w:r>
    </w:p>
    <w:p w:rsidR="00646C3F" w:rsidRDefault="00646C3F" w:rsidP="00646C3F">
      <w:pPr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46C3F" w:rsidRDefault="00646C3F" w:rsidP="00646C3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Настоящее постановление вступает в силу с момента его официального опубликования в Информационном бюллетене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Светлополянского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Верхнекамского района Кировской области.</w:t>
      </w:r>
    </w:p>
    <w:p w:rsidR="00646C3F" w:rsidRDefault="00646C3F" w:rsidP="00646C3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46C3F" w:rsidRDefault="00646C3F" w:rsidP="00646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46C3F" w:rsidRDefault="00646C3F" w:rsidP="00646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Светлополянского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Е.Ю.Аммосова</w:t>
      </w:r>
      <w:proofErr w:type="spellEnd"/>
    </w:p>
    <w:p w:rsidR="00646C3F" w:rsidRDefault="00646C3F" w:rsidP="00646C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6C3F" w:rsidRDefault="00646C3F" w:rsidP="00646C3F">
      <w:pPr>
        <w:rPr>
          <w:rFonts w:ascii="Times New Roman" w:hAnsi="Times New Roman" w:cs="Times New Roman"/>
          <w:sz w:val="28"/>
          <w:szCs w:val="28"/>
        </w:rPr>
      </w:pPr>
    </w:p>
    <w:p w:rsidR="00646C3F" w:rsidRDefault="00646C3F" w:rsidP="00646C3F">
      <w:pPr>
        <w:rPr>
          <w:rFonts w:ascii="Times New Roman" w:hAnsi="Times New Roman" w:cs="Times New Roman"/>
          <w:sz w:val="28"/>
          <w:szCs w:val="28"/>
        </w:rPr>
      </w:pPr>
    </w:p>
    <w:p w:rsidR="005414E1" w:rsidRDefault="005414E1"/>
    <w:sectPr w:rsidR="005414E1" w:rsidSect="00646C3F">
      <w:pgSz w:w="11906" w:h="16838"/>
      <w:pgMar w:top="993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40D1"/>
    <w:multiLevelType w:val="multilevel"/>
    <w:tmpl w:val="A4E45A2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46C3F"/>
    <w:rsid w:val="005414E1"/>
    <w:rsid w:val="0064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6C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646C3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C3F"/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20">
    <w:name w:val="Заголовок 2 Знак"/>
    <w:basedOn w:val="a0"/>
    <w:link w:val="2"/>
    <w:semiHidden/>
    <w:rsid w:val="00646C3F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styleId="a3">
    <w:name w:val="Hyperlink"/>
    <w:uiPriority w:val="99"/>
    <w:semiHidden/>
    <w:unhideWhenUsed/>
    <w:rsid w:val="00646C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6C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7EF39754EABFE25CFCB920AC152FCB297407013BC2CECF0EDCE2317422E805A3F23D79DEw0E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Зылева</dc:creator>
  <cp:keywords/>
  <dc:description/>
  <cp:lastModifiedBy>Зылева</cp:lastModifiedBy>
  <cp:revision>3</cp:revision>
  <cp:lastPrinted>2021-02-11T13:07:00Z</cp:lastPrinted>
  <dcterms:created xsi:type="dcterms:W3CDTF">2021-02-11T13:07:00Z</dcterms:created>
  <dcterms:modified xsi:type="dcterms:W3CDTF">2021-02-11T13:07:00Z</dcterms:modified>
</cp:coreProperties>
</file>