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E3" w:rsidRPr="00B444CF" w:rsidRDefault="002115E3" w:rsidP="00B444CF">
      <w:pPr>
        <w:spacing w:after="0" w:line="240" w:lineRule="auto"/>
        <w:jc w:val="center"/>
        <w:rPr>
          <w:rFonts w:ascii="Times New Roman" w:hAnsi="Times New Roman"/>
          <w:sz w:val="24"/>
          <w:szCs w:val="24"/>
        </w:rPr>
      </w:pPr>
      <w:bookmarkStart w:id="0" w:name="_GoBack"/>
      <w:bookmarkEnd w:id="0"/>
      <w:r w:rsidRPr="00B444CF">
        <w:rPr>
          <w:rFonts w:ascii="Times New Roman" w:hAnsi="Times New Roman"/>
          <w:sz w:val="24"/>
          <w:szCs w:val="24"/>
        </w:rPr>
        <w:t>РОССИЙСКАЯ ФЕДЕРАЦИЯ</w:t>
      </w:r>
    </w:p>
    <w:p w:rsidR="002115E3" w:rsidRPr="00B444CF" w:rsidRDefault="00CD1D16" w:rsidP="00B444CF">
      <w:pPr>
        <w:spacing w:after="0" w:line="240" w:lineRule="auto"/>
        <w:jc w:val="center"/>
        <w:rPr>
          <w:rFonts w:ascii="Times New Roman" w:hAnsi="Times New Roman"/>
          <w:sz w:val="24"/>
          <w:szCs w:val="24"/>
        </w:rPr>
      </w:pPr>
      <w:r>
        <w:rPr>
          <w:rFonts w:ascii="Times New Roman" w:hAnsi="Times New Roman"/>
          <w:sz w:val="24"/>
          <w:szCs w:val="24"/>
        </w:rPr>
        <w:t xml:space="preserve">СЫТОБУДСКАЯ </w:t>
      </w:r>
      <w:r w:rsidR="002115E3" w:rsidRPr="00B444CF">
        <w:rPr>
          <w:rFonts w:ascii="Times New Roman" w:hAnsi="Times New Roman"/>
          <w:sz w:val="24"/>
          <w:szCs w:val="24"/>
        </w:rPr>
        <w:t xml:space="preserve"> СЕЛЬСКАЯ АДМИНИСТРАЦИЯ</w:t>
      </w:r>
    </w:p>
    <w:p w:rsidR="002115E3" w:rsidRPr="00B444CF" w:rsidRDefault="002115E3" w:rsidP="00B444CF">
      <w:pPr>
        <w:spacing w:after="0" w:line="240" w:lineRule="auto"/>
        <w:jc w:val="center"/>
        <w:rPr>
          <w:rFonts w:ascii="Times New Roman" w:hAnsi="Times New Roman"/>
          <w:sz w:val="24"/>
          <w:szCs w:val="24"/>
        </w:rPr>
      </w:pPr>
      <w:r w:rsidRPr="00B444CF">
        <w:rPr>
          <w:rFonts w:ascii="Times New Roman" w:hAnsi="Times New Roman"/>
          <w:sz w:val="24"/>
          <w:szCs w:val="24"/>
        </w:rPr>
        <w:t>КЛИМОВСКОГО РАЙОНА БРЯНСКОЙ ОБЛАСТИ</w:t>
      </w:r>
    </w:p>
    <w:p w:rsidR="002115E3" w:rsidRPr="00B444CF" w:rsidRDefault="002115E3" w:rsidP="00B444CF">
      <w:pPr>
        <w:spacing w:after="0" w:line="240" w:lineRule="auto"/>
        <w:rPr>
          <w:rFonts w:ascii="Times New Roman" w:hAnsi="Times New Roman"/>
          <w:sz w:val="24"/>
          <w:szCs w:val="24"/>
        </w:rPr>
      </w:pPr>
      <w:r w:rsidRPr="00B444CF">
        <w:rPr>
          <w:rFonts w:ascii="Times New Roman" w:hAnsi="Times New Roman"/>
          <w:sz w:val="24"/>
          <w:szCs w:val="24"/>
        </w:rPr>
        <w:t xml:space="preserve">  </w:t>
      </w:r>
    </w:p>
    <w:p w:rsidR="002115E3" w:rsidRPr="00B444CF" w:rsidRDefault="002115E3" w:rsidP="00B444CF">
      <w:pPr>
        <w:spacing w:after="0" w:line="240" w:lineRule="auto"/>
        <w:jc w:val="center"/>
        <w:rPr>
          <w:rFonts w:ascii="Times New Roman" w:hAnsi="Times New Roman"/>
          <w:sz w:val="24"/>
          <w:szCs w:val="24"/>
        </w:rPr>
      </w:pPr>
    </w:p>
    <w:p w:rsidR="002115E3" w:rsidRPr="00B444CF" w:rsidRDefault="00CD1D16" w:rsidP="00B444CF">
      <w:pPr>
        <w:spacing w:after="0" w:line="240" w:lineRule="auto"/>
        <w:jc w:val="center"/>
        <w:rPr>
          <w:rFonts w:ascii="Times New Roman" w:hAnsi="Times New Roman"/>
          <w:sz w:val="24"/>
          <w:szCs w:val="24"/>
        </w:rPr>
      </w:pPr>
      <w:r>
        <w:rPr>
          <w:rFonts w:ascii="Times New Roman" w:hAnsi="Times New Roman"/>
          <w:sz w:val="24"/>
          <w:szCs w:val="24"/>
        </w:rPr>
        <w:t>ПОСТАНОВЛЕНИЕ №</w:t>
      </w:r>
      <w:r w:rsidR="00691161">
        <w:rPr>
          <w:rFonts w:ascii="Times New Roman" w:hAnsi="Times New Roman"/>
          <w:sz w:val="24"/>
          <w:szCs w:val="24"/>
        </w:rPr>
        <w:t>12</w:t>
      </w:r>
      <w:r>
        <w:rPr>
          <w:rFonts w:ascii="Times New Roman" w:hAnsi="Times New Roman"/>
          <w:sz w:val="24"/>
          <w:szCs w:val="24"/>
        </w:rPr>
        <w:t xml:space="preserve"> </w:t>
      </w:r>
    </w:p>
    <w:p w:rsidR="002115E3" w:rsidRPr="00B444CF" w:rsidRDefault="002115E3" w:rsidP="00B444CF">
      <w:pPr>
        <w:spacing w:after="0" w:line="240" w:lineRule="auto"/>
        <w:rPr>
          <w:rFonts w:ascii="Times New Roman" w:hAnsi="Times New Roman"/>
          <w:sz w:val="24"/>
          <w:szCs w:val="24"/>
        </w:rPr>
      </w:pPr>
    </w:p>
    <w:p w:rsidR="002115E3" w:rsidRPr="00B444CF" w:rsidRDefault="00691161" w:rsidP="00B444CF">
      <w:pPr>
        <w:spacing w:after="0" w:line="240" w:lineRule="auto"/>
        <w:rPr>
          <w:rFonts w:ascii="Times New Roman" w:hAnsi="Times New Roman"/>
          <w:sz w:val="24"/>
          <w:szCs w:val="24"/>
        </w:rPr>
      </w:pPr>
      <w:r>
        <w:rPr>
          <w:rFonts w:ascii="Times New Roman" w:hAnsi="Times New Roman"/>
          <w:sz w:val="24"/>
          <w:szCs w:val="24"/>
        </w:rPr>
        <w:t>от « 24</w:t>
      </w:r>
      <w:r w:rsidR="00CD1D16">
        <w:rPr>
          <w:rFonts w:ascii="Times New Roman" w:hAnsi="Times New Roman"/>
          <w:sz w:val="24"/>
          <w:szCs w:val="24"/>
        </w:rPr>
        <w:t xml:space="preserve"> </w:t>
      </w:r>
      <w:r w:rsidR="002115E3" w:rsidRPr="00B444CF">
        <w:rPr>
          <w:rFonts w:ascii="Times New Roman" w:hAnsi="Times New Roman"/>
          <w:sz w:val="24"/>
          <w:szCs w:val="24"/>
        </w:rPr>
        <w:t xml:space="preserve">» мая 2022г.                            </w:t>
      </w:r>
    </w:p>
    <w:p w:rsidR="002115E3" w:rsidRPr="00B444CF" w:rsidRDefault="00CD1D16" w:rsidP="00B444CF">
      <w:pPr>
        <w:spacing w:after="0" w:line="240" w:lineRule="auto"/>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.С</w:t>
      </w:r>
      <w:proofErr w:type="gramEnd"/>
      <w:r>
        <w:rPr>
          <w:rFonts w:ascii="Times New Roman" w:hAnsi="Times New Roman"/>
          <w:sz w:val="24"/>
          <w:szCs w:val="24"/>
        </w:rPr>
        <w:t>ытая Буда</w:t>
      </w:r>
    </w:p>
    <w:p w:rsidR="002115E3" w:rsidRPr="00E70CFF" w:rsidRDefault="002115E3" w:rsidP="00D14CFE">
      <w:pPr>
        <w:spacing w:after="0" w:line="240" w:lineRule="auto"/>
        <w:jc w:val="both"/>
        <w:rPr>
          <w:rFonts w:ascii="Times New Roman" w:hAnsi="Times New Roman"/>
          <w:sz w:val="28"/>
          <w:szCs w:val="28"/>
          <w:lang w:eastAsia="ru-RU"/>
        </w:rPr>
      </w:pPr>
    </w:p>
    <w:p w:rsidR="002115E3" w:rsidRPr="00B444CF" w:rsidRDefault="002115E3" w:rsidP="00D14CFE">
      <w:pPr>
        <w:autoSpaceDE w:val="0"/>
        <w:autoSpaceDN w:val="0"/>
        <w:adjustRightInd w:val="0"/>
        <w:spacing w:after="0" w:line="240" w:lineRule="auto"/>
        <w:rPr>
          <w:rFonts w:ascii="Times New Roman" w:hAnsi="Times New Roman"/>
          <w:bCs/>
          <w:sz w:val="24"/>
          <w:szCs w:val="24"/>
          <w:lang w:eastAsia="ru-RU"/>
        </w:rPr>
      </w:pPr>
      <w:r w:rsidRPr="00B444CF">
        <w:rPr>
          <w:rFonts w:ascii="Times New Roman" w:hAnsi="Times New Roman"/>
          <w:bCs/>
          <w:sz w:val="24"/>
          <w:szCs w:val="24"/>
          <w:lang w:eastAsia="ru-RU"/>
        </w:rPr>
        <w:t xml:space="preserve">Об утверждении административного регламента </w:t>
      </w:r>
    </w:p>
    <w:p w:rsidR="002115E3" w:rsidRPr="00B444CF" w:rsidRDefault="002115E3" w:rsidP="00D14CFE">
      <w:pPr>
        <w:autoSpaceDE w:val="0"/>
        <w:autoSpaceDN w:val="0"/>
        <w:adjustRightInd w:val="0"/>
        <w:spacing w:after="0" w:line="240" w:lineRule="auto"/>
        <w:rPr>
          <w:rFonts w:ascii="Times New Roman" w:hAnsi="Times New Roman"/>
          <w:bCs/>
          <w:sz w:val="24"/>
          <w:szCs w:val="24"/>
          <w:lang w:eastAsia="ru-RU"/>
        </w:rPr>
      </w:pPr>
      <w:r w:rsidRPr="00B444CF">
        <w:rPr>
          <w:rFonts w:ascii="Times New Roman" w:hAnsi="Times New Roman"/>
          <w:bCs/>
          <w:sz w:val="24"/>
          <w:szCs w:val="24"/>
          <w:lang w:eastAsia="ru-RU"/>
        </w:rPr>
        <w:t xml:space="preserve">предоставления муниципальной услуги </w:t>
      </w:r>
    </w:p>
    <w:p w:rsidR="002115E3" w:rsidRPr="00B444CF" w:rsidRDefault="002115E3" w:rsidP="00D14CFE">
      <w:pPr>
        <w:autoSpaceDE w:val="0"/>
        <w:autoSpaceDN w:val="0"/>
        <w:adjustRightInd w:val="0"/>
        <w:spacing w:after="0" w:line="240" w:lineRule="auto"/>
        <w:rPr>
          <w:rFonts w:ascii="Times New Roman" w:hAnsi="Times New Roman"/>
          <w:sz w:val="24"/>
          <w:szCs w:val="24"/>
          <w:lang w:eastAsia="ru-RU"/>
        </w:rPr>
      </w:pPr>
      <w:r w:rsidRPr="00B444CF">
        <w:rPr>
          <w:rFonts w:ascii="Times New Roman" w:hAnsi="Times New Roman"/>
          <w:bCs/>
          <w:sz w:val="24"/>
          <w:szCs w:val="24"/>
          <w:lang w:eastAsia="ru-RU"/>
        </w:rPr>
        <w:t>«</w:t>
      </w:r>
      <w:r w:rsidRPr="00B444CF">
        <w:rPr>
          <w:rFonts w:ascii="Times New Roman" w:hAnsi="Times New Roman"/>
          <w:sz w:val="24"/>
          <w:szCs w:val="24"/>
          <w:lang w:eastAsia="ru-RU"/>
        </w:rPr>
        <w:t xml:space="preserve">Предоставление в собственность, аренду, </w:t>
      </w:r>
    </w:p>
    <w:p w:rsidR="002115E3" w:rsidRPr="00B444CF" w:rsidRDefault="002115E3" w:rsidP="00D14CFE">
      <w:pPr>
        <w:autoSpaceDE w:val="0"/>
        <w:autoSpaceDN w:val="0"/>
        <w:adjustRightInd w:val="0"/>
        <w:spacing w:after="0" w:line="240" w:lineRule="auto"/>
        <w:rPr>
          <w:rFonts w:ascii="Times New Roman" w:hAnsi="Times New Roman"/>
          <w:sz w:val="24"/>
          <w:szCs w:val="24"/>
          <w:lang w:eastAsia="ru-RU"/>
        </w:rPr>
      </w:pPr>
      <w:r w:rsidRPr="00B444CF">
        <w:rPr>
          <w:rFonts w:ascii="Times New Roman" w:hAnsi="Times New Roman"/>
          <w:sz w:val="24"/>
          <w:szCs w:val="24"/>
          <w:lang w:eastAsia="ru-RU"/>
        </w:rPr>
        <w:t xml:space="preserve">постоянное (бессрочное) пользование, </w:t>
      </w:r>
    </w:p>
    <w:p w:rsidR="002115E3" w:rsidRPr="00B444CF" w:rsidRDefault="002115E3" w:rsidP="00D14CFE">
      <w:pPr>
        <w:autoSpaceDE w:val="0"/>
        <w:autoSpaceDN w:val="0"/>
        <w:adjustRightInd w:val="0"/>
        <w:spacing w:after="0" w:line="240" w:lineRule="auto"/>
        <w:rPr>
          <w:rFonts w:ascii="Times New Roman" w:hAnsi="Times New Roman"/>
          <w:sz w:val="24"/>
          <w:szCs w:val="24"/>
          <w:lang w:eastAsia="ru-RU"/>
        </w:rPr>
      </w:pPr>
      <w:r w:rsidRPr="00B444CF">
        <w:rPr>
          <w:rFonts w:ascii="Times New Roman" w:hAnsi="Times New Roman"/>
          <w:sz w:val="24"/>
          <w:szCs w:val="24"/>
          <w:lang w:eastAsia="ru-RU"/>
        </w:rPr>
        <w:t xml:space="preserve">безвозмездное пользование земельного участка, </w:t>
      </w:r>
    </w:p>
    <w:p w:rsidR="002115E3" w:rsidRPr="00B444CF" w:rsidRDefault="002115E3" w:rsidP="00D14CFE">
      <w:pPr>
        <w:autoSpaceDE w:val="0"/>
        <w:autoSpaceDN w:val="0"/>
        <w:adjustRightInd w:val="0"/>
        <w:spacing w:after="0" w:line="240" w:lineRule="auto"/>
        <w:rPr>
          <w:rFonts w:ascii="Times New Roman" w:hAnsi="Times New Roman"/>
          <w:sz w:val="24"/>
          <w:szCs w:val="24"/>
          <w:lang w:eastAsia="ru-RU"/>
        </w:rPr>
      </w:pPr>
      <w:r w:rsidRPr="00B444CF">
        <w:rPr>
          <w:rFonts w:ascii="Times New Roman" w:hAnsi="Times New Roman"/>
          <w:sz w:val="24"/>
          <w:szCs w:val="24"/>
          <w:lang w:eastAsia="ru-RU"/>
        </w:rPr>
        <w:t xml:space="preserve">находящегося в государственной или муниципальной </w:t>
      </w:r>
    </w:p>
    <w:p w:rsidR="002115E3" w:rsidRPr="00B444CF" w:rsidRDefault="002115E3" w:rsidP="00D14CFE">
      <w:pPr>
        <w:autoSpaceDE w:val="0"/>
        <w:autoSpaceDN w:val="0"/>
        <w:adjustRightInd w:val="0"/>
        <w:spacing w:after="0" w:line="240" w:lineRule="auto"/>
        <w:rPr>
          <w:rFonts w:ascii="Times New Roman" w:hAnsi="Times New Roman"/>
          <w:bCs/>
          <w:sz w:val="24"/>
          <w:szCs w:val="24"/>
          <w:lang w:eastAsia="ru-RU"/>
        </w:rPr>
      </w:pPr>
      <w:r w:rsidRPr="00B444CF">
        <w:rPr>
          <w:rFonts w:ascii="Times New Roman" w:hAnsi="Times New Roman"/>
          <w:sz w:val="24"/>
          <w:szCs w:val="24"/>
          <w:lang w:eastAsia="ru-RU"/>
        </w:rPr>
        <w:t>собственности, без проведения торгов</w:t>
      </w:r>
      <w:r w:rsidRPr="00B444CF">
        <w:rPr>
          <w:rFonts w:ascii="Times New Roman" w:hAnsi="Times New Roman"/>
          <w:bCs/>
          <w:sz w:val="24"/>
          <w:szCs w:val="24"/>
          <w:lang w:eastAsia="ru-RU"/>
        </w:rPr>
        <w:t>».</w:t>
      </w:r>
    </w:p>
    <w:p w:rsidR="002115E3" w:rsidRPr="00B444CF" w:rsidRDefault="002115E3" w:rsidP="00D14CFE">
      <w:pPr>
        <w:spacing w:after="0" w:line="240" w:lineRule="auto"/>
        <w:jc w:val="both"/>
        <w:rPr>
          <w:rFonts w:ascii="Times New Roman" w:hAnsi="Times New Roman"/>
          <w:sz w:val="24"/>
          <w:szCs w:val="24"/>
          <w:lang w:eastAsia="ru-RU"/>
        </w:rPr>
      </w:pPr>
    </w:p>
    <w:p w:rsidR="002115E3" w:rsidRPr="00B444CF" w:rsidRDefault="002115E3" w:rsidP="00D14CFE">
      <w:pPr>
        <w:autoSpaceDE w:val="0"/>
        <w:autoSpaceDN w:val="0"/>
        <w:adjustRightInd w:val="0"/>
        <w:spacing w:after="0" w:line="240" w:lineRule="auto"/>
        <w:ind w:firstLine="709"/>
        <w:jc w:val="both"/>
        <w:rPr>
          <w:rFonts w:ascii="Times New Roman" w:hAnsi="Times New Roman"/>
          <w:bCs/>
          <w:sz w:val="24"/>
          <w:szCs w:val="24"/>
          <w:lang w:eastAsia="ru-RU"/>
        </w:rPr>
      </w:pPr>
      <w:r w:rsidRPr="00B444CF">
        <w:rPr>
          <w:rFonts w:ascii="Times New Roman" w:hAnsi="Times New Roman"/>
          <w:sz w:val="24"/>
          <w:szCs w:val="24"/>
          <w:lang w:eastAsia="ru-RU"/>
        </w:rPr>
        <w:t xml:space="preserve">В соответствии с Земельным кодексом Российской Федерации, Федеральным Законом Российской Федерации от 6 октября 2003г. № 131-ФЗ «Об общих принципах организации местного самоуправления в Российской Федерации», Федеральным Законом № 210-ФЗ от 27 июля 2010г. «Об организации предоставления государственных и муниципальных услуг», </w:t>
      </w:r>
    </w:p>
    <w:p w:rsidR="002115E3" w:rsidRPr="00B444CF" w:rsidRDefault="002115E3" w:rsidP="00D14CFE">
      <w:pPr>
        <w:spacing w:after="0" w:line="240" w:lineRule="auto"/>
        <w:jc w:val="both"/>
        <w:rPr>
          <w:rFonts w:ascii="Times New Roman" w:hAnsi="Times New Roman"/>
          <w:sz w:val="24"/>
          <w:szCs w:val="24"/>
          <w:lang w:eastAsia="ru-RU"/>
        </w:rPr>
      </w:pPr>
      <w:r w:rsidRPr="00B444CF">
        <w:rPr>
          <w:rFonts w:ascii="Times New Roman" w:hAnsi="Times New Roman"/>
          <w:sz w:val="24"/>
          <w:szCs w:val="24"/>
          <w:lang w:eastAsia="ru-RU"/>
        </w:rPr>
        <w:t xml:space="preserve"> </w:t>
      </w:r>
      <w:r w:rsidRPr="00B444CF">
        <w:rPr>
          <w:rFonts w:ascii="Times New Roman" w:hAnsi="Times New Roman"/>
          <w:sz w:val="24"/>
          <w:szCs w:val="24"/>
          <w:lang w:eastAsia="ru-RU"/>
        </w:rPr>
        <w:tab/>
        <w:t>ПОСТАНОВЛЯЮ:</w:t>
      </w:r>
    </w:p>
    <w:p w:rsidR="002115E3" w:rsidRPr="00B444CF" w:rsidRDefault="002115E3" w:rsidP="00D14CFE">
      <w:pPr>
        <w:spacing w:after="0" w:line="240" w:lineRule="auto"/>
        <w:jc w:val="both"/>
        <w:rPr>
          <w:rFonts w:ascii="Times New Roman" w:hAnsi="Times New Roman"/>
          <w:sz w:val="24"/>
          <w:szCs w:val="24"/>
          <w:lang w:eastAsia="ru-RU"/>
        </w:rPr>
      </w:pPr>
    </w:p>
    <w:p w:rsidR="002115E3" w:rsidRPr="007C72B0" w:rsidRDefault="002115E3" w:rsidP="00B444CF">
      <w:pPr>
        <w:tabs>
          <w:tab w:val="left" w:pos="993"/>
        </w:tabs>
        <w:ind w:firstLine="709"/>
        <w:rPr>
          <w:rFonts w:ascii="Times New Roman" w:hAnsi="Times New Roman"/>
        </w:rPr>
      </w:pPr>
      <w:r w:rsidRPr="007C72B0">
        <w:rPr>
          <w:rFonts w:ascii="Times New Roman" w:hAnsi="Times New Roman"/>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 к настоящему постановлению.</w:t>
      </w:r>
    </w:p>
    <w:p w:rsidR="002115E3" w:rsidRDefault="002115E3" w:rsidP="00B444CF">
      <w:pPr>
        <w:pStyle w:val="a9"/>
        <w:shd w:val="clear" w:color="auto" w:fill="FFFFFF"/>
        <w:spacing w:before="0" w:beforeAutospacing="0" w:after="150" w:afterAutospacing="0"/>
        <w:ind w:firstLine="709"/>
        <w:jc w:val="both"/>
        <w:rPr>
          <w:bCs/>
        </w:rPr>
      </w:pPr>
      <w:r w:rsidRPr="007C72B0">
        <w:t>2.</w:t>
      </w:r>
      <w:r>
        <w:rPr>
          <w:bCs/>
        </w:rPr>
        <w:t xml:space="preserve"> Опубликовать настоящее  постановление  на официальном сайте</w:t>
      </w:r>
      <w:r w:rsidR="00CD1D16">
        <w:rPr>
          <w:bCs/>
        </w:rPr>
        <w:t xml:space="preserve"> Сытобудской сельской </w:t>
      </w:r>
      <w:r>
        <w:rPr>
          <w:bCs/>
        </w:rPr>
        <w:t xml:space="preserve"> </w:t>
      </w:r>
      <w:r w:rsidR="00CD1D16">
        <w:rPr>
          <w:bCs/>
        </w:rPr>
        <w:t xml:space="preserve">администрации </w:t>
      </w:r>
      <w:r>
        <w:rPr>
          <w:bCs/>
        </w:rPr>
        <w:t xml:space="preserve"> в сети «Интернет».</w:t>
      </w:r>
    </w:p>
    <w:p w:rsidR="002115E3" w:rsidRDefault="002115E3" w:rsidP="00B444CF">
      <w:pPr>
        <w:pStyle w:val="a9"/>
        <w:shd w:val="clear" w:color="auto" w:fill="FFFFFF"/>
        <w:spacing w:before="0" w:beforeAutospacing="0" w:after="150" w:afterAutospacing="0"/>
        <w:ind w:firstLine="709"/>
        <w:jc w:val="both"/>
      </w:pPr>
      <w:r>
        <w:rPr>
          <w:bCs/>
        </w:rPr>
        <w:t xml:space="preserve">3. </w:t>
      </w:r>
      <w:proofErr w:type="gramStart"/>
      <w:r>
        <w:rPr>
          <w:bCs/>
        </w:rPr>
        <w:t>Контроль за</w:t>
      </w:r>
      <w:proofErr w:type="gramEnd"/>
      <w:r>
        <w:rPr>
          <w:bCs/>
        </w:rPr>
        <w:t xml:space="preserve"> исполнением данно</w:t>
      </w:r>
      <w:r w:rsidR="00CD1D16">
        <w:rPr>
          <w:bCs/>
        </w:rPr>
        <w:t>го постановления</w:t>
      </w:r>
      <w:r>
        <w:rPr>
          <w:bCs/>
        </w:rPr>
        <w:t xml:space="preserve"> оставляю за собой.</w:t>
      </w:r>
    </w:p>
    <w:p w:rsidR="002115E3" w:rsidRDefault="002115E3" w:rsidP="00B444CF">
      <w:pPr>
        <w:pStyle w:val="a9"/>
        <w:shd w:val="clear" w:color="auto" w:fill="FFFFFF"/>
        <w:spacing w:before="0" w:beforeAutospacing="0" w:after="150" w:afterAutospacing="0"/>
        <w:jc w:val="both"/>
      </w:pPr>
    </w:p>
    <w:p w:rsidR="002115E3" w:rsidRDefault="002115E3" w:rsidP="00B444CF">
      <w:pPr>
        <w:pStyle w:val="a9"/>
        <w:shd w:val="clear" w:color="auto" w:fill="FFFFFF"/>
        <w:spacing w:before="0" w:beforeAutospacing="0" w:after="150" w:afterAutospacing="0"/>
        <w:jc w:val="both"/>
      </w:pPr>
    </w:p>
    <w:p w:rsidR="002115E3" w:rsidRDefault="002115E3" w:rsidP="00B444CF">
      <w:pPr>
        <w:pStyle w:val="a9"/>
        <w:shd w:val="clear" w:color="auto" w:fill="FFFFFF"/>
        <w:spacing w:before="0" w:beforeAutospacing="0" w:after="150" w:afterAutospacing="0"/>
        <w:jc w:val="both"/>
      </w:pPr>
    </w:p>
    <w:p w:rsidR="002115E3" w:rsidRDefault="002115E3" w:rsidP="00B444CF">
      <w:pPr>
        <w:widowControl w:val="0"/>
        <w:shd w:val="clear" w:color="auto" w:fill="FFFFFF"/>
        <w:tabs>
          <w:tab w:val="left" w:pos="912"/>
        </w:tabs>
        <w:autoSpaceDE w:val="0"/>
        <w:autoSpaceDN w:val="0"/>
        <w:adjustRightInd w:val="0"/>
        <w:ind w:right="40"/>
        <w:rPr>
          <w:rFonts w:ascii="Times New Roman" w:hAnsi="Times New Roman"/>
        </w:rPr>
      </w:pPr>
      <w:r>
        <w:rPr>
          <w:rFonts w:ascii="Times New Roman" w:hAnsi="Times New Roman"/>
        </w:rPr>
        <w:t xml:space="preserve">Глава </w:t>
      </w:r>
      <w:r w:rsidR="00CD1D16">
        <w:rPr>
          <w:rFonts w:ascii="Times New Roman" w:hAnsi="Times New Roman"/>
        </w:rPr>
        <w:t xml:space="preserve">Сытобудской </w:t>
      </w:r>
      <w:r>
        <w:rPr>
          <w:rFonts w:ascii="Times New Roman" w:hAnsi="Times New Roman"/>
        </w:rPr>
        <w:t xml:space="preserve">сельской администрации </w:t>
      </w:r>
      <w:r>
        <w:rPr>
          <w:rFonts w:ascii="Times New Roman" w:hAnsi="Times New Roman"/>
        </w:rPr>
        <w:tab/>
        <w:t xml:space="preserve">               </w:t>
      </w:r>
      <w:r w:rsidR="00CD1D16">
        <w:rPr>
          <w:rFonts w:ascii="Times New Roman" w:hAnsi="Times New Roman"/>
        </w:rPr>
        <w:t xml:space="preserve">                    </w:t>
      </w:r>
      <w:proofErr w:type="spellStart"/>
      <w:r w:rsidR="00CD1D16">
        <w:rPr>
          <w:rFonts w:ascii="Times New Roman" w:hAnsi="Times New Roman"/>
        </w:rPr>
        <w:t>С.А.Борсукова</w:t>
      </w:r>
      <w:proofErr w:type="spellEnd"/>
      <w:r>
        <w:rPr>
          <w:rFonts w:ascii="Times New Roman" w:hAnsi="Times New Roman"/>
        </w:rPr>
        <w:t xml:space="preserve"> </w:t>
      </w:r>
    </w:p>
    <w:p w:rsidR="002115E3" w:rsidRDefault="002115E3" w:rsidP="00B444CF">
      <w:pPr>
        <w:rPr>
          <w:rFonts w:ascii="Times New Roman" w:hAnsi="Times New Roman"/>
        </w:rPr>
      </w:pPr>
    </w:p>
    <w:p w:rsidR="002115E3" w:rsidRDefault="002115E3" w:rsidP="00B444CF">
      <w:pPr>
        <w:rPr>
          <w:rFonts w:ascii="Times New Roman" w:hAnsi="Times New Roman"/>
        </w:rPr>
      </w:pPr>
    </w:p>
    <w:p w:rsidR="002115E3" w:rsidRPr="00B444CF" w:rsidRDefault="002115E3" w:rsidP="00D14CFE">
      <w:pPr>
        <w:spacing w:after="0" w:line="240" w:lineRule="auto"/>
        <w:jc w:val="both"/>
        <w:rPr>
          <w:rFonts w:ascii="Times New Roman" w:hAnsi="Times New Roman"/>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B444CF">
      <w:pPr>
        <w:spacing w:after="0" w:line="240" w:lineRule="auto"/>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CD1D16" w:rsidRDefault="002115E3" w:rsidP="00D14CFE">
      <w:pPr>
        <w:spacing w:after="0" w:line="240" w:lineRule="auto"/>
        <w:jc w:val="right"/>
        <w:rPr>
          <w:rFonts w:ascii="Times New Roman CYR" w:hAnsi="Times New Roman CYR" w:cs="Times New Roman CYR"/>
          <w:bCs/>
          <w:color w:val="26282F"/>
          <w:sz w:val="24"/>
          <w:szCs w:val="24"/>
          <w:lang w:eastAsia="ru-RU"/>
        </w:rPr>
      </w:pPr>
      <w:r w:rsidRPr="00B444CF">
        <w:rPr>
          <w:rFonts w:ascii="Times New Roman CYR" w:hAnsi="Times New Roman CYR" w:cs="Times New Roman CYR"/>
          <w:bCs/>
          <w:color w:val="26282F"/>
          <w:sz w:val="24"/>
          <w:szCs w:val="24"/>
          <w:lang w:eastAsia="ru-RU"/>
        </w:rPr>
        <w:t>Приложение к постановлению</w:t>
      </w:r>
      <w:r w:rsidR="00CD1D16">
        <w:rPr>
          <w:rFonts w:ascii="Times New Roman CYR" w:hAnsi="Times New Roman CYR" w:cs="Times New Roman CYR"/>
          <w:bCs/>
          <w:color w:val="26282F"/>
          <w:sz w:val="24"/>
          <w:szCs w:val="24"/>
          <w:lang w:eastAsia="ru-RU"/>
        </w:rPr>
        <w:t xml:space="preserve"> </w:t>
      </w:r>
    </w:p>
    <w:p w:rsidR="002115E3" w:rsidRPr="00B444CF" w:rsidRDefault="00CD1D16" w:rsidP="00D14CFE">
      <w:pPr>
        <w:spacing w:after="0" w:line="240" w:lineRule="auto"/>
        <w:jc w:val="right"/>
        <w:rPr>
          <w:rFonts w:ascii="Times New Roman CYR" w:hAnsi="Times New Roman CYR" w:cs="Times New Roman CYR"/>
          <w:bCs/>
          <w:color w:val="26282F"/>
          <w:sz w:val="24"/>
          <w:szCs w:val="24"/>
          <w:lang w:eastAsia="ru-RU"/>
        </w:rPr>
      </w:pPr>
      <w:r>
        <w:rPr>
          <w:rFonts w:ascii="Times New Roman CYR" w:hAnsi="Times New Roman CYR" w:cs="Times New Roman CYR"/>
          <w:bCs/>
          <w:color w:val="26282F"/>
          <w:sz w:val="24"/>
          <w:szCs w:val="24"/>
          <w:lang w:eastAsia="ru-RU"/>
        </w:rPr>
        <w:t xml:space="preserve">Сытобудской сельской </w:t>
      </w: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r w:rsidRPr="00B444CF">
        <w:rPr>
          <w:rFonts w:ascii="Times New Roman CYR" w:hAnsi="Times New Roman CYR" w:cs="Times New Roman CYR"/>
          <w:bCs/>
          <w:color w:val="26282F"/>
          <w:sz w:val="24"/>
          <w:szCs w:val="24"/>
          <w:lang w:eastAsia="ru-RU"/>
        </w:rPr>
        <w:t>администрации Климовского района</w:t>
      </w:r>
    </w:p>
    <w:p w:rsidR="002115E3" w:rsidRPr="00B444CF" w:rsidRDefault="00691161" w:rsidP="00D14CFE">
      <w:pPr>
        <w:spacing w:after="0" w:line="240" w:lineRule="auto"/>
        <w:jc w:val="right"/>
        <w:rPr>
          <w:rFonts w:ascii="Times New Roman CYR" w:hAnsi="Times New Roman CYR" w:cs="Times New Roman CYR"/>
          <w:bCs/>
          <w:color w:val="26282F"/>
          <w:sz w:val="24"/>
          <w:szCs w:val="24"/>
          <w:lang w:eastAsia="ru-RU"/>
        </w:rPr>
      </w:pPr>
      <w:r>
        <w:rPr>
          <w:rFonts w:ascii="Times New Roman CYR" w:hAnsi="Times New Roman CYR" w:cs="Times New Roman CYR"/>
          <w:bCs/>
          <w:color w:val="26282F"/>
          <w:sz w:val="24"/>
          <w:szCs w:val="24"/>
          <w:lang w:eastAsia="ru-RU"/>
        </w:rPr>
        <w:t xml:space="preserve">  от 24.</w:t>
      </w:r>
      <w:r w:rsidR="00CD1D16">
        <w:rPr>
          <w:rFonts w:ascii="Times New Roman CYR" w:hAnsi="Times New Roman CYR" w:cs="Times New Roman CYR"/>
          <w:bCs/>
          <w:color w:val="26282F"/>
          <w:sz w:val="24"/>
          <w:szCs w:val="24"/>
          <w:lang w:eastAsia="ru-RU"/>
        </w:rPr>
        <w:t>05.2022 г. №</w:t>
      </w:r>
      <w:r w:rsidR="002115E3" w:rsidRPr="00B444CF">
        <w:rPr>
          <w:rFonts w:ascii="Times New Roman CYR" w:hAnsi="Times New Roman CYR" w:cs="Times New Roman CYR"/>
          <w:bCs/>
          <w:color w:val="26282F"/>
          <w:sz w:val="24"/>
          <w:szCs w:val="24"/>
          <w:lang w:eastAsia="ru-RU"/>
        </w:rPr>
        <w:t xml:space="preserve"> </w:t>
      </w:r>
      <w:r>
        <w:rPr>
          <w:rFonts w:ascii="Times New Roman CYR" w:hAnsi="Times New Roman CYR" w:cs="Times New Roman CYR"/>
          <w:bCs/>
          <w:color w:val="26282F"/>
          <w:sz w:val="24"/>
          <w:szCs w:val="24"/>
          <w:lang w:eastAsia="ru-RU"/>
        </w:rPr>
        <w:t>12</w:t>
      </w:r>
      <w:r w:rsidR="002115E3" w:rsidRPr="00B444CF">
        <w:rPr>
          <w:rFonts w:ascii="Times New Roman CYR" w:hAnsi="Times New Roman CYR" w:cs="Times New Roman CYR"/>
          <w:bCs/>
          <w:color w:val="26282F"/>
          <w:sz w:val="24"/>
          <w:szCs w:val="24"/>
          <w:lang w:eastAsia="ru-RU"/>
        </w:rPr>
        <w:t xml:space="preserve">  </w:t>
      </w: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B444CF">
        <w:rPr>
          <w:rFonts w:ascii="Times New Roman CYR" w:hAnsi="Times New Roman CYR" w:cs="Times New Roman CYR"/>
          <w:b/>
          <w:bCs/>
          <w:color w:val="26282F"/>
          <w:sz w:val="24"/>
          <w:szCs w:val="24"/>
          <w:lang w:eastAsia="ru-RU"/>
        </w:rPr>
        <w:t>Административный регламент</w:t>
      </w:r>
      <w:r w:rsidRPr="00B444CF">
        <w:rPr>
          <w:rFonts w:ascii="Times New Roman CYR" w:hAnsi="Times New Roman CYR" w:cs="Times New Roman CYR"/>
          <w:b/>
          <w:bCs/>
          <w:color w:val="26282F"/>
          <w:sz w:val="24"/>
          <w:szCs w:val="24"/>
          <w:lang w:eastAsia="ru-RU"/>
        </w:rPr>
        <w:b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1" w:name="sub_21001"/>
      <w:r w:rsidRPr="00B444CF">
        <w:rPr>
          <w:rFonts w:ascii="Times New Roman CYR" w:hAnsi="Times New Roman CYR" w:cs="Times New Roman CYR"/>
          <w:b/>
          <w:bCs/>
          <w:color w:val="26282F"/>
          <w:sz w:val="24"/>
          <w:szCs w:val="24"/>
          <w:lang w:eastAsia="ru-RU"/>
        </w:rPr>
        <w:t>1. Общие положения</w:t>
      </w:r>
    </w:p>
    <w:bookmarkEnd w:id="1"/>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 w:name="sub_30211"/>
      <w:r w:rsidRPr="00B444CF">
        <w:rPr>
          <w:rFonts w:ascii="Times New Roman CYR" w:hAnsi="Times New Roman CYR" w:cs="Times New Roman CYR"/>
          <w:sz w:val="24"/>
          <w:szCs w:val="24"/>
          <w:lang w:eastAsia="ru-RU"/>
        </w:rPr>
        <w:t xml:space="preserve">1.1. </w:t>
      </w:r>
      <w:proofErr w:type="gramStart"/>
      <w:r w:rsidRPr="00B444CF">
        <w:rPr>
          <w:rFonts w:ascii="Times New Roman CYR" w:hAnsi="Times New Roman CYR" w:cs="Times New Roman CYR"/>
          <w:sz w:val="24"/>
          <w:szCs w:val="24"/>
          <w:lang w:eastAsia="ru-RU"/>
        </w:rPr>
        <w:t xml:space="preserve">Настоящий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устанавливает состав, последовательность и сроки выполнения административных процедур (действий) и (или) принятия решений по предоставлению услуги на территории </w:t>
      </w:r>
      <w:r w:rsidR="00CD1D16">
        <w:rPr>
          <w:rFonts w:ascii="Times New Roman CYR" w:hAnsi="Times New Roman CYR" w:cs="Times New Roman CYR"/>
          <w:sz w:val="24"/>
          <w:szCs w:val="24"/>
          <w:lang w:eastAsia="ru-RU"/>
        </w:rPr>
        <w:t>Сытобудского</w:t>
      </w:r>
      <w:r>
        <w:rPr>
          <w:rFonts w:ascii="Times New Roman CYR" w:hAnsi="Times New Roman CYR" w:cs="Times New Roman CYR"/>
          <w:sz w:val="24"/>
          <w:szCs w:val="24"/>
          <w:lang w:eastAsia="ru-RU"/>
        </w:rPr>
        <w:t xml:space="preserve"> сельского поселения </w:t>
      </w:r>
      <w:r w:rsidR="00B535F0">
        <w:rPr>
          <w:rFonts w:ascii="Times New Roman CYR" w:hAnsi="Times New Roman CYR" w:cs="Times New Roman CYR"/>
          <w:sz w:val="24"/>
          <w:szCs w:val="24"/>
          <w:lang w:eastAsia="ru-RU"/>
        </w:rPr>
        <w:t>Климовского муниципального</w:t>
      </w:r>
      <w:r w:rsidRPr="00B444CF">
        <w:rPr>
          <w:rFonts w:ascii="Times New Roman CYR" w:hAnsi="Times New Roman CYR" w:cs="Times New Roman CYR"/>
          <w:sz w:val="24"/>
          <w:szCs w:val="24"/>
          <w:lang w:eastAsia="ru-RU"/>
        </w:rPr>
        <w:t xml:space="preserve"> район</w:t>
      </w:r>
      <w:r w:rsidR="00B535F0">
        <w:rPr>
          <w:rFonts w:ascii="Times New Roman CYR" w:hAnsi="Times New Roman CYR" w:cs="Times New Roman CYR"/>
          <w:sz w:val="24"/>
          <w:szCs w:val="24"/>
          <w:lang w:eastAsia="ru-RU"/>
        </w:rPr>
        <w:t>а</w:t>
      </w:r>
      <w:r w:rsidRPr="00B444CF">
        <w:rPr>
          <w:rFonts w:ascii="Times New Roman CYR" w:hAnsi="Times New Roman CYR" w:cs="Times New Roman CYR"/>
          <w:sz w:val="24"/>
          <w:szCs w:val="24"/>
          <w:lang w:eastAsia="ru-RU"/>
        </w:rPr>
        <w:t xml:space="preserve"> Брянской области, осуществляемых по запросу физического или юридического лица, индивидуального</w:t>
      </w:r>
      <w:proofErr w:type="gramEnd"/>
      <w:r w:rsidRPr="00B444CF">
        <w:rPr>
          <w:rFonts w:ascii="Times New Roman CYR" w:hAnsi="Times New Roman CYR" w:cs="Times New Roman CYR"/>
          <w:sz w:val="24"/>
          <w:szCs w:val="24"/>
          <w:lang w:eastAsia="ru-RU"/>
        </w:rPr>
        <w:t xml:space="preserve"> предпринимателя либо их уполномоченного представителя (далее - Регламент).</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1.2. Без проведения торгов осуществляется продажа: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444CF">
        <w:rPr>
          <w:rFonts w:ascii="Times New Roman CYR" w:hAnsi="Times New Roman CYR" w:cs="Times New Roman CYR"/>
          <w:sz w:val="24"/>
          <w:szCs w:val="24"/>
          <w:lang w:eastAsia="ru-RU"/>
        </w:rPr>
        <w:t xml:space="preserve">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w:t>
      </w:r>
      <w:r w:rsidRPr="00B444CF">
        <w:rPr>
          <w:rFonts w:ascii="Times New Roman CYR" w:hAnsi="Times New Roman CYR" w:cs="Times New Roman CYR"/>
          <w:sz w:val="24"/>
          <w:szCs w:val="24"/>
          <w:lang w:eastAsia="ru-RU"/>
        </w:rPr>
        <w:lastRenderedPageBreak/>
        <w:t xml:space="preserve">проведения торгов подано до дня </w:t>
      </w:r>
      <w:proofErr w:type="gramStart"/>
      <w:r w:rsidRPr="00B444CF">
        <w:rPr>
          <w:rFonts w:ascii="Times New Roman CYR" w:hAnsi="Times New Roman CYR" w:cs="Times New Roman CYR"/>
          <w:sz w:val="24"/>
          <w:szCs w:val="24"/>
          <w:lang w:eastAsia="ru-RU"/>
        </w:rPr>
        <w:t>истечения срока указанного договора аренды земельного участка</w:t>
      </w:r>
      <w:proofErr w:type="gramEnd"/>
      <w:r w:rsidRPr="00B444CF">
        <w:rPr>
          <w:rFonts w:ascii="Times New Roman CYR" w:hAnsi="Times New Roman CYR" w:cs="Times New Roman CYR"/>
          <w:sz w:val="24"/>
          <w:szCs w:val="24"/>
          <w:lang w:eastAsia="ru-RU"/>
        </w:rPr>
        <w:t>;</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1.3.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B444CF">
        <w:rPr>
          <w:rFonts w:ascii="Times New Roman CYR" w:hAnsi="Times New Roman CYR" w:cs="Times New Roman CYR"/>
          <w:sz w:val="24"/>
          <w:szCs w:val="24"/>
          <w:lang w:eastAsia="ru-RU"/>
        </w:rPr>
        <w:t>электро</w:t>
      </w:r>
      <w:proofErr w:type="spellEnd"/>
      <w:r w:rsidRPr="00B444CF">
        <w:rPr>
          <w:rFonts w:ascii="Times New Roman CYR" w:hAnsi="Times New Roman CYR" w:cs="Times New Roman CYR"/>
          <w:sz w:val="24"/>
          <w:szCs w:val="24"/>
          <w:lang w:eastAsia="ru-RU"/>
        </w:rPr>
        <w:t>-, тепл</w:t>
      </w:r>
      <w:proofErr w:type="gramStart"/>
      <w:r w:rsidRPr="00B444CF">
        <w:rPr>
          <w:rFonts w:ascii="Times New Roman CYR" w:hAnsi="Times New Roman CYR" w:cs="Times New Roman CYR"/>
          <w:sz w:val="24"/>
          <w:szCs w:val="24"/>
          <w:lang w:eastAsia="ru-RU"/>
        </w:rPr>
        <w:t>о-</w:t>
      </w:r>
      <w:proofErr w:type="gramEnd"/>
      <w:r w:rsidRPr="00B444CF">
        <w:rPr>
          <w:rFonts w:ascii="Times New Roman CYR" w:hAnsi="Times New Roman CYR" w:cs="Times New Roman CYR"/>
          <w:sz w:val="24"/>
          <w:szCs w:val="24"/>
          <w:lang w:eastAsia="ru-RU"/>
        </w:rPr>
        <w:t xml:space="preserve">, </w:t>
      </w:r>
      <w:proofErr w:type="spellStart"/>
      <w:r w:rsidRPr="00B444CF">
        <w:rPr>
          <w:rFonts w:ascii="Times New Roman CYR" w:hAnsi="Times New Roman CYR" w:cs="Times New Roman CYR"/>
          <w:sz w:val="24"/>
          <w:szCs w:val="24"/>
          <w:lang w:eastAsia="ru-RU"/>
        </w:rPr>
        <w:t>газо</w:t>
      </w:r>
      <w:proofErr w:type="spellEnd"/>
      <w:r w:rsidRPr="00B444CF">
        <w:rPr>
          <w:rFonts w:ascii="Times New Roman CYR" w:hAnsi="Times New Roman CYR" w:cs="Times New Roman CYR"/>
          <w:sz w:val="24"/>
          <w:szCs w:val="24"/>
          <w:lang w:eastAsia="ru-RU"/>
        </w:rPr>
        <w:t>- и водоснабжения, водоотведения, связи, нефтепроводов, объектов федерального, регионального или местного значения;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РФ;</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B444CF">
        <w:rPr>
          <w:rFonts w:ascii="Times New Roman CYR" w:hAnsi="Times New Roman CYR" w:cs="Times New Roman CYR"/>
          <w:sz w:val="24"/>
          <w:szCs w:val="24"/>
          <w:lang w:eastAsia="ru-RU"/>
        </w:rPr>
        <w:t xml:space="preserve"> товарищества, осуществляющего управление имуществом общего пользования в границах такой территории);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w:t>
      </w:r>
    </w:p>
    <w:p w:rsidR="002115E3" w:rsidRPr="00B444CF" w:rsidRDefault="002115E3" w:rsidP="007D64C9">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lastRenderedPageBreak/>
        <w:t xml:space="preserve">9.1) собственнику объекта незавершенного строительства, право </w:t>
      </w:r>
      <w:proofErr w:type="gramStart"/>
      <w:r w:rsidRPr="00B444CF">
        <w:rPr>
          <w:rFonts w:ascii="Times New Roman CYR" w:hAnsi="Times New Roman CYR" w:cs="Times New Roman CYR"/>
          <w:sz w:val="24"/>
          <w:szCs w:val="24"/>
          <w:lang w:eastAsia="ru-RU"/>
        </w:rPr>
        <w:t>собственности</w:t>
      </w:r>
      <w:proofErr w:type="gramEnd"/>
      <w:r w:rsidRPr="00B444CF">
        <w:rPr>
          <w:rFonts w:ascii="Times New Roman CYR" w:hAnsi="Times New Roman CYR" w:cs="Times New Roman CYR"/>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115E3" w:rsidRPr="00B444CF" w:rsidRDefault="002115E3" w:rsidP="007D64C9">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9.2) собственнику объекта незавершенного строительства, за исключением указанного в подпункте 9.1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Pr="00B444CF">
        <w:rPr>
          <w:rFonts w:ascii="Times New Roman CYR" w:hAnsi="Times New Roman CYR" w:cs="Times New Roman CYR"/>
          <w:sz w:val="24"/>
          <w:szCs w:val="24"/>
          <w:lang w:eastAsia="ru-RU"/>
        </w:rPr>
        <w:t>торгов</w:t>
      </w:r>
      <w:proofErr w:type="gramEnd"/>
      <w:r w:rsidRPr="00B444CF">
        <w:rPr>
          <w:rFonts w:ascii="Times New Roman CYR" w:hAnsi="Times New Roman CYR" w:cs="Times New Roman CYR"/>
          <w:sz w:val="24"/>
          <w:szCs w:val="24"/>
          <w:lang w:eastAsia="ru-RU"/>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17)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B444CF">
        <w:rPr>
          <w:rFonts w:ascii="Times New Roman CYR" w:hAnsi="Times New Roman CYR" w:cs="Times New Roman CYR"/>
          <w:sz w:val="24"/>
          <w:szCs w:val="24"/>
          <w:lang w:eastAsia="ru-RU"/>
        </w:rPr>
        <w:t>нужд</w:t>
      </w:r>
      <w:proofErr w:type="gramEnd"/>
      <w:r w:rsidRPr="00B444CF">
        <w:rPr>
          <w:rFonts w:ascii="Times New Roman CYR" w:hAnsi="Times New Roman CYR" w:cs="Times New Roman CYR"/>
          <w:sz w:val="24"/>
          <w:szCs w:val="24"/>
          <w:lang w:eastAsia="ru-RU"/>
        </w:rPr>
        <w:t xml:space="preserve"> либо ограничен в обороте;</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19) земельного участка, необходимого для проведения работ, связанных с пользованием недрами, </w:t>
      </w:r>
      <w:proofErr w:type="spellStart"/>
      <w:r w:rsidRPr="00B444CF">
        <w:rPr>
          <w:rFonts w:ascii="Times New Roman CYR" w:hAnsi="Times New Roman CYR" w:cs="Times New Roman CYR"/>
          <w:sz w:val="24"/>
          <w:szCs w:val="24"/>
          <w:lang w:eastAsia="ru-RU"/>
        </w:rPr>
        <w:t>недропользователю</w:t>
      </w:r>
      <w:proofErr w:type="spellEnd"/>
      <w:r w:rsidRPr="00B444CF">
        <w:rPr>
          <w:rFonts w:ascii="Times New Roman CYR" w:hAnsi="Times New Roman CYR" w:cs="Times New Roman CYR"/>
          <w:sz w:val="24"/>
          <w:szCs w:val="24"/>
          <w:lang w:eastAsia="ru-RU"/>
        </w:rPr>
        <w:t>;</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lastRenderedPageBreak/>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B444CF">
        <w:rPr>
          <w:rFonts w:ascii="Times New Roman CYR" w:hAnsi="Times New Roman CYR" w:cs="Times New Roman CYR"/>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444CF">
        <w:rPr>
          <w:rFonts w:ascii="Times New Roman CYR" w:hAnsi="Times New Roman CYR" w:cs="Times New Roman CYR"/>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444CF">
        <w:rPr>
          <w:rFonts w:ascii="Times New Roman CYR" w:hAnsi="Times New Roman CYR" w:cs="Times New Roman CYR"/>
          <w:sz w:val="24"/>
          <w:szCs w:val="24"/>
          <w:lang w:eastAsia="ru-RU"/>
        </w:rPr>
        <w:t>муниципально-частном</w:t>
      </w:r>
      <w:proofErr w:type="spellEnd"/>
      <w:r w:rsidRPr="00B444CF">
        <w:rPr>
          <w:rFonts w:ascii="Times New Roman CYR" w:hAnsi="Times New Roman CYR" w:cs="Times New Roman CYR"/>
          <w:sz w:val="24"/>
          <w:szCs w:val="24"/>
          <w:lang w:eastAsia="ru-RU"/>
        </w:rPr>
        <w:t xml:space="preserve"> партнерстве, лицу, с которым заключены указанные соглашения;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B444CF">
        <w:rPr>
          <w:rFonts w:ascii="Times New Roman CYR" w:hAnsi="Times New Roman CYR" w:cs="Times New Roman CYR"/>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444CF">
        <w:rPr>
          <w:rFonts w:ascii="Times New Roman CYR" w:hAnsi="Times New Roman CYR" w:cs="Times New Roman CYR"/>
          <w:sz w:val="24"/>
          <w:szCs w:val="24"/>
          <w:lang w:eastAsia="ru-RU"/>
        </w:rPr>
        <w:t>охотохозяйственное</w:t>
      </w:r>
      <w:proofErr w:type="spellEnd"/>
      <w:r w:rsidRPr="00B444CF">
        <w:rPr>
          <w:rFonts w:ascii="Times New Roman CYR" w:hAnsi="Times New Roman CYR" w:cs="Times New Roman CYR"/>
          <w:sz w:val="24"/>
          <w:szCs w:val="24"/>
          <w:lang w:eastAsia="ru-RU"/>
        </w:rPr>
        <w:t xml:space="preserve"> соглашение;</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25)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444CF">
        <w:rPr>
          <w:rFonts w:ascii="Times New Roman CYR" w:hAnsi="Times New Roman CYR" w:cs="Times New Roman CYR"/>
          <w:sz w:val="24"/>
          <w:szCs w:val="24"/>
          <w:lang w:eastAsia="ru-RU"/>
        </w:rPr>
        <w:t>полос</w:t>
      </w:r>
      <w:proofErr w:type="gramEnd"/>
      <w:r w:rsidRPr="00B444CF">
        <w:rPr>
          <w:rFonts w:ascii="Times New Roman CYR" w:hAnsi="Times New Roman CYR" w:cs="Times New Roman CYR"/>
          <w:sz w:val="24"/>
          <w:szCs w:val="24"/>
          <w:lang w:eastAsia="ru-RU"/>
        </w:rPr>
        <w:t xml:space="preserve"> автомобильных дорог;</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Pr="00B444CF">
        <w:rPr>
          <w:rFonts w:ascii="Times New Roman CYR" w:hAnsi="Times New Roman CYR" w:cs="Times New Roman CYR"/>
          <w:sz w:val="24"/>
          <w:szCs w:val="24"/>
          <w:lang w:eastAsia="ru-RU"/>
        </w:rPr>
        <w:lastRenderedPageBreak/>
        <w:t>биологическими ресурсами, для осуществления деятельности, предусмотренной указанными решением или договорами;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29 земельного участка лицу, осуществляющему </w:t>
      </w:r>
      <w:proofErr w:type="gramStart"/>
      <w:r w:rsidRPr="00B444CF">
        <w:rPr>
          <w:rFonts w:ascii="Times New Roman CYR" w:hAnsi="Times New Roman CYR" w:cs="Times New Roman CYR"/>
          <w:sz w:val="24"/>
          <w:szCs w:val="24"/>
          <w:lang w:eastAsia="ru-RU"/>
        </w:rPr>
        <w:t>товарную</w:t>
      </w:r>
      <w:proofErr w:type="gramEnd"/>
      <w:r w:rsidRPr="00B444CF">
        <w:rPr>
          <w:rFonts w:ascii="Times New Roman CYR" w:hAnsi="Times New Roman CYR" w:cs="Times New Roman CYR"/>
          <w:sz w:val="24"/>
          <w:szCs w:val="24"/>
          <w:lang w:eastAsia="ru-RU"/>
        </w:rPr>
        <w:t xml:space="preserve"> </w:t>
      </w:r>
      <w:proofErr w:type="spellStart"/>
      <w:r w:rsidRPr="00B444CF">
        <w:rPr>
          <w:rFonts w:ascii="Times New Roman CYR" w:hAnsi="Times New Roman CYR" w:cs="Times New Roman CYR"/>
          <w:sz w:val="24"/>
          <w:szCs w:val="24"/>
          <w:lang w:eastAsia="ru-RU"/>
        </w:rPr>
        <w:t>аквакультуру</w:t>
      </w:r>
      <w:proofErr w:type="spellEnd"/>
      <w:r w:rsidRPr="00B444CF">
        <w:rPr>
          <w:rFonts w:ascii="Times New Roman CYR" w:hAnsi="Times New Roman CYR" w:cs="Times New Roman CYR"/>
          <w:sz w:val="24"/>
          <w:szCs w:val="24"/>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444CF">
        <w:rPr>
          <w:rFonts w:ascii="Times New Roman CYR" w:hAnsi="Times New Roman CYR" w:cs="Times New Roman CYR"/>
          <w:sz w:val="24"/>
          <w:szCs w:val="24"/>
          <w:lang w:eastAsia="ru-RU"/>
        </w:rPr>
        <w:t>неустраненных</w:t>
      </w:r>
      <w:proofErr w:type="spellEnd"/>
      <w:r w:rsidRPr="00B444CF">
        <w:rPr>
          <w:rFonts w:ascii="Times New Roman CYR" w:hAnsi="Times New Roman CYR" w:cs="Times New Roman CYR"/>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B444CF">
        <w:rPr>
          <w:rFonts w:ascii="Times New Roman CYR" w:hAnsi="Times New Roman CYR" w:cs="Times New Roman CYR"/>
          <w:sz w:val="24"/>
          <w:szCs w:val="24"/>
          <w:lang w:eastAsia="ru-RU"/>
        </w:rPr>
        <w:t xml:space="preserve"> земельного участка;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32) земельного участка арендатору, если этот арендатор имеет право на заключение нового договора аренды такого земельного участка в соответствии с действующим законодательством;</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33) земельного участка в соответствии с Федеральным законом от 24 июля 2008 года N 161-ФЗ "О содействии развитию жилищного строительства";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35)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B444CF">
        <w:rPr>
          <w:rFonts w:ascii="Times New Roman CYR" w:hAnsi="Times New Roman CYR" w:cs="Times New Roman CYR"/>
          <w:sz w:val="24"/>
          <w:szCs w:val="24"/>
          <w:lang w:eastAsia="ru-RU"/>
        </w:rPr>
        <w:t xml:space="preserve"> </w:t>
      </w:r>
      <w:proofErr w:type="gramStart"/>
      <w:r w:rsidRPr="00B444CF">
        <w:rPr>
          <w:rFonts w:ascii="Times New Roman CYR" w:hAnsi="Times New Roman CYR" w:cs="Times New Roman CYR"/>
          <w:sz w:val="24"/>
          <w:szCs w:val="24"/>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B444CF">
        <w:rPr>
          <w:rFonts w:ascii="Times New Roman CYR" w:hAnsi="Times New Roman CYR" w:cs="Times New Roman CYR"/>
          <w:sz w:val="24"/>
          <w:szCs w:val="24"/>
          <w:lang w:eastAsia="ru-RU"/>
        </w:rPr>
        <w:t xml:space="preserve"> выдачу разрешений на строительство в соответствии с Градостроительным кодексом Российской Федерации.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1.4.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РФ);</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 земельный участок предоставлен гражданину на аукционе для ведения </w:t>
      </w:r>
      <w:r w:rsidRPr="00B444CF">
        <w:rPr>
          <w:rFonts w:ascii="Times New Roman CYR" w:hAnsi="Times New Roman CYR" w:cs="Times New Roman CYR"/>
          <w:sz w:val="24"/>
          <w:szCs w:val="24"/>
          <w:lang w:eastAsia="ru-RU"/>
        </w:rPr>
        <w:lastRenderedPageBreak/>
        <w:t>садоводства.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1.5.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случаях при наличии в совокупности следующих условий:</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 исключительным правом на приобретение такого земельного участка в случаях, предусмотренных Земельного Кодекса РФ, другими федеральными законами, не обладает иное лицо;</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3) ранее заключенный договор аренды такого земельного участка не </w:t>
      </w:r>
      <w:proofErr w:type="gramStart"/>
      <w:r w:rsidRPr="00B444CF">
        <w:rPr>
          <w:rFonts w:ascii="Times New Roman CYR" w:hAnsi="Times New Roman CYR" w:cs="Times New Roman CYR"/>
          <w:sz w:val="24"/>
          <w:szCs w:val="24"/>
          <w:lang w:eastAsia="ru-RU"/>
        </w:rPr>
        <w:t>был</w:t>
      </w:r>
      <w:proofErr w:type="gramEnd"/>
      <w:r w:rsidRPr="00B444CF">
        <w:rPr>
          <w:rFonts w:ascii="Times New Roman CYR" w:hAnsi="Times New Roman CYR" w:cs="Times New Roman CYR"/>
          <w:sz w:val="24"/>
          <w:szCs w:val="24"/>
          <w:lang w:eastAsia="ru-RU"/>
        </w:rPr>
        <w:t xml:space="preserve"> расторгнут с этим гражданином или этим юридическим лицом по основаниям, предусмотренным пунктами 1 и 2 статьи 46 Земельного Кодекса РФ;</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4) на момент заключения нового договора аренды такого земельного участка имеются предусмотренные настоящим регламентом основания для предоставления без проведения торгов земельного участка, договор аренды которого был заключен без проведения торгов.</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1.6.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1) собственнику объекта незавершенного строительства, право </w:t>
      </w:r>
      <w:proofErr w:type="gramStart"/>
      <w:r w:rsidRPr="00B444CF">
        <w:rPr>
          <w:rFonts w:ascii="Times New Roman CYR" w:hAnsi="Times New Roman CYR" w:cs="Times New Roman CYR"/>
          <w:sz w:val="24"/>
          <w:szCs w:val="24"/>
          <w:lang w:eastAsia="ru-RU"/>
        </w:rPr>
        <w:t>собственности</w:t>
      </w:r>
      <w:proofErr w:type="gramEnd"/>
      <w:r w:rsidRPr="00B444CF">
        <w:rPr>
          <w:rFonts w:ascii="Times New Roman CYR" w:hAnsi="Times New Roman CYR" w:cs="Times New Roman CYR"/>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Pr="00B444CF">
        <w:rPr>
          <w:rFonts w:ascii="Times New Roman CYR" w:hAnsi="Times New Roman CYR" w:cs="Times New Roman CYR"/>
          <w:sz w:val="24"/>
          <w:szCs w:val="24"/>
          <w:lang w:eastAsia="ru-RU"/>
        </w:rPr>
        <w:t>торгов</w:t>
      </w:r>
      <w:proofErr w:type="gramEnd"/>
      <w:r w:rsidRPr="00B444CF">
        <w:rPr>
          <w:rFonts w:ascii="Times New Roman CYR" w:hAnsi="Times New Roman CYR" w:cs="Times New Roman CYR"/>
          <w:sz w:val="24"/>
          <w:szCs w:val="24"/>
          <w:lang w:eastAsia="ru-RU"/>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1.7. Земельные участки, находящиеся в государственной или муниципальной собственности, могут быть предоставлены в безвозмездное пользование:</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лицам, указанным в пункте 2 статьи 39.9 Земельного Кодекса РФ, на срок до одного года;</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B444CF">
        <w:rPr>
          <w:rFonts w:ascii="Times New Roman CYR" w:hAnsi="Times New Roman CYR" w:cs="Times New Roman CYR"/>
          <w:sz w:val="24"/>
          <w:szCs w:val="24"/>
          <w:lang w:eastAsia="ru-RU"/>
        </w:rPr>
        <w:t xml:space="preserve"> за счет средств </w:t>
      </w:r>
      <w:r w:rsidRPr="00B444CF">
        <w:rPr>
          <w:rFonts w:ascii="Times New Roman CYR" w:hAnsi="Times New Roman CYR" w:cs="Times New Roman CYR"/>
          <w:sz w:val="24"/>
          <w:szCs w:val="24"/>
          <w:lang w:eastAsia="ru-RU"/>
        </w:rPr>
        <w:lastRenderedPageBreak/>
        <w:t>федерального бюджета, средств бюджета субъекта Российской Федерации или средств местного бюджета, на срок исполнения этих договоров;</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 xml:space="preserve">10) гражданам и юридическим лицам для сельскохозяйственного, </w:t>
      </w:r>
      <w:proofErr w:type="spellStart"/>
      <w:r w:rsidRPr="00B444CF">
        <w:rPr>
          <w:rFonts w:ascii="Times New Roman CYR" w:hAnsi="Times New Roman CYR" w:cs="Times New Roman CYR"/>
          <w:sz w:val="24"/>
          <w:szCs w:val="24"/>
          <w:lang w:eastAsia="ru-RU"/>
        </w:rPr>
        <w:t>охотхозяйственного</w:t>
      </w:r>
      <w:proofErr w:type="spellEnd"/>
      <w:r w:rsidRPr="00B444CF">
        <w:rPr>
          <w:rFonts w:ascii="Times New Roman CYR" w:hAnsi="Times New Roman CYR" w:cs="Times New Roman CYR"/>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11) садоводческим или огородническим некоммерческим товариществам на срок не более чем пять лет;</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B444CF">
        <w:rPr>
          <w:rFonts w:ascii="Times New Roman CYR" w:hAnsi="Times New Roman CYR" w:cs="Times New Roman CYR"/>
          <w:sz w:val="24"/>
          <w:szCs w:val="24"/>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16) лицу, право безвозмездного </w:t>
      </w:r>
      <w:proofErr w:type="gramStart"/>
      <w:r w:rsidRPr="00B444CF">
        <w:rPr>
          <w:rFonts w:ascii="Times New Roman CYR" w:hAnsi="Times New Roman CYR" w:cs="Times New Roman CYR"/>
          <w:sz w:val="24"/>
          <w:szCs w:val="24"/>
          <w:lang w:eastAsia="ru-RU"/>
        </w:rPr>
        <w:t>пользования</w:t>
      </w:r>
      <w:proofErr w:type="gramEnd"/>
      <w:r w:rsidRPr="00B444CF">
        <w:rPr>
          <w:rFonts w:ascii="Times New Roman CYR" w:hAnsi="Times New Roman CYR" w:cs="Times New Roman CYR"/>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w:t>
      </w:r>
      <w:r w:rsidRPr="00B444CF">
        <w:rPr>
          <w:rFonts w:ascii="Times New Roman CYR" w:hAnsi="Times New Roman CYR" w:cs="Times New Roman CYR"/>
          <w:sz w:val="24"/>
          <w:szCs w:val="24"/>
          <w:lang w:eastAsia="ru-RU"/>
        </w:rPr>
        <w:lastRenderedPageBreak/>
        <w:t>участок;</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18)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19)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20)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B444CF">
        <w:rPr>
          <w:rFonts w:ascii="Times New Roman CYR" w:hAnsi="Times New Roman CYR" w:cs="Times New Roman CYR"/>
          <w:sz w:val="24"/>
          <w:szCs w:val="24"/>
          <w:lang w:eastAsia="ru-RU"/>
        </w:rPr>
        <w:t xml:space="preserve"> </w:t>
      </w:r>
      <w:proofErr w:type="gramStart"/>
      <w:r w:rsidRPr="00B444CF">
        <w:rPr>
          <w:rFonts w:ascii="Times New Roman CYR" w:hAnsi="Times New Roman CYR" w:cs="Times New Roman CYR"/>
          <w:sz w:val="24"/>
          <w:szCs w:val="24"/>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B444CF">
        <w:rPr>
          <w:rFonts w:ascii="Times New Roman CYR" w:hAnsi="Times New Roman CYR" w:cs="Times New Roman CYR"/>
          <w:sz w:val="24"/>
          <w:szCs w:val="24"/>
          <w:lang w:eastAsia="ru-RU"/>
        </w:rPr>
        <w:t xml:space="preserve"> на строительство в соответствии с Градостроительным кодексом Российской Федерации.</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1.8.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органам государственной власти и органам местного самоуправления;</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 государственным и муниципальным учреждениям (бюджетным, казенным, автономным);</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 казенным предприятиям;</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4) центрам исторического наследия президентов Российской Федерации, прекративших исполнение своих полномочий.</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1.8.1.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 наименование органа местного самоуправления в случае предоставления ему земельного участка;</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 наименование органа государственной власти в случае предоставления ему земельного участка.</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1.8.2. Не допускается предоставление земельных участков, находящихся в государственной или муниципальной собственности, указанным в пункте 1.8. лицам на других правах, кроме права постоянного (бессрочного) пользования, если иное не предусмотрено статьями 39.10 и 39.20 Земельного Кодекса РФ.</w:t>
      </w:r>
    </w:p>
    <w:p w:rsidR="002115E3" w:rsidRPr="00B444CF" w:rsidRDefault="002115E3" w:rsidP="0029172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 w:name="sub_30212"/>
      <w:bookmarkEnd w:id="2"/>
      <w:r w:rsidRPr="00B444CF">
        <w:rPr>
          <w:rFonts w:ascii="Times New Roman CYR" w:hAnsi="Times New Roman CYR" w:cs="Times New Roman CYR"/>
          <w:sz w:val="24"/>
          <w:szCs w:val="24"/>
          <w:lang w:eastAsia="ru-RU"/>
        </w:rPr>
        <w:t xml:space="preserve">1.9. </w:t>
      </w:r>
      <w:bookmarkEnd w:id="3"/>
      <w:r w:rsidRPr="00B444CF">
        <w:rPr>
          <w:rFonts w:ascii="Times New Roman CYR" w:hAnsi="Times New Roman CYR" w:cs="Times New Roman CYR"/>
          <w:sz w:val="24"/>
          <w:szCs w:val="24"/>
          <w:lang w:eastAsia="ru-RU"/>
        </w:rPr>
        <w:t xml:space="preserve">Административные процедуры и (или) действия, установленные настоящим Регламентом, осуществляются в соответствии с действующим законодательством </w:t>
      </w:r>
      <w:r w:rsidRPr="00B444CF">
        <w:rPr>
          <w:rFonts w:ascii="Times New Roman CYR" w:hAnsi="Times New Roman CYR" w:cs="Times New Roman CYR"/>
          <w:sz w:val="24"/>
          <w:szCs w:val="24"/>
          <w:lang w:eastAsia="ru-RU"/>
        </w:rPr>
        <w:lastRenderedPageBreak/>
        <w:t>Российской Федерации.</w:t>
      </w: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4" w:name="sub_21002"/>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B444CF">
        <w:rPr>
          <w:rFonts w:ascii="Times New Roman CYR" w:hAnsi="Times New Roman CYR" w:cs="Times New Roman CYR"/>
          <w:b/>
          <w:bCs/>
          <w:color w:val="26282F"/>
          <w:sz w:val="24"/>
          <w:szCs w:val="24"/>
          <w:lang w:eastAsia="ru-RU"/>
        </w:rPr>
        <w:t>2. Стандарт предоставления муниципальной услуги</w:t>
      </w:r>
    </w:p>
    <w:bookmarkEnd w:id="4"/>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5" w:name="sub_21021"/>
      <w:r w:rsidRPr="00B444CF">
        <w:rPr>
          <w:rFonts w:ascii="Times New Roman CYR" w:hAnsi="Times New Roman CYR" w:cs="Times New Roman CYR"/>
          <w:b/>
          <w:bCs/>
          <w:color w:val="26282F"/>
          <w:sz w:val="24"/>
          <w:szCs w:val="24"/>
          <w:lang w:eastAsia="ru-RU"/>
        </w:rPr>
        <w:t>2.1. Наименование муниципальной услуги</w:t>
      </w:r>
    </w:p>
    <w:bookmarkEnd w:id="5"/>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CD1D16" w:rsidRDefault="002115E3" w:rsidP="00CD1D1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w:t>
      </w:r>
      <w:bookmarkStart w:id="6" w:name="sub_322022"/>
      <w:proofErr w:type="gramEnd"/>
    </w:p>
    <w:p w:rsidR="002115E3" w:rsidRPr="00B444CF" w:rsidRDefault="002115E3" w:rsidP="00511653">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p>
    <w:p w:rsidR="002115E3" w:rsidRPr="00B444CF" w:rsidRDefault="002115E3" w:rsidP="00511653">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B444CF">
        <w:rPr>
          <w:rFonts w:ascii="Times New Roman CYR" w:hAnsi="Times New Roman CYR" w:cs="Times New Roman CYR"/>
          <w:b/>
          <w:bCs/>
          <w:color w:val="26282F"/>
          <w:sz w:val="24"/>
          <w:szCs w:val="24"/>
          <w:lang w:eastAsia="ru-RU"/>
        </w:rPr>
        <w:t>2.2. Правовые основания предоставления муниципальной услуги</w:t>
      </w:r>
    </w:p>
    <w:bookmarkEnd w:id="6"/>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 w:name="sub_222201"/>
      <w:r w:rsidRPr="00B444CF">
        <w:rPr>
          <w:rFonts w:ascii="Times New Roman CYR" w:hAnsi="Times New Roman CYR" w:cs="Times New Roman CYR"/>
          <w:sz w:val="24"/>
          <w:szCs w:val="24"/>
          <w:lang w:eastAsia="ru-RU"/>
        </w:rPr>
        <w:t>2.2.1. Земельный кодекс Российской Федерации.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2.2.2. Гражданский Кодекс Российской Федерации.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 w:name="sub_222202"/>
      <w:bookmarkEnd w:id="7"/>
      <w:r w:rsidRPr="00B444CF">
        <w:rPr>
          <w:rFonts w:ascii="Times New Roman CYR" w:hAnsi="Times New Roman CYR" w:cs="Times New Roman CYR"/>
          <w:sz w:val="24"/>
          <w:szCs w:val="24"/>
          <w:lang w:eastAsia="ru-RU"/>
        </w:rPr>
        <w:t>2.2.3. Федеральный закон от 24 июля 2007 г. N 221-ФЗ "О кадастровой деятельности".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 w:name="sub_222203"/>
      <w:bookmarkEnd w:id="8"/>
      <w:r w:rsidRPr="00B444CF">
        <w:rPr>
          <w:rFonts w:ascii="Times New Roman CYR" w:hAnsi="Times New Roman CYR" w:cs="Times New Roman CYR"/>
          <w:sz w:val="24"/>
          <w:szCs w:val="24"/>
          <w:lang w:eastAsia="ru-RU"/>
        </w:rPr>
        <w:t>2.2.4. Федеральный закон от 27 июля 2010 г. N 210-ФЗ "Об организации предоставления государственных и муниципальных услуг".</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 w:name="sub_222205"/>
      <w:bookmarkEnd w:id="9"/>
      <w:r w:rsidRPr="00B444CF">
        <w:rPr>
          <w:rFonts w:ascii="Times New Roman CYR" w:hAnsi="Times New Roman CYR" w:cs="Times New Roman CYR"/>
          <w:sz w:val="24"/>
          <w:szCs w:val="24"/>
          <w:lang w:eastAsia="ru-RU"/>
        </w:rPr>
        <w:t>2.2.5. Федеральный закон от 13 июля 2015 г. N 218-ФЗ "О государственной регистрации недвижимости".</w:t>
      </w:r>
    </w:p>
    <w:bookmarkEnd w:id="10"/>
    <w:p w:rsidR="002115E3" w:rsidRPr="00B444CF" w:rsidRDefault="002115E3" w:rsidP="00B535F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2115E3" w:rsidRPr="00B444CF" w:rsidRDefault="002115E3" w:rsidP="00511653">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11" w:name="sub_322023"/>
      <w:r w:rsidRPr="00B444CF">
        <w:rPr>
          <w:rFonts w:ascii="Times New Roman CYR" w:hAnsi="Times New Roman CYR" w:cs="Times New Roman CYR"/>
          <w:b/>
          <w:bCs/>
          <w:color w:val="26282F"/>
          <w:sz w:val="24"/>
          <w:szCs w:val="24"/>
          <w:lang w:eastAsia="ru-RU"/>
        </w:rPr>
        <w:t xml:space="preserve">2.3. Наименование органа исполнительной власти </w:t>
      </w:r>
      <w:r w:rsidR="00CD1D16">
        <w:rPr>
          <w:rFonts w:ascii="Times New Roman CYR" w:hAnsi="Times New Roman CYR" w:cs="Times New Roman CYR"/>
          <w:b/>
          <w:bCs/>
          <w:color w:val="26282F"/>
          <w:sz w:val="24"/>
          <w:szCs w:val="24"/>
          <w:lang w:eastAsia="ru-RU"/>
        </w:rPr>
        <w:t>Сытобудского</w:t>
      </w:r>
      <w:r>
        <w:rPr>
          <w:rFonts w:ascii="Times New Roman CYR" w:hAnsi="Times New Roman CYR" w:cs="Times New Roman CYR"/>
          <w:b/>
          <w:bCs/>
          <w:color w:val="26282F"/>
          <w:sz w:val="24"/>
          <w:szCs w:val="24"/>
          <w:lang w:eastAsia="ru-RU"/>
        </w:rPr>
        <w:t xml:space="preserve"> сельского поселения </w:t>
      </w:r>
      <w:r w:rsidRPr="00B444CF">
        <w:rPr>
          <w:rFonts w:ascii="Times New Roman CYR" w:hAnsi="Times New Roman CYR" w:cs="Times New Roman CYR"/>
          <w:b/>
          <w:bCs/>
          <w:color w:val="26282F"/>
          <w:sz w:val="24"/>
          <w:szCs w:val="24"/>
          <w:lang w:eastAsia="ru-RU"/>
        </w:rPr>
        <w:t>Климовского района, предоставляющего муниципальную услугу, иных органов и организаций, участвующих в предоставлении муниципальной услуги, требования к порядку информирования о предоставлении муниципальной услуги.</w:t>
      </w:r>
    </w:p>
    <w:bookmarkEnd w:id="11"/>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 w:name="sub_302342"/>
      <w:r w:rsidRPr="00B444CF">
        <w:rPr>
          <w:rFonts w:ascii="Times New Roman CYR" w:hAnsi="Times New Roman CYR" w:cs="Times New Roman CYR"/>
          <w:sz w:val="24"/>
          <w:szCs w:val="24"/>
          <w:lang w:eastAsia="ru-RU"/>
        </w:rPr>
        <w:t xml:space="preserve">2.3.1. Полномочия по предоставлению муниципальной услуги осуществляются </w:t>
      </w:r>
      <w:r w:rsidR="00CD1D16">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w:t>
      </w:r>
      <w:r w:rsidR="00CD1D16">
        <w:rPr>
          <w:rFonts w:ascii="Times New Roman CYR" w:hAnsi="Times New Roman CYR" w:cs="Times New Roman CYR"/>
          <w:sz w:val="24"/>
          <w:szCs w:val="24"/>
          <w:lang w:eastAsia="ru-RU"/>
        </w:rPr>
        <w:t xml:space="preserve"> администрацией</w:t>
      </w:r>
      <w:r w:rsidRPr="00B444CF">
        <w:rPr>
          <w:rFonts w:ascii="Times New Roman CYR" w:hAnsi="Times New Roman CYR" w:cs="Times New Roman CYR"/>
          <w:sz w:val="24"/>
          <w:szCs w:val="24"/>
          <w:lang w:eastAsia="ru-RU"/>
        </w:rPr>
        <w:t xml:space="preserve"> Климовского района Брянской области</w:t>
      </w:r>
      <w:r>
        <w:rPr>
          <w:rFonts w:ascii="Times New Roman CYR" w:hAnsi="Times New Roman CYR" w:cs="Times New Roman CYR"/>
          <w:sz w:val="24"/>
          <w:szCs w:val="24"/>
          <w:lang w:eastAsia="ru-RU"/>
        </w:rPr>
        <w:t>.</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 w:name="sub_302343"/>
      <w:bookmarkEnd w:id="12"/>
      <w:r w:rsidRPr="00B444CF">
        <w:rPr>
          <w:rFonts w:ascii="Times New Roman CYR" w:hAnsi="Times New Roman CYR" w:cs="Times New Roman CYR"/>
          <w:sz w:val="24"/>
          <w:szCs w:val="24"/>
          <w:lang w:eastAsia="ru-RU"/>
        </w:rPr>
        <w:t xml:space="preserve">2.3.2. В целях, связанных с предоставлением муниципальной услуги, используются документы и информация, получаемые в процессе межведомственного информационного взаимодействия </w:t>
      </w:r>
      <w:proofErr w:type="gramStart"/>
      <w:r w:rsidRPr="00B444CF">
        <w:rPr>
          <w:rFonts w:ascii="Times New Roman CYR" w:hAnsi="Times New Roman CYR" w:cs="Times New Roman CYR"/>
          <w:sz w:val="24"/>
          <w:szCs w:val="24"/>
          <w:lang w:eastAsia="ru-RU"/>
        </w:rPr>
        <w:t>с</w:t>
      </w:r>
      <w:proofErr w:type="gramEnd"/>
      <w:r w:rsidRPr="00B444CF">
        <w:rPr>
          <w:rFonts w:ascii="Times New Roman CYR" w:hAnsi="Times New Roman CYR" w:cs="Times New Roman CYR"/>
          <w:sz w:val="24"/>
          <w:szCs w:val="24"/>
          <w:lang w:eastAsia="ru-RU"/>
        </w:rPr>
        <w:t>:</w:t>
      </w:r>
    </w:p>
    <w:bookmarkEnd w:id="13"/>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Управлением Федеральной службы государственной регистрации, кадастра и картографии;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Управлением Федеральной налоговой службы.</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2.3.3.</w:t>
      </w:r>
      <w:r w:rsidRPr="00B444CF">
        <w:rPr>
          <w:sz w:val="24"/>
          <w:szCs w:val="24"/>
        </w:rPr>
        <w:t xml:space="preserve"> </w:t>
      </w:r>
      <w:r w:rsidRPr="00B444CF">
        <w:rPr>
          <w:rFonts w:ascii="Times New Roman CYR" w:hAnsi="Times New Roman CYR" w:cs="Times New Roman CYR"/>
          <w:sz w:val="24"/>
          <w:szCs w:val="24"/>
          <w:lang w:eastAsia="ru-RU"/>
        </w:rPr>
        <w:t>Требования к порядку информирования о предоставлении муниципальной услуги: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Местонахождение </w:t>
      </w:r>
      <w:r w:rsidR="00CD1D16">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администрации - Брянская область,</w:t>
      </w:r>
      <w:r w:rsidR="00CD1D16">
        <w:rPr>
          <w:rFonts w:ascii="Times New Roman CYR" w:hAnsi="Times New Roman CYR" w:cs="Times New Roman CYR"/>
          <w:sz w:val="24"/>
          <w:szCs w:val="24"/>
          <w:lang w:eastAsia="ru-RU"/>
        </w:rPr>
        <w:t xml:space="preserve"> Климов</w:t>
      </w:r>
      <w:r>
        <w:rPr>
          <w:rFonts w:ascii="Times New Roman CYR" w:hAnsi="Times New Roman CYR" w:cs="Times New Roman CYR"/>
          <w:sz w:val="24"/>
          <w:szCs w:val="24"/>
          <w:lang w:eastAsia="ru-RU"/>
        </w:rPr>
        <w:t>ский район</w:t>
      </w:r>
      <w:r w:rsidRPr="00B444CF">
        <w:rPr>
          <w:rFonts w:ascii="Times New Roman CYR" w:hAnsi="Times New Roman CYR" w:cs="Times New Roman CYR"/>
          <w:sz w:val="24"/>
          <w:szCs w:val="24"/>
          <w:lang w:eastAsia="ru-RU"/>
        </w:rPr>
        <w:t xml:space="preserve">, </w:t>
      </w:r>
      <w:r w:rsidR="00CD1D16">
        <w:rPr>
          <w:rFonts w:ascii="Times New Roman CYR" w:hAnsi="Times New Roman CYR" w:cs="Times New Roman CYR"/>
          <w:sz w:val="24"/>
          <w:szCs w:val="24"/>
          <w:lang w:eastAsia="ru-RU"/>
        </w:rPr>
        <w:t>с. Сытая Буда</w:t>
      </w:r>
      <w:proofErr w:type="gramStart"/>
      <w:r w:rsidR="00CD1D16">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w:t>
      </w:r>
      <w:proofErr w:type="gramEnd"/>
      <w:r>
        <w:rPr>
          <w:rFonts w:ascii="Times New Roman CYR" w:hAnsi="Times New Roman CYR" w:cs="Times New Roman CYR"/>
          <w:sz w:val="24"/>
          <w:szCs w:val="24"/>
          <w:lang w:eastAsia="ru-RU"/>
        </w:rPr>
        <w:t xml:space="preserve"> </w:t>
      </w:r>
      <w:r w:rsidRPr="00B444CF">
        <w:rPr>
          <w:rFonts w:ascii="Times New Roman CYR" w:hAnsi="Times New Roman CYR" w:cs="Times New Roman CYR"/>
          <w:sz w:val="24"/>
          <w:szCs w:val="24"/>
          <w:lang w:eastAsia="ru-RU"/>
        </w:rPr>
        <w:t xml:space="preserve">ул. </w:t>
      </w:r>
      <w:r w:rsidR="00CD1D16">
        <w:rPr>
          <w:rFonts w:ascii="Times New Roman CYR" w:hAnsi="Times New Roman CYR" w:cs="Times New Roman CYR"/>
          <w:sz w:val="24"/>
          <w:szCs w:val="24"/>
          <w:lang w:eastAsia="ru-RU"/>
        </w:rPr>
        <w:t>Школьная</w:t>
      </w:r>
      <w:r w:rsidRPr="00B444CF">
        <w:rPr>
          <w:rFonts w:ascii="Times New Roman CYR" w:hAnsi="Times New Roman CYR" w:cs="Times New Roman CYR"/>
          <w:sz w:val="24"/>
          <w:szCs w:val="24"/>
          <w:lang w:eastAsia="ru-RU"/>
        </w:rPr>
        <w:t xml:space="preserve">, </w:t>
      </w:r>
      <w:r w:rsidR="00CD1D16">
        <w:rPr>
          <w:rFonts w:ascii="Times New Roman CYR" w:hAnsi="Times New Roman CYR" w:cs="Times New Roman CYR"/>
          <w:sz w:val="24"/>
          <w:szCs w:val="24"/>
          <w:lang w:eastAsia="ru-RU"/>
        </w:rPr>
        <w:t>1</w:t>
      </w:r>
      <w:r w:rsidRPr="00B444CF">
        <w:rPr>
          <w:rFonts w:ascii="Times New Roman CYR" w:hAnsi="Times New Roman CYR" w:cs="Times New Roman CYR"/>
          <w:sz w:val="24"/>
          <w:szCs w:val="24"/>
          <w:lang w:eastAsia="ru-RU"/>
        </w:rPr>
        <w:t>1.</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Почтовый адрес для направлени</w:t>
      </w:r>
      <w:r w:rsidR="00CD1D16">
        <w:rPr>
          <w:rFonts w:ascii="Times New Roman CYR" w:hAnsi="Times New Roman CYR" w:cs="Times New Roman CYR"/>
          <w:sz w:val="24"/>
          <w:szCs w:val="24"/>
          <w:lang w:eastAsia="ru-RU"/>
        </w:rPr>
        <w:t>я документов и обращений: 243063</w:t>
      </w:r>
      <w:r w:rsidRPr="00B444CF">
        <w:rPr>
          <w:rFonts w:ascii="Times New Roman CYR" w:hAnsi="Times New Roman CYR" w:cs="Times New Roman CYR"/>
          <w:sz w:val="24"/>
          <w:szCs w:val="24"/>
          <w:lang w:eastAsia="ru-RU"/>
        </w:rPr>
        <w:t>,</w:t>
      </w:r>
      <w:r w:rsidRPr="008938E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Брянская область, Климовский район</w:t>
      </w:r>
      <w:r w:rsidRPr="00B444CF">
        <w:rPr>
          <w:rFonts w:ascii="Times New Roman CYR" w:hAnsi="Times New Roman CYR" w:cs="Times New Roman CYR"/>
          <w:sz w:val="24"/>
          <w:szCs w:val="24"/>
          <w:lang w:eastAsia="ru-RU"/>
        </w:rPr>
        <w:t xml:space="preserve">, </w:t>
      </w:r>
      <w:proofErr w:type="gramStart"/>
      <w:r w:rsidR="00CD1D16">
        <w:rPr>
          <w:rFonts w:ascii="Times New Roman CYR" w:hAnsi="Times New Roman CYR" w:cs="Times New Roman CYR"/>
          <w:sz w:val="24"/>
          <w:szCs w:val="24"/>
          <w:lang w:eastAsia="ru-RU"/>
        </w:rPr>
        <w:t>с</w:t>
      </w:r>
      <w:proofErr w:type="gramEnd"/>
      <w:r w:rsidR="00CD1D16">
        <w:rPr>
          <w:rFonts w:ascii="Times New Roman CYR" w:hAnsi="Times New Roman CYR" w:cs="Times New Roman CYR"/>
          <w:sz w:val="24"/>
          <w:szCs w:val="24"/>
          <w:lang w:eastAsia="ru-RU"/>
        </w:rPr>
        <w:t>. Сытая Буда</w:t>
      </w:r>
      <w:r>
        <w:rPr>
          <w:rFonts w:ascii="Times New Roman CYR" w:hAnsi="Times New Roman CYR" w:cs="Times New Roman CYR"/>
          <w:sz w:val="24"/>
          <w:szCs w:val="24"/>
          <w:lang w:eastAsia="ru-RU"/>
        </w:rPr>
        <w:t xml:space="preserve">, </w:t>
      </w:r>
      <w:r w:rsidRPr="00B444CF">
        <w:rPr>
          <w:rFonts w:ascii="Times New Roman CYR" w:hAnsi="Times New Roman CYR" w:cs="Times New Roman CYR"/>
          <w:sz w:val="24"/>
          <w:szCs w:val="24"/>
          <w:lang w:eastAsia="ru-RU"/>
        </w:rPr>
        <w:t xml:space="preserve">ул. </w:t>
      </w:r>
      <w:r w:rsidR="00CD1D16">
        <w:rPr>
          <w:rFonts w:ascii="Times New Roman CYR" w:hAnsi="Times New Roman CYR" w:cs="Times New Roman CYR"/>
          <w:sz w:val="24"/>
          <w:szCs w:val="24"/>
          <w:lang w:eastAsia="ru-RU"/>
        </w:rPr>
        <w:t>Школьная</w:t>
      </w:r>
      <w:r w:rsidRPr="00B444CF">
        <w:rPr>
          <w:rFonts w:ascii="Times New Roman CYR" w:hAnsi="Times New Roman CYR" w:cs="Times New Roman CYR"/>
          <w:sz w:val="24"/>
          <w:szCs w:val="24"/>
          <w:lang w:eastAsia="ru-RU"/>
        </w:rPr>
        <w:t xml:space="preserve">, </w:t>
      </w:r>
      <w:r w:rsidR="00CD1D16">
        <w:rPr>
          <w:rFonts w:ascii="Times New Roman CYR" w:hAnsi="Times New Roman CYR" w:cs="Times New Roman CYR"/>
          <w:sz w:val="24"/>
          <w:szCs w:val="24"/>
          <w:lang w:eastAsia="ru-RU"/>
        </w:rPr>
        <w:t>1</w:t>
      </w:r>
      <w:r w:rsidRPr="00B444CF">
        <w:rPr>
          <w:rFonts w:ascii="Times New Roman CYR" w:hAnsi="Times New Roman CYR" w:cs="Times New Roman CYR"/>
          <w:sz w:val="24"/>
          <w:szCs w:val="24"/>
          <w:lang w:eastAsia="ru-RU"/>
        </w:rPr>
        <w:t>1.</w:t>
      </w:r>
    </w:p>
    <w:p w:rsidR="002115E3" w:rsidRPr="00B444CF" w:rsidRDefault="00CD1D16"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Телефоны</w:t>
      </w:r>
      <w:proofErr w:type="gramStart"/>
      <w:r>
        <w:rPr>
          <w:rFonts w:ascii="Times New Roman CYR" w:hAnsi="Times New Roman CYR" w:cs="Times New Roman CYR"/>
          <w:sz w:val="24"/>
          <w:szCs w:val="24"/>
          <w:lang w:eastAsia="ru-RU"/>
        </w:rPr>
        <w:t xml:space="preserve"> </w:t>
      </w:r>
      <w:r w:rsidR="002115E3" w:rsidRPr="00B444CF">
        <w:rPr>
          <w:rFonts w:ascii="Times New Roman CYR" w:hAnsi="Times New Roman CYR" w:cs="Times New Roman CYR"/>
          <w:sz w:val="24"/>
          <w:szCs w:val="24"/>
          <w:lang w:eastAsia="ru-RU"/>
        </w:rPr>
        <w:t>:</w:t>
      </w:r>
      <w:proofErr w:type="gramEnd"/>
      <w:r w:rsidR="002115E3" w:rsidRPr="00B444CF">
        <w:rPr>
          <w:rFonts w:ascii="Times New Roman CYR" w:hAnsi="Times New Roman CYR" w:cs="Times New Roman CYR"/>
          <w:sz w:val="24"/>
          <w:szCs w:val="24"/>
          <w:lang w:eastAsia="ru-RU"/>
        </w:rPr>
        <w:t xml:space="preserve"> 8(48347) </w:t>
      </w:r>
      <w:r>
        <w:rPr>
          <w:rFonts w:ascii="Times New Roman CYR" w:hAnsi="Times New Roman CYR" w:cs="Times New Roman CYR"/>
          <w:sz w:val="24"/>
          <w:szCs w:val="24"/>
          <w:lang w:eastAsia="ru-RU"/>
        </w:rPr>
        <w:t>5-89-10</w:t>
      </w:r>
      <w:r w:rsidR="002115E3" w:rsidRPr="00B444CF">
        <w:rPr>
          <w:rFonts w:ascii="Times New Roman CYR" w:hAnsi="Times New Roman CYR" w:cs="Times New Roman CYR"/>
          <w:sz w:val="24"/>
          <w:szCs w:val="24"/>
          <w:lang w:eastAsia="ru-RU"/>
        </w:rPr>
        <w:t>; 8(48347</w:t>
      </w:r>
      <w:r w:rsidR="006264DD">
        <w:rPr>
          <w:rFonts w:ascii="Times New Roman CYR" w:hAnsi="Times New Roman CYR" w:cs="Times New Roman CYR"/>
          <w:sz w:val="24"/>
          <w:szCs w:val="24"/>
          <w:lang w:eastAsia="ru-RU"/>
        </w:rPr>
        <w:t>) 5-89-86</w:t>
      </w:r>
      <w:r w:rsidR="002115E3" w:rsidRPr="00B444CF">
        <w:rPr>
          <w:rFonts w:ascii="Times New Roman CYR" w:hAnsi="Times New Roman CYR" w:cs="Times New Roman CYR"/>
          <w:sz w:val="24"/>
          <w:szCs w:val="24"/>
          <w:lang w:eastAsia="ru-RU"/>
        </w:rPr>
        <w:t>.</w:t>
      </w:r>
    </w:p>
    <w:p w:rsidR="002115E3" w:rsidRPr="006264DD" w:rsidRDefault="002115E3" w:rsidP="008938EC">
      <w:pPr>
        <w:spacing w:after="0" w:line="240" w:lineRule="auto"/>
        <w:rPr>
          <w:rFonts w:ascii="Times New Roman" w:hAnsi="Times New Roman"/>
          <w:b/>
          <w:sz w:val="20"/>
          <w:szCs w:val="20"/>
        </w:rPr>
      </w:pPr>
      <w:r w:rsidRPr="00B444CF">
        <w:rPr>
          <w:rFonts w:ascii="Times New Roman CYR" w:hAnsi="Times New Roman CYR" w:cs="Times New Roman CYR"/>
          <w:sz w:val="24"/>
          <w:szCs w:val="24"/>
          <w:lang w:eastAsia="ru-RU"/>
        </w:rPr>
        <w:t xml:space="preserve">Электронный адрес: </w:t>
      </w: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xml:space="preserve">: </w:t>
      </w:r>
      <w:proofErr w:type="spellStart"/>
      <w:r w:rsidR="006264DD">
        <w:rPr>
          <w:b/>
          <w:sz w:val="20"/>
          <w:szCs w:val="20"/>
          <w:lang w:val="en-US"/>
        </w:rPr>
        <w:t>stbadm</w:t>
      </w:r>
      <w:proofErr w:type="spellEnd"/>
      <w:r w:rsidR="006264DD" w:rsidRPr="006264DD">
        <w:rPr>
          <w:b/>
          <w:sz w:val="20"/>
          <w:szCs w:val="20"/>
        </w:rPr>
        <w:t>243063@</w:t>
      </w:r>
      <w:proofErr w:type="spellStart"/>
      <w:r w:rsidR="006264DD">
        <w:rPr>
          <w:b/>
          <w:sz w:val="20"/>
          <w:szCs w:val="20"/>
          <w:lang w:val="en-US"/>
        </w:rPr>
        <w:t>gmail</w:t>
      </w:r>
      <w:proofErr w:type="spellEnd"/>
      <w:r w:rsidR="006264DD" w:rsidRPr="006264DD">
        <w:rPr>
          <w:b/>
          <w:sz w:val="20"/>
          <w:szCs w:val="20"/>
        </w:rPr>
        <w:t>.</w:t>
      </w:r>
      <w:r w:rsidR="006264DD">
        <w:rPr>
          <w:b/>
          <w:sz w:val="20"/>
          <w:szCs w:val="20"/>
          <w:lang w:val="en-US"/>
        </w:rPr>
        <w:t>com</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Официальный сайт</w:t>
      </w:r>
      <w:r w:rsidR="006264DD" w:rsidRPr="006264DD">
        <w:rPr>
          <w:rFonts w:ascii="Times New Roman CYR" w:hAnsi="Times New Roman CYR" w:cs="Times New Roman CYR"/>
          <w:sz w:val="24"/>
          <w:szCs w:val="24"/>
          <w:lang w:eastAsia="ru-RU"/>
        </w:rPr>
        <w:t xml:space="preserve"> Сытобудской сельской</w:t>
      </w:r>
      <w:r w:rsidRPr="00B444CF">
        <w:rPr>
          <w:rFonts w:ascii="Times New Roman CYR" w:hAnsi="Times New Roman CYR" w:cs="Times New Roman CYR"/>
          <w:sz w:val="24"/>
          <w:szCs w:val="24"/>
          <w:lang w:eastAsia="ru-RU"/>
        </w:rPr>
        <w:t xml:space="preserve"> </w:t>
      </w:r>
      <w:r w:rsidR="006264DD">
        <w:rPr>
          <w:rFonts w:ascii="Times New Roman CYR" w:hAnsi="Times New Roman CYR" w:cs="Times New Roman CYR"/>
          <w:sz w:val="24"/>
          <w:szCs w:val="24"/>
          <w:lang w:eastAsia="ru-RU"/>
        </w:rPr>
        <w:t xml:space="preserve">администрации </w:t>
      </w:r>
      <w:r w:rsidRPr="00B444CF">
        <w:rPr>
          <w:rFonts w:ascii="Times New Roman CYR" w:hAnsi="Times New Roman CYR" w:cs="Times New Roman CYR"/>
          <w:sz w:val="24"/>
          <w:szCs w:val="24"/>
          <w:lang w:eastAsia="ru-RU"/>
        </w:rPr>
        <w:t xml:space="preserve"> в сет</w:t>
      </w:r>
      <w:r w:rsidR="006264DD">
        <w:rPr>
          <w:rFonts w:ascii="Times New Roman CYR" w:hAnsi="Times New Roman CYR" w:cs="Times New Roman CYR"/>
          <w:sz w:val="24"/>
          <w:szCs w:val="24"/>
          <w:lang w:eastAsia="ru-RU"/>
        </w:rPr>
        <w:t>и Интернет:</w:t>
      </w:r>
      <w:r w:rsidR="004C04B2" w:rsidRPr="004C04B2">
        <w:t xml:space="preserve"> </w:t>
      </w:r>
      <w:r w:rsidR="006264DD">
        <w:rPr>
          <w:rFonts w:ascii="Times New Roman CYR" w:hAnsi="Times New Roman CYR" w:cs="Times New Roman CYR"/>
          <w:sz w:val="24"/>
          <w:szCs w:val="24"/>
          <w:lang w:eastAsia="ru-RU"/>
        </w:rPr>
        <w:t xml:space="preserve"> </w:t>
      </w:r>
      <w:r w:rsidR="000257FA" w:rsidRPr="000257FA">
        <w:rPr>
          <w:rFonts w:ascii="Times New Roman CYR" w:hAnsi="Times New Roman CYR" w:cs="Times New Roman CYR"/>
          <w:sz w:val="24"/>
          <w:szCs w:val="24"/>
          <w:lang w:eastAsia="ru-RU"/>
        </w:rPr>
        <w:t>https://sytobudsk.ru/</w:t>
      </w:r>
      <w:r w:rsidRPr="00B444CF">
        <w:rPr>
          <w:rFonts w:ascii="Times New Roman CYR" w:hAnsi="Times New Roman CYR" w:cs="Times New Roman CYR"/>
          <w:sz w:val="24"/>
          <w:szCs w:val="24"/>
          <w:lang w:eastAsia="ru-RU"/>
        </w:rPr>
        <w:t>.</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Сведения о порядке предоставления услуги носят открытый общедоступный характер, предоставляются всем заинтересованным лицам как при обращении в </w:t>
      </w:r>
      <w:proofErr w:type="spellStart"/>
      <w:r w:rsidR="006264DD">
        <w:rPr>
          <w:rFonts w:ascii="Times New Roman CYR" w:hAnsi="Times New Roman CYR" w:cs="Times New Roman CYR"/>
          <w:sz w:val="24"/>
          <w:szCs w:val="24"/>
          <w:lang w:eastAsia="ru-RU"/>
        </w:rPr>
        <w:t>Сытобудскую</w:t>
      </w:r>
      <w:proofErr w:type="spellEnd"/>
      <w:r>
        <w:rPr>
          <w:rFonts w:ascii="Times New Roman CYR" w:hAnsi="Times New Roman CYR" w:cs="Times New Roman CYR"/>
          <w:sz w:val="24"/>
          <w:szCs w:val="24"/>
          <w:lang w:eastAsia="ru-RU"/>
        </w:rPr>
        <w:t xml:space="preserve"> сельскую администрацию</w:t>
      </w:r>
      <w:r w:rsidRPr="00B444CF">
        <w:rPr>
          <w:rFonts w:ascii="Times New Roman CYR" w:hAnsi="Times New Roman CYR" w:cs="Times New Roman CYR"/>
          <w:sz w:val="24"/>
          <w:szCs w:val="24"/>
          <w:lang w:eastAsia="ru-RU"/>
        </w:rPr>
        <w:t xml:space="preserve"> непосредственно в порядке, установленном законодательством РФ, так и посредством размещения настоящего административного регламента на официальном сайте</w:t>
      </w:r>
      <w:r w:rsidR="006264DD">
        <w:rPr>
          <w:rFonts w:ascii="Times New Roman CYR" w:hAnsi="Times New Roman CYR" w:cs="Times New Roman CYR"/>
          <w:sz w:val="24"/>
          <w:szCs w:val="24"/>
          <w:lang w:eastAsia="ru-RU"/>
        </w:rPr>
        <w:t xml:space="preserve"> Сытобудской сельской </w:t>
      </w:r>
      <w:r w:rsidRPr="00B444CF">
        <w:rPr>
          <w:rFonts w:ascii="Times New Roman CYR" w:hAnsi="Times New Roman CYR" w:cs="Times New Roman CYR"/>
          <w:sz w:val="24"/>
          <w:szCs w:val="24"/>
          <w:lang w:eastAsia="ru-RU"/>
        </w:rPr>
        <w:t xml:space="preserve"> </w:t>
      </w:r>
      <w:r w:rsidR="006264DD">
        <w:rPr>
          <w:rFonts w:ascii="Times New Roman CYR" w:hAnsi="Times New Roman CYR" w:cs="Times New Roman CYR"/>
          <w:sz w:val="24"/>
          <w:szCs w:val="24"/>
          <w:lang w:eastAsia="ru-RU"/>
        </w:rPr>
        <w:t>администрации</w:t>
      </w:r>
      <w:proofErr w:type="gramStart"/>
      <w:r w:rsidR="006264DD">
        <w:rPr>
          <w:rFonts w:ascii="Times New Roman CYR" w:hAnsi="Times New Roman CYR" w:cs="Times New Roman CYR"/>
          <w:sz w:val="24"/>
          <w:szCs w:val="24"/>
          <w:lang w:eastAsia="ru-RU"/>
        </w:rPr>
        <w:t xml:space="preserve"> </w:t>
      </w:r>
      <w:r w:rsidRPr="00B444CF">
        <w:rPr>
          <w:rFonts w:ascii="Times New Roman CYR" w:hAnsi="Times New Roman CYR" w:cs="Times New Roman CYR"/>
          <w:sz w:val="24"/>
          <w:szCs w:val="24"/>
          <w:lang w:eastAsia="ru-RU"/>
        </w:rPr>
        <w:t>.</w:t>
      </w:r>
      <w:proofErr w:type="gramEnd"/>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lastRenderedPageBreak/>
        <w:t xml:space="preserve"> Заявитель вправе получить информацию по вопросам предоставления и исполнения услуги, обратившись в </w:t>
      </w:r>
      <w:proofErr w:type="spellStart"/>
      <w:r w:rsidR="006264DD">
        <w:rPr>
          <w:rFonts w:ascii="Times New Roman CYR" w:hAnsi="Times New Roman CYR" w:cs="Times New Roman CYR"/>
          <w:sz w:val="24"/>
          <w:szCs w:val="24"/>
          <w:lang w:eastAsia="ru-RU"/>
        </w:rPr>
        <w:t>Сытобудскую</w:t>
      </w:r>
      <w:proofErr w:type="spellEnd"/>
      <w:r>
        <w:rPr>
          <w:rFonts w:ascii="Times New Roman CYR" w:hAnsi="Times New Roman CYR" w:cs="Times New Roman CYR"/>
          <w:sz w:val="24"/>
          <w:szCs w:val="24"/>
          <w:lang w:eastAsia="ru-RU"/>
        </w:rPr>
        <w:t xml:space="preserve"> сельскую администрацию </w:t>
      </w:r>
      <w:r w:rsidRPr="00B444CF">
        <w:rPr>
          <w:rFonts w:ascii="Times New Roman CYR" w:hAnsi="Times New Roman CYR" w:cs="Times New Roman CYR"/>
          <w:sz w:val="24"/>
          <w:szCs w:val="24"/>
          <w:lang w:eastAsia="ru-RU"/>
        </w:rPr>
        <w:t>любыми доступными ему способами - в порядке устного обращения (лично или по телефону) или посредством ведения переписки.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Основными требованиями к информированию заинтересованных лиц являются:</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достоверность предоставляемой информации;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четкость в изложении информации;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полнота информирования;</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наглядность форм предоставляемой информации;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удобство и доступность получения информации;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оперативность предоставления информации.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Прием заявителей осуществляется </w:t>
      </w:r>
      <w:r>
        <w:rPr>
          <w:rFonts w:ascii="Times New Roman CYR" w:hAnsi="Times New Roman CYR" w:cs="Times New Roman CYR"/>
          <w:sz w:val="24"/>
          <w:szCs w:val="24"/>
          <w:lang w:eastAsia="ru-RU"/>
        </w:rPr>
        <w:t>главой сельской администрации и специалистами администрации</w:t>
      </w:r>
      <w:r w:rsidRPr="00B444CF">
        <w:rPr>
          <w:rFonts w:ascii="Times New Roman CYR" w:hAnsi="Times New Roman CYR" w:cs="Times New Roman CYR"/>
          <w:sz w:val="24"/>
          <w:szCs w:val="24"/>
          <w:lang w:eastAsia="ru-RU"/>
        </w:rPr>
        <w:t xml:space="preserve"> в соответствии с графиком, устанавливаемым с учетом режима работы</w:t>
      </w:r>
      <w:r w:rsidR="006264DD">
        <w:rPr>
          <w:rFonts w:ascii="Times New Roman CYR" w:hAnsi="Times New Roman CYR" w:cs="Times New Roman CYR"/>
          <w:sz w:val="24"/>
          <w:szCs w:val="24"/>
          <w:lang w:eastAsia="ru-RU"/>
        </w:rPr>
        <w:t xml:space="preserve"> 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согласно правилам вну</w:t>
      </w:r>
      <w:r w:rsidR="006264DD">
        <w:rPr>
          <w:rFonts w:ascii="Times New Roman CYR" w:hAnsi="Times New Roman CYR" w:cs="Times New Roman CYR"/>
          <w:sz w:val="24"/>
          <w:szCs w:val="24"/>
          <w:lang w:eastAsia="ru-RU"/>
        </w:rPr>
        <w:t>треннего трудового распорядка Сытобудской</w:t>
      </w:r>
      <w:r>
        <w:rPr>
          <w:rFonts w:ascii="Times New Roman CYR" w:hAnsi="Times New Roman CYR" w:cs="Times New Roman CYR"/>
          <w:sz w:val="24"/>
          <w:szCs w:val="24"/>
          <w:lang w:eastAsia="ru-RU"/>
        </w:rPr>
        <w:t xml:space="preserve"> сельской </w:t>
      </w:r>
      <w:r w:rsidRPr="00B444CF">
        <w:rPr>
          <w:rFonts w:ascii="Times New Roman CYR" w:hAnsi="Times New Roman CYR" w:cs="Times New Roman CYR"/>
          <w:sz w:val="24"/>
          <w:szCs w:val="24"/>
          <w:lang w:eastAsia="ru-RU"/>
        </w:rPr>
        <w:t>администрации Климовского района:</w:t>
      </w:r>
    </w:p>
    <w:p w:rsidR="002115E3" w:rsidRPr="00B444CF" w:rsidRDefault="006264DD"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Понедельник</w:t>
      </w:r>
      <w:r>
        <w:rPr>
          <w:rFonts w:ascii="Times New Roman CYR" w:hAnsi="Times New Roman CYR" w:cs="Times New Roman CYR"/>
          <w:sz w:val="24"/>
          <w:szCs w:val="24"/>
          <w:lang w:eastAsia="ru-RU"/>
        </w:rPr>
        <w:tab/>
        <w:t xml:space="preserve">  9,00 </w:t>
      </w:r>
      <w:r w:rsidR="002115E3" w:rsidRPr="00B444CF">
        <w:rPr>
          <w:rFonts w:ascii="Times New Roman CYR" w:hAnsi="Times New Roman CYR" w:cs="Times New Roman CYR"/>
          <w:sz w:val="24"/>
          <w:szCs w:val="24"/>
          <w:lang w:eastAsia="ru-RU"/>
        </w:rPr>
        <w:t xml:space="preserve"> - 17.</w:t>
      </w:r>
      <w:r w:rsidR="002115E3">
        <w:rPr>
          <w:rFonts w:ascii="Times New Roman CYR" w:hAnsi="Times New Roman CYR" w:cs="Times New Roman CYR"/>
          <w:sz w:val="24"/>
          <w:szCs w:val="24"/>
          <w:lang w:eastAsia="ru-RU"/>
        </w:rPr>
        <w:t>00</w:t>
      </w:r>
    </w:p>
    <w:p w:rsidR="002115E3" w:rsidRPr="00B444CF" w:rsidRDefault="006264DD"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Вторник</w:t>
      </w:r>
      <w:r>
        <w:rPr>
          <w:rFonts w:ascii="Times New Roman CYR" w:hAnsi="Times New Roman CYR" w:cs="Times New Roman CYR"/>
          <w:sz w:val="24"/>
          <w:szCs w:val="24"/>
          <w:lang w:eastAsia="ru-RU"/>
        </w:rPr>
        <w:tab/>
        <w:t xml:space="preserve">  9,0</w:t>
      </w:r>
      <w:r w:rsidR="002115E3" w:rsidRPr="00B444CF">
        <w:rPr>
          <w:rFonts w:ascii="Times New Roman CYR" w:hAnsi="Times New Roman CYR" w:cs="Times New Roman CYR"/>
          <w:sz w:val="24"/>
          <w:szCs w:val="24"/>
          <w:lang w:eastAsia="ru-RU"/>
        </w:rPr>
        <w:t>0 - 17.</w:t>
      </w:r>
      <w:r w:rsidR="002115E3">
        <w:rPr>
          <w:rFonts w:ascii="Times New Roman CYR" w:hAnsi="Times New Roman CYR" w:cs="Times New Roman CYR"/>
          <w:sz w:val="24"/>
          <w:szCs w:val="24"/>
          <w:lang w:eastAsia="ru-RU"/>
        </w:rPr>
        <w:t>00</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Среда</w:t>
      </w:r>
      <w:r w:rsidR="006264DD">
        <w:rPr>
          <w:rFonts w:ascii="Times New Roman CYR" w:hAnsi="Times New Roman CYR" w:cs="Times New Roman CYR"/>
          <w:sz w:val="24"/>
          <w:szCs w:val="24"/>
          <w:lang w:eastAsia="ru-RU"/>
        </w:rPr>
        <w:tab/>
        <w:t xml:space="preserve">              9,0</w:t>
      </w:r>
      <w:r w:rsidRPr="00B444CF">
        <w:rPr>
          <w:rFonts w:ascii="Times New Roman CYR" w:hAnsi="Times New Roman CYR" w:cs="Times New Roman CYR"/>
          <w:sz w:val="24"/>
          <w:szCs w:val="24"/>
          <w:lang w:eastAsia="ru-RU"/>
        </w:rPr>
        <w:t>0 - 17.</w:t>
      </w:r>
      <w:r>
        <w:rPr>
          <w:rFonts w:ascii="Times New Roman CYR" w:hAnsi="Times New Roman CYR" w:cs="Times New Roman CYR"/>
          <w:sz w:val="24"/>
          <w:szCs w:val="24"/>
          <w:lang w:eastAsia="ru-RU"/>
        </w:rPr>
        <w:t>00</w:t>
      </w:r>
    </w:p>
    <w:p w:rsidR="002115E3" w:rsidRPr="00B444CF" w:rsidRDefault="006264DD"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Четверг</w:t>
      </w:r>
      <w:r>
        <w:rPr>
          <w:rFonts w:ascii="Times New Roman CYR" w:hAnsi="Times New Roman CYR" w:cs="Times New Roman CYR"/>
          <w:sz w:val="24"/>
          <w:szCs w:val="24"/>
          <w:lang w:eastAsia="ru-RU"/>
        </w:rPr>
        <w:tab/>
        <w:t xml:space="preserve">  9.0</w:t>
      </w:r>
      <w:r w:rsidR="002115E3" w:rsidRPr="00B444CF">
        <w:rPr>
          <w:rFonts w:ascii="Times New Roman CYR" w:hAnsi="Times New Roman CYR" w:cs="Times New Roman CYR"/>
          <w:sz w:val="24"/>
          <w:szCs w:val="24"/>
          <w:lang w:eastAsia="ru-RU"/>
        </w:rPr>
        <w:t>0 - 17.</w:t>
      </w:r>
      <w:r w:rsidR="002115E3">
        <w:rPr>
          <w:rFonts w:ascii="Times New Roman CYR" w:hAnsi="Times New Roman CYR" w:cs="Times New Roman CYR"/>
          <w:sz w:val="24"/>
          <w:szCs w:val="24"/>
          <w:lang w:eastAsia="ru-RU"/>
        </w:rPr>
        <w:t>00</w:t>
      </w:r>
    </w:p>
    <w:p w:rsidR="002115E3" w:rsidRPr="00B444CF" w:rsidRDefault="006264DD"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Пятница          9.0</w:t>
      </w:r>
      <w:r w:rsidR="002115E3">
        <w:rPr>
          <w:rFonts w:ascii="Times New Roman CYR" w:hAnsi="Times New Roman CYR" w:cs="Times New Roman CYR"/>
          <w:sz w:val="24"/>
          <w:szCs w:val="24"/>
          <w:lang w:eastAsia="ru-RU"/>
        </w:rPr>
        <w:t>0 - 16.0</w:t>
      </w:r>
      <w:r w:rsidR="002115E3" w:rsidRPr="00B444CF">
        <w:rPr>
          <w:rFonts w:ascii="Times New Roman CYR" w:hAnsi="Times New Roman CYR" w:cs="Times New Roman CYR"/>
          <w:sz w:val="24"/>
          <w:szCs w:val="24"/>
          <w:lang w:eastAsia="ru-RU"/>
        </w:rPr>
        <w:t>0</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перерыв на обед 13:00 - 14:00</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Суббота</w:t>
      </w:r>
      <w:r w:rsidRPr="00B444CF">
        <w:rPr>
          <w:rFonts w:ascii="Times New Roman CYR" w:hAnsi="Times New Roman CYR" w:cs="Times New Roman CYR"/>
          <w:sz w:val="24"/>
          <w:szCs w:val="24"/>
          <w:lang w:eastAsia="ru-RU"/>
        </w:rPr>
        <w:tab/>
        <w:t>выходной день</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Воскресенье</w:t>
      </w:r>
      <w:r w:rsidRPr="00B444CF">
        <w:rPr>
          <w:rFonts w:ascii="Times New Roman CYR" w:hAnsi="Times New Roman CYR" w:cs="Times New Roman CYR"/>
          <w:sz w:val="24"/>
          <w:szCs w:val="24"/>
          <w:lang w:eastAsia="ru-RU"/>
        </w:rPr>
        <w:tab/>
        <w:t>выходной день</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Время ожидания в очереди при подаче запроса о предоставлении муниципальной услуги, при получении документов, консультаций по вопросам оказания муниципальной услуги, информации о процедуре предоставления услуги при личном обращении заявителей не должно превышать 15 минут.</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2.3.4. В целях обеспечения условий доступности данной муниципальной услуги для инвалидов должно быть обеспечено:</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оказание специалистами </w:t>
      </w:r>
      <w:r w:rsidR="006264DD">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помощи инвалидам в посадке в транспортное средство и высадке из него перед входом в помещение, в том числе с использованием кресла-коляски;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возможность самостоятельного передвижения инвалидов по территории;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сопровождение инвалидов, имеющих стойкие расстройства функции зрения и самостоятельного передвижения, и оказание им помощи;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w:t>
      </w:r>
      <w:proofErr w:type="gramStart"/>
      <w:r w:rsidRPr="00B444CF">
        <w:rPr>
          <w:rFonts w:ascii="Times New Roman CYR" w:hAnsi="Times New Roman CYR" w:cs="Times New Roman CYR"/>
          <w:sz w:val="24"/>
          <w:szCs w:val="24"/>
          <w:lang w:eastAsia="ru-RU"/>
        </w:rPr>
        <w:t>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предоставление, при необходимости, услуги по месту жительства инвалида или в дистанционном режиме;</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обеспечение условий доступности для инвалидов по зрению официального </w:t>
      </w:r>
      <w:r w:rsidRPr="00B444CF">
        <w:rPr>
          <w:rFonts w:ascii="Times New Roman CYR" w:hAnsi="Times New Roman CYR" w:cs="Times New Roman CYR"/>
          <w:sz w:val="24"/>
          <w:szCs w:val="24"/>
          <w:lang w:eastAsia="ru-RU"/>
        </w:rPr>
        <w:lastRenderedPageBreak/>
        <w:t>сайта  в информационно-телекоммуникационной сети «Интернет»;</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оказание инвалидам иной необходимой помощи в преодолении барьеров, мешающих получению ими услуги наравне с другими лицами.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14" w:name="sub_21024"/>
      <w:r w:rsidRPr="00B444CF">
        <w:rPr>
          <w:rFonts w:ascii="Times New Roman CYR" w:hAnsi="Times New Roman CYR" w:cs="Times New Roman CYR"/>
          <w:b/>
          <w:bCs/>
          <w:color w:val="26282F"/>
          <w:sz w:val="24"/>
          <w:szCs w:val="24"/>
          <w:lang w:eastAsia="ru-RU"/>
        </w:rPr>
        <w:t>2.4. Заявители</w:t>
      </w:r>
    </w:p>
    <w:bookmarkEnd w:id="14"/>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 w:name="sub_302141"/>
      <w:r w:rsidRPr="00B444CF">
        <w:rPr>
          <w:rFonts w:ascii="Times New Roman CYR" w:hAnsi="Times New Roman CYR" w:cs="Times New Roman CYR"/>
          <w:sz w:val="24"/>
          <w:szCs w:val="24"/>
          <w:lang w:eastAsia="ru-RU"/>
        </w:rPr>
        <w:t>2.4.1. В качестве заявителей могут выступать физические и юридические лица, индивидуальные предприниматели</w:t>
      </w:r>
      <w:bookmarkStart w:id="16" w:name="sub_302148"/>
      <w:bookmarkEnd w:id="15"/>
      <w:r w:rsidRPr="00B444CF">
        <w:rPr>
          <w:rFonts w:ascii="Times New Roman CYR" w:hAnsi="Times New Roman CYR" w:cs="Times New Roman CYR"/>
          <w:sz w:val="24"/>
          <w:szCs w:val="24"/>
          <w:lang w:eastAsia="ru-RU"/>
        </w:rPr>
        <w:t>.</w:t>
      </w: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2.4.2. Интересы заявителей, указанных в </w:t>
      </w:r>
      <w:hyperlink r:id="rId4" w:anchor="sub_302141" w:history="1">
        <w:r w:rsidRPr="00B444CF">
          <w:rPr>
            <w:rFonts w:ascii="Times New Roman" w:hAnsi="Times New Roman"/>
            <w:color w:val="000000"/>
            <w:sz w:val="24"/>
            <w:szCs w:val="24"/>
            <w:lang w:eastAsia="ru-RU"/>
          </w:rPr>
          <w:t>пункте 2.4.1</w:t>
        </w:r>
      </w:hyperlink>
      <w:r w:rsidRPr="00B444CF">
        <w:rPr>
          <w:rFonts w:ascii="Times New Roman CYR" w:hAnsi="Times New Roman CYR" w:cs="Times New Roman CYR"/>
          <w:sz w:val="24"/>
          <w:szCs w:val="24"/>
          <w:lang w:eastAsia="ru-RU"/>
        </w:rPr>
        <w:t xml:space="preserve"> настоящего Регламента, могут представлять иные лица (физические или юридические лица, индивидуальные предприниматели), уполномоченные заявителем в установленном порядке:</w:t>
      </w: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 w:name="sub_302149"/>
      <w:bookmarkEnd w:id="16"/>
      <w:r w:rsidRPr="00B444CF">
        <w:rPr>
          <w:rFonts w:ascii="Times New Roman CYR" w:hAnsi="Times New Roman CYR" w:cs="Times New Roman CYR"/>
          <w:sz w:val="24"/>
          <w:szCs w:val="24"/>
          <w:lang w:eastAsia="ru-RU"/>
        </w:rPr>
        <w:t>2.4.2.1. Представитель физического лица действует от его имени в соответствии с нотариально удостоверенной доверенностью, если иное не установлено законодательством Российской Федерации.</w:t>
      </w: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 w:name="sub_302150"/>
      <w:bookmarkEnd w:id="17"/>
      <w:r w:rsidRPr="00B444CF">
        <w:rPr>
          <w:rFonts w:ascii="Times New Roman CYR" w:hAnsi="Times New Roman CYR" w:cs="Times New Roman CYR"/>
          <w:sz w:val="24"/>
          <w:szCs w:val="24"/>
          <w:lang w:eastAsia="ru-RU"/>
        </w:rPr>
        <w:t>2.4.2.2. Руководитель юридического лица действует в соответствии с документом, подтверждающим полномочия руководителя юридического лица.</w:t>
      </w: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 w:name="sub_302151"/>
      <w:bookmarkEnd w:id="18"/>
      <w:r w:rsidRPr="00B444CF">
        <w:rPr>
          <w:rFonts w:ascii="Times New Roman CYR" w:hAnsi="Times New Roman CYR" w:cs="Times New Roman CYR"/>
          <w:sz w:val="24"/>
          <w:szCs w:val="24"/>
          <w:lang w:eastAsia="ru-RU"/>
        </w:rPr>
        <w:t>2.4.2.3. Представитель юридического лица или индивидуального предпринимателя действует на основании доверенности, оформленной в соответствии с требованиями законодательства Российской Федерации.</w:t>
      </w:r>
    </w:p>
    <w:bookmarkEnd w:id="19"/>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20" w:name="sub_21025"/>
      <w:r w:rsidRPr="00B444CF">
        <w:rPr>
          <w:rFonts w:ascii="Times New Roman CYR" w:hAnsi="Times New Roman CYR" w:cs="Times New Roman CYR"/>
          <w:b/>
          <w:bCs/>
          <w:color w:val="26282F"/>
          <w:sz w:val="24"/>
          <w:szCs w:val="24"/>
          <w:lang w:eastAsia="ru-RU"/>
        </w:rPr>
        <w:t>2.5. Документы, необходимые для предоставления муниципальной услуги</w:t>
      </w:r>
    </w:p>
    <w:bookmarkEnd w:id="20"/>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1" w:name="sub_302152"/>
      <w:r w:rsidRPr="00B444CF">
        <w:rPr>
          <w:rFonts w:ascii="Times New Roman CYR" w:hAnsi="Times New Roman CYR" w:cs="Times New Roman CYR"/>
          <w:sz w:val="24"/>
          <w:szCs w:val="24"/>
          <w:lang w:eastAsia="ru-RU"/>
        </w:rPr>
        <w:t xml:space="preserve">2.5.1. </w:t>
      </w:r>
      <w:bookmarkEnd w:id="21"/>
      <w:r w:rsidRPr="00B444CF">
        <w:rPr>
          <w:rFonts w:ascii="Times New Roman CYR" w:hAnsi="Times New Roman CYR" w:cs="Times New Roman CYR"/>
          <w:sz w:val="24"/>
          <w:szCs w:val="24"/>
          <w:lang w:eastAsia="ru-RU"/>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 кадастровый номер испрашиваемого земельного участка;</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6) реквизиты решения об изъятии земельного участка для государственных или муниципальных ну</w:t>
      </w:r>
      <w:proofErr w:type="gramStart"/>
      <w:r w:rsidRPr="00B444CF">
        <w:rPr>
          <w:rFonts w:ascii="Times New Roman CYR" w:hAnsi="Times New Roman CYR" w:cs="Times New Roman CYR"/>
          <w:sz w:val="24"/>
          <w:szCs w:val="24"/>
          <w:lang w:eastAsia="ru-RU"/>
        </w:rPr>
        <w:t>жд в сл</w:t>
      </w:r>
      <w:proofErr w:type="gramEnd"/>
      <w:r w:rsidRPr="00B444CF">
        <w:rPr>
          <w:rFonts w:ascii="Times New Roman CYR" w:hAnsi="Times New Roman CYR" w:cs="Times New Roman CYR"/>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7) цель использования земельного участка;</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10) почтовый адрес и (или) адрес электронной почты для связи с заявителем.</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lastRenderedPageBreak/>
        <w:t>2.5.2. К заявлению о предоставлении земельного участка прилагаются документы, предусмотренные подпунктами 1 и 4 - 6 пункта 2 статьи 39.15 Земельного Кодекса РФ.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115E3" w:rsidRPr="00B444CF" w:rsidRDefault="002115E3" w:rsidP="0089100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2.5.3. </w:t>
      </w:r>
      <w:proofErr w:type="gramStart"/>
      <w:r w:rsidRPr="00B444CF">
        <w:rPr>
          <w:rFonts w:ascii="Times New Roman CYR" w:hAnsi="Times New Roman CYR" w:cs="Times New Roman CYR"/>
          <w:sz w:val="24"/>
          <w:szCs w:val="24"/>
          <w:lang w:eastAsia="ru-RU"/>
        </w:rPr>
        <w:t xml:space="preserve">Для принятия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или государственная собственность на который не разграничена, без проведения торгов Заявитель вправе по собственной инициативе представить в </w:t>
      </w:r>
      <w:proofErr w:type="spellStart"/>
      <w:r w:rsidR="006264DD">
        <w:rPr>
          <w:rFonts w:ascii="Times New Roman CYR" w:hAnsi="Times New Roman CYR" w:cs="Times New Roman CYR"/>
          <w:sz w:val="24"/>
          <w:szCs w:val="24"/>
          <w:lang w:eastAsia="ru-RU"/>
        </w:rPr>
        <w:t>Сытобудскую</w:t>
      </w:r>
      <w:proofErr w:type="spellEnd"/>
      <w:r>
        <w:rPr>
          <w:rFonts w:ascii="Times New Roman CYR" w:hAnsi="Times New Roman CYR" w:cs="Times New Roman CYR"/>
          <w:sz w:val="24"/>
          <w:szCs w:val="24"/>
          <w:lang w:eastAsia="ru-RU"/>
        </w:rPr>
        <w:t xml:space="preserve"> сельскую администрацию</w:t>
      </w:r>
      <w:r w:rsidRPr="00B444CF">
        <w:rPr>
          <w:rFonts w:ascii="Times New Roman CYR" w:hAnsi="Times New Roman CYR" w:cs="Times New Roman CYR"/>
          <w:sz w:val="24"/>
          <w:szCs w:val="24"/>
          <w:lang w:eastAsia="ru-RU"/>
        </w:rPr>
        <w:t xml:space="preserve"> следующие документы (информацию),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roofErr w:type="gramEnd"/>
    </w:p>
    <w:p w:rsidR="002115E3" w:rsidRPr="00B444CF" w:rsidRDefault="002115E3" w:rsidP="0089100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выписка из Единого государственного реестра недвижимости о данном земельном участке, зарегистрированных правах на него, а также связанных с данным земельным участком иных земельных участков;</w:t>
      </w:r>
    </w:p>
    <w:p w:rsidR="002115E3" w:rsidRPr="00B444CF" w:rsidRDefault="002115E3" w:rsidP="0089100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 подтверждающие право Заявителя на предоставление испрашиваемого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roofErr w:type="gramEnd"/>
    </w:p>
    <w:p w:rsidR="002115E3" w:rsidRPr="00B444CF" w:rsidRDefault="002115E3" w:rsidP="0089100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 xml:space="preserve">-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w:t>
      </w:r>
      <w:proofErr w:type="spellStart"/>
      <w:r w:rsidRPr="00B444CF">
        <w:rPr>
          <w:rFonts w:ascii="Times New Roman CYR" w:hAnsi="Times New Roman CYR" w:cs="Times New Roman CYR"/>
          <w:sz w:val="24"/>
          <w:szCs w:val="24"/>
          <w:lang w:eastAsia="ru-RU"/>
        </w:rPr>
        <w:t>оборотоспособности</w:t>
      </w:r>
      <w:proofErr w:type="spellEnd"/>
      <w:r w:rsidRPr="00B444CF">
        <w:rPr>
          <w:rFonts w:ascii="Times New Roman CYR" w:hAnsi="Times New Roman CYR" w:cs="Times New Roman CYR"/>
          <w:sz w:val="24"/>
          <w:szCs w:val="24"/>
          <w:lang w:eastAsia="ru-RU"/>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N 101-ФЗ "Об обороте земель сельскохозяйственного назначения</w:t>
      </w:r>
      <w:proofErr w:type="gramEnd"/>
      <w:r w:rsidRPr="00B444CF">
        <w:rPr>
          <w:rFonts w:ascii="Times New Roman CYR" w:hAnsi="Times New Roman CYR" w:cs="Times New Roman CYR"/>
          <w:sz w:val="24"/>
          <w:szCs w:val="24"/>
          <w:lang w:eastAsia="ru-RU"/>
        </w:rPr>
        <w:t>", Федерального закона от 25.06.2002 N 73-ФЗ "Об объектах культурного наследия (памятниках истории и культуры) народов Российской Федерации", Федерального закона от 14.03.1995 N 33-ФЗ "Об особо охраняемых природных территориях";</w:t>
      </w:r>
    </w:p>
    <w:p w:rsidR="002115E3" w:rsidRPr="00B444CF" w:rsidRDefault="002115E3" w:rsidP="0089100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2.5.4. В случае</w:t>
      </w:r>
      <w:proofErr w:type="gramStart"/>
      <w:r w:rsidRPr="00B444CF">
        <w:rPr>
          <w:rFonts w:ascii="Times New Roman CYR" w:hAnsi="Times New Roman CYR" w:cs="Times New Roman CYR"/>
          <w:sz w:val="24"/>
          <w:szCs w:val="24"/>
          <w:lang w:eastAsia="ru-RU"/>
        </w:rPr>
        <w:t>,</w:t>
      </w:r>
      <w:proofErr w:type="gramEnd"/>
      <w:r w:rsidRPr="00B444CF">
        <w:rPr>
          <w:rFonts w:ascii="Times New Roman CYR" w:hAnsi="Times New Roman CYR" w:cs="Times New Roman CYR"/>
          <w:sz w:val="24"/>
          <w:szCs w:val="24"/>
          <w:lang w:eastAsia="ru-RU"/>
        </w:rPr>
        <w:t xml:space="preserve"> если Заявителем по собственной инициативе не представлены документы, перечисленные в пункте 2.5.3 Административного регламента, последние запрашиваются </w:t>
      </w:r>
      <w:r w:rsidR="006264DD">
        <w:rPr>
          <w:rFonts w:ascii="Times New Roman CYR" w:hAnsi="Times New Roman CYR" w:cs="Times New Roman CYR"/>
          <w:sz w:val="24"/>
          <w:szCs w:val="24"/>
          <w:lang w:eastAsia="ru-RU"/>
        </w:rPr>
        <w:t xml:space="preserve">Сытобудской </w:t>
      </w:r>
      <w:r>
        <w:rPr>
          <w:rFonts w:ascii="Times New Roman CYR" w:hAnsi="Times New Roman CYR" w:cs="Times New Roman CYR"/>
          <w:sz w:val="24"/>
          <w:szCs w:val="24"/>
          <w:lang w:eastAsia="ru-RU"/>
        </w:rPr>
        <w:t>сельской администрацией</w:t>
      </w:r>
      <w:r w:rsidRPr="00B444CF">
        <w:rPr>
          <w:rFonts w:ascii="Times New Roman CYR" w:hAnsi="Times New Roman CYR" w:cs="Times New Roman CYR"/>
          <w:sz w:val="24"/>
          <w:szCs w:val="24"/>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15E3" w:rsidRPr="00B444CF" w:rsidRDefault="002115E3" w:rsidP="0089100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2.5.5. 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115E3" w:rsidRPr="00B444CF" w:rsidRDefault="002115E3" w:rsidP="00650DE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2.5.6. Заявитель вправе подать заявление в соответствии с настоящим </w:t>
      </w:r>
      <w:proofErr w:type="gramStart"/>
      <w:r w:rsidRPr="00B444CF">
        <w:rPr>
          <w:rFonts w:ascii="Times New Roman CYR" w:hAnsi="Times New Roman CYR" w:cs="Times New Roman CYR"/>
          <w:sz w:val="24"/>
          <w:szCs w:val="24"/>
          <w:lang w:eastAsia="ru-RU"/>
        </w:rPr>
        <w:t>Регламентом</w:t>
      </w:r>
      <w:proofErr w:type="gramEnd"/>
      <w:r w:rsidRPr="00B444CF">
        <w:rPr>
          <w:rFonts w:ascii="Times New Roman CYR" w:hAnsi="Times New Roman CYR" w:cs="Times New Roman CYR"/>
          <w:sz w:val="24"/>
          <w:szCs w:val="24"/>
          <w:lang w:eastAsia="ru-RU"/>
        </w:rPr>
        <w:t xml:space="preserve"> в том числе и посредством обращения в многофункциональный центр (при наличии заключенного соглашения о взаимодействии между Администрацией и МФЦ в соответствии с положениями Федерального закона от 27.07.2010г. №210-ФЗ «Об организации предоставления государственных и муниципальных услуг</w:t>
      </w:r>
      <w:r>
        <w:rPr>
          <w:rFonts w:ascii="Times New Roman CYR" w:hAnsi="Times New Roman CYR" w:cs="Times New Roman CYR"/>
          <w:sz w:val="24"/>
          <w:szCs w:val="24"/>
          <w:lang w:eastAsia="ru-RU"/>
        </w:rPr>
        <w:t>.</w:t>
      </w: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22" w:name="sub_21026"/>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B444CF">
        <w:rPr>
          <w:rFonts w:ascii="Times New Roman CYR" w:hAnsi="Times New Roman CYR" w:cs="Times New Roman CYR"/>
          <w:b/>
          <w:bCs/>
          <w:color w:val="26282F"/>
          <w:sz w:val="24"/>
          <w:szCs w:val="24"/>
          <w:lang w:eastAsia="ru-RU"/>
        </w:rPr>
        <w:t>2.6. Услуги, необходимые и обязательные для предоставления муниципальной услуги</w:t>
      </w:r>
    </w:p>
    <w:bookmarkEnd w:id="22"/>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Услуги, необходимые и обязательные для предоставления муниципальной услуги, отсутствуют.</w:t>
      </w: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23" w:name="sub_21027"/>
      <w:r w:rsidRPr="00B444CF">
        <w:rPr>
          <w:rFonts w:ascii="Times New Roman CYR" w:hAnsi="Times New Roman CYR" w:cs="Times New Roman CYR"/>
          <w:b/>
          <w:bCs/>
          <w:color w:val="26282F"/>
          <w:sz w:val="24"/>
          <w:szCs w:val="24"/>
          <w:lang w:eastAsia="ru-RU"/>
        </w:rPr>
        <w:t>2.7. Срок предоставления муниципальной услуги</w:t>
      </w:r>
    </w:p>
    <w:bookmarkEnd w:id="23"/>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4" w:name="sub_302174"/>
      <w:r w:rsidRPr="00B444CF">
        <w:rPr>
          <w:rFonts w:ascii="Times New Roman CYR" w:hAnsi="Times New Roman CYR" w:cs="Times New Roman CYR"/>
          <w:sz w:val="24"/>
          <w:szCs w:val="24"/>
          <w:lang w:eastAsia="ru-RU"/>
        </w:rPr>
        <w:t xml:space="preserve">2.7.1. </w:t>
      </w:r>
      <w:bookmarkEnd w:id="24"/>
      <w:r w:rsidRPr="00B444CF">
        <w:rPr>
          <w:rFonts w:ascii="Times New Roman CYR" w:hAnsi="Times New Roman CYR" w:cs="Times New Roman CYR"/>
          <w:sz w:val="24"/>
          <w:szCs w:val="24"/>
          <w:lang w:eastAsia="ru-RU"/>
        </w:rPr>
        <w:t>Срок предоставления муниципальной услуги не должен превышать тридцати дней со дня поступления заявления в Комитет.</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25" w:name="sub_21028"/>
      <w:r w:rsidRPr="00B444CF">
        <w:rPr>
          <w:rFonts w:ascii="Times New Roman CYR" w:hAnsi="Times New Roman CYR" w:cs="Times New Roman CYR"/>
          <w:b/>
          <w:bCs/>
          <w:color w:val="26282F"/>
          <w:sz w:val="24"/>
          <w:szCs w:val="24"/>
          <w:lang w:eastAsia="ru-RU"/>
        </w:rPr>
        <w:t>2.8. Отказ в приеме документов, необходимых для предоставления муниципальной услуги</w:t>
      </w:r>
    </w:p>
    <w:bookmarkEnd w:id="25"/>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9733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6" w:name="sub_302178"/>
      <w:r w:rsidRPr="00B444CF">
        <w:rPr>
          <w:rFonts w:ascii="Times New Roman CYR" w:hAnsi="Times New Roman CYR" w:cs="Times New Roman CYR"/>
          <w:sz w:val="24"/>
          <w:szCs w:val="24"/>
          <w:lang w:eastAsia="ru-RU"/>
        </w:rPr>
        <w:t xml:space="preserve">2.8.1. </w:t>
      </w:r>
      <w:bookmarkEnd w:id="26"/>
      <w:r w:rsidRPr="00B444CF">
        <w:rPr>
          <w:rFonts w:ascii="Times New Roman CYR" w:hAnsi="Times New Roman CYR" w:cs="Times New Roman CYR"/>
          <w:sz w:val="24"/>
          <w:szCs w:val="24"/>
          <w:lang w:eastAsia="ru-RU"/>
        </w:rPr>
        <w:t>В течение десяти дней со дня поступления заявления о предоставлении земельного участка уполномоченный орган возвращает заявление заявителю, если оно не соответствует требованиям статьи 2.5. настоящего регламента, подано в иной уполномоченный орган или к заявлению не приложены документы, предусмотренные статьей 2.5. настоящего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27" w:name="sub_21029"/>
      <w:r w:rsidRPr="00B444CF">
        <w:rPr>
          <w:rFonts w:ascii="Times New Roman CYR" w:hAnsi="Times New Roman CYR" w:cs="Times New Roman CYR"/>
          <w:b/>
          <w:bCs/>
          <w:color w:val="26282F"/>
          <w:sz w:val="24"/>
          <w:szCs w:val="24"/>
          <w:lang w:eastAsia="ru-RU"/>
        </w:rPr>
        <w:t>2.9. Приостановление предоставления муниципальной услуги</w:t>
      </w:r>
    </w:p>
    <w:bookmarkEnd w:id="27"/>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В случае</w:t>
      </w:r>
      <w:proofErr w:type="gramStart"/>
      <w:r w:rsidRPr="00B444CF">
        <w:rPr>
          <w:rFonts w:ascii="Times New Roman CYR" w:hAnsi="Times New Roman CYR" w:cs="Times New Roman CYR"/>
          <w:sz w:val="24"/>
          <w:szCs w:val="24"/>
          <w:lang w:eastAsia="ru-RU"/>
        </w:rPr>
        <w:t>,</w:t>
      </w:r>
      <w:proofErr w:type="gramEnd"/>
      <w:r w:rsidRPr="00B444CF">
        <w:rPr>
          <w:rFonts w:ascii="Times New Roman CYR" w:hAnsi="Times New Roman CYR" w:cs="Times New Roman CYR"/>
          <w:sz w:val="24"/>
          <w:szCs w:val="24"/>
          <w:lang w:eastAsia="ru-RU"/>
        </w:rPr>
        <w:t xml:space="preserve"> если на дату поступления в уполномоченный орган заявления о предоставлении земельного участка, который еще предстоит образовать и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28" w:name="sub_210210"/>
      <w:r w:rsidRPr="00B444CF">
        <w:rPr>
          <w:rFonts w:ascii="Times New Roman CYR" w:hAnsi="Times New Roman CYR" w:cs="Times New Roman CYR"/>
          <w:b/>
          <w:bCs/>
          <w:color w:val="26282F"/>
          <w:sz w:val="24"/>
          <w:szCs w:val="24"/>
          <w:lang w:eastAsia="ru-RU"/>
        </w:rPr>
        <w:t>2.10. Отказ в предоставлении муниципальной услуги</w:t>
      </w:r>
    </w:p>
    <w:bookmarkEnd w:id="28"/>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9" w:name="sub_302200"/>
      <w:r w:rsidRPr="00B444CF">
        <w:rPr>
          <w:rFonts w:ascii="Times New Roman CYR" w:hAnsi="Times New Roman CYR" w:cs="Times New Roman CYR"/>
          <w:sz w:val="24"/>
          <w:szCs w:val="24"/>
          <w:lang w:eastAsia="ru-RU"/>
        </w:rPr>
        <w:t xml:space="preserve">2.10.1. </w:t>
      </w:r>
      <w:bookmarkStart w:id="30" w:name="sub_210211"/>
      <w:bookmarkEnd w:id="29"/>
      <w:r w:rsidRPr="00B444CF">
        <w:rPr>
          <w:rFonts w:ascii="Times New Roman CYR" w:hAnsi="Times New Roman CYR" w:cs="Times New Roman CYR"/>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444CF">
        <w:rPr>
          <w:rFonts w:ascii="Times New Roman CYR" w:hAnsi="Times New Roman CYR" w:cs="Times New Roman CYR"/>
          <w:sz w:val="24"/>
          <w:szCs w:val="24"/>
          <w:lang w:eastAsia="ru-RU"/>
        </w:rPr>
        <w:t xml:space="preserve"> земельным </w:t>
      </w:r>
      <w:r w:rsidRPr="00B444CF">
        <w:rPr>
          <w:rFonts w:ascii="Times New Roman CYR" w:hAnsi="Times New Roman CYR" w:cs="Times New Roman CYR"/>
          <w:sz w:val="24"/>
          <w:szCs w:val="24"/>
          <w:lang w:eastAsia="ru-RU"/>
        </w:rPr>
        <w:lastRenderedPageBreak/>
        <w:t>участком общего назначения);</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B444CF">
        <w:rPr>
          <w:rFonts w:ascii="Times New Roman CYR" w:hAnsi="Times New Roman CYR" w:cs="Times New Roman CYR"/>
          <w:sz w:val="24"/>
          <w:szCs w:val="24"/>
          <w:lang w:eastAsia="ru-RU"/>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B444CF">
        <w:rPr>
          <w:rFonts w:ascii="Times New Roman CYR" w:hAnsi="Times New Roman CYR" w:cs="Times New Roman CYR"/>
          <w:sz w:val="24"/>
          <w:szCs w:val="24"/>
          <w:lang w:eastAsia="ru-RU"/>
        </w:rPr>
        <w:t>постройки</w:t>
      </w:r>
      <w:proofErr w:type="gramEnd"/>
      <w:r w:rsidRPr="00B444CF">
        <w:rPr>
          <w:rFonts w:ascii="Times New Roman CYR" w:hAnsi="Times New Roman CYR" w:cs="Times New Roman CYR"/>
          <w:sz w:val="24"/>
          <w:szCs w:val="24"/>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B444CF">
        <w:rPr>
          <w:rFonts w:ascii="Times New Roman CYR" w:hAnsi="Times New Roman CYR" w:cs="Times New Roman CYR"/>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444CF">
        <w:rPr>
          <w:rFonts w:ascii="Times New Roman CYR" w:hAnsi="Times New Roman CYR" w:cs="Times New Roman CYR"/>
          <w:sz w:val="24"/>
          <w:szCs w:val="24"/>
          <w:lang w:eastAsia="ru-RU"/>
        </w:rPr>
        <w:t xml:space="preserve"> для целей резервирования;</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444CF">
        <w:rPr>
          <w:rFonts w:ascii="Times New Roman CYR" w:hAnsi="Times New Roman CYR" w:cs="Times New Roman CYR"/>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Pr="00B444CF">
        <w:rPr>
          <w:rFonts w:ascii="Times New Roman CYR" w:hAnsi="Times New Roman CYR" w:cs="Times New Roman CYR"/>
          <w:sz w:val="24"/>
          <w:szCs w:val="24"/>
          <w:lang w:eastAsia="ru-RU"/>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B444CF">
        <w:rPr>
          <w:rFonts w:ascii="Times New Roman CYR" w:hAnsi="Times New Roman CYR" w:cs="Times New Roman CYR"/>
          <w:sz w:val="24"/>
          <w:szCs w:val="24"/>
          <w:lang w:eastAsia="ru-RU"/>
        </w:rPr>
        <w:t xml:space="preserve"> </w:t>
      </w:r>
      <w:proofErr w:type="gramStart"/>
      <w:r w:rsidRPr="00B444CF">
        <w:rPr>
          <w:rFonts w:ascii="Times New Roman CYR" w:hAnsi="Times New Roman CYR" w:cs="Times New Roman CYR"/>
          <w:sz w:val="24"/>
          <w:szCs w:val="24"/>
          <w:lang w:eastAsia="ru-RU"/>
        </w:rPr>
        <w:t>которым</w:t>
      </w:r>
      <w:proofErr w:type="gramEnd"/>
      <w:r w:rsidRPr="00B444CF">
        <w:rPr>
          <w:rFonts w:ascii="Times New Roman CYR" w:hAnsi="Times New Roman CYR" w:cs="Times New Roman CYR"/>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B444CF">
        <w:rPr>
          <w:rFonts w:ascii="Times New Roman CYR" w:hAnsi="Times New Roman CYR" w:cs="Times New Roman CYR"/>
          <w:sz w:val="24"/>
          <w:szCs w:val="24"/>
          <w:lang w:eastAsia="ru-RU"/>
        </w:rPr>
        <w:t>извещение</w:t>
      </w:r>
      <w:proofErr w:type="gramEnd"/>
      <w:r w:rsidRPr="00B444CF">
        <w:rPr>
          <w:rFonts w:ascii="Times New Roman CYR" w:hAnsi="Times New Roman CYR" w:cs="Times New Roman CYR"/>
          <w:sz w:val="24"/>
          <w:szCs w:val="24"/>
          <w:lang w:eastAsia="ru-RU"/>
        </w:rPr>
        <w:t xml:space="preserve"> о проведении которого размещено в соответствии с пунктом 19 статьи 39.11 Земельного Кодекса РФ;</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B444CF">
        <w:rPr>
          <w:rFonts w:ascii="Times New Roman CYR" w:hAnsi="Times New Roman CYR" w:cs="Times New Roman CYR"/>
          <w:sz w:val="24"/>
          <w:szCs w:val="24"/>
          <w:lang w:eastAsia="ru-RU"/>
        </w:rPr>
        <w:t xml:space="preserve"> принято решение об отказе в проведении этого аукциона по основаниям, предусмотренным пунктом 8 статьи 39.11 Земельного Кодекса РФ;</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13) в отношении земельного участка, указанного в заявлен</w:t>
      </w:r>
      <w:proofErr w:type="gramStart"/>
      <w:r w:rsidRPr="00B444CF">
        <w:rPr>
          <w:rFonts w:ascii="Times New Roman CYR" w:hAnsi="Times New Roman CYR" w:cs="Times New Roman CYR"/>
          <w:sz w:val="24"/>
          <w:szCs w:val="24"/>
          <w:lang w:eastAsia="ru-RU"/>
        </w:rPr>
        <w:t>ии о е</w:t>
      </w:r>
      <w:proofErr w:type="gramEnd"/>
      <w:r w:rsidRPr="00B444CF">
        <w:rPr>
          <w:rFonts w:ascii="Times New Roman CYR" w:hAnsi="Times New Roman CYR" w:cs="Times New Roman CYR"/>
          <w:sz w:val="24"/>
          <w:szCs w:val="24"/>
          <w:lang w:eastAsia="ru-RU"/>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19) предоставление земельного участка на заявленном виде прав не допускается;</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20) в отношении земельного участка, указанного в заявлен</w:t>
      </w:r>
      <w:proofErr w:type="gramStart"/>
      <w:r w:rsidRPr="00B444CF">
        <w:rPr>
          <w:rFonts w:ascii="Times New Roman CYR" w:hAnsi="Times New Roman CYR" w:cs="Times New Roman CYR"/>
          <w:sz w:val="24"/>
          <w:szCs w:val="24"/>
          <w:lang w:eastAsia="ru-RU"/>
        </w:rPr>
        <w:t>ии о е</w:t>
      </w:r>
      <w:proofErr w:type="gramEnd"/>
      <w:r w:rsidRPr="00B444CF">
        <w:rPr>
          <w:rFonts w:ascii="Times New Roman CYR" w:hAnsi="Times New Roman CYR" w:cs="Times New Roman CYR"/>
          <w:sz w:val="24"/>
          <w:szCs w:val="24"/>
          <w:lang w:eastAsia="ru-RU"/>
        </w:rPr>
        <w:t>го предоставлении, не установлен вид разрешенного использования;</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lastRenderedPageBreak/>
        <w:t>21) указанный в заявлении о предоставлении земельного участка земельный участок не отнесен к определенной категории земель;</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22) в отношении земельного участка, указанного в заявлен</w:t>
      </w:r>
      <w:proofErr w:type="gramStart"/>
      <w:r w:rsidRPr="00B444CF">
        <w:rPr>
          <w:rFonts w:ascii="Times New Roman CYR" w:hAnsi="Times New Roman CYR" w:cs="Times New Roman CYR"/>
          <w:sz w:val="24"/>
          <w:szCs w:val="24"/>
          <w:lang w:eastAsia="ru-RU"/>
        </w:rPr>
        <w:t>ии о е</w:t>
      </w:r>
      <w:proofErr w:type="gramEnd"/>
      <w:r w:rsidRPr="00B444CF">
        <w:rPr>
          <w:rFonts w:ascii="Times New Roman CYR" w:hAnsi="Times New Roman CYR" w:cs="Times New Roman CYR"/>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44CF">
        <w:rPr>
          <w:rFonts w:ascii="Times New Roman CYR" w:hAnsi="Times New Roman CYR" w:cs="Times New Roman CYR"/>
          <w:sz w:val="24"/>
          <w:szCs w:val="24"/>
          <w:lang w:eastAsia="ru-RU"/>
        </w:rPr>
        <w:t xml:space="preserve"> сносу или реконструкции;</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24) границы земельного участка, указанного в заявлен</w:t>
      </w:r>
      <w:proofErr w:type="gramStart"/>
      <w:r w:rsidRPr="00B444CF">
        <w:rPr>
          <w:rFonts w:ascii="Times New Roman CYR" w:hAnsi="Times New Roman CYR" w:cs="Times New Roman CYR"/>
          <w:sz w:val="24"/>
          <w:szCs w:val="24"/>
          <w:lang w:eastAsia="ru-RU"/>
        </w:rPr>
        <w:t>ии о е</w:t>
      </w:r>
      <w:proofErr w:type="gramEnd"/>
      <w:r w:rsidRPr="00B444CF">
        <w:rPr>
          <w:rFonts w:ascii="Times New Roman CYR" w:hAnsi="Times New Roman CYR" w:cs="Times New Roman CYR"/>
          <w:sz w:val="24"/>
          <w:szCs w:val="24"/>
          <w:lang w:eastAsia="ru-RU"/>
        </w:rPr>
        <w:t>го предоставлении, подлежат уточнению в соответствии с Федеральным законом "О государственной регистрации недвижимости";</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25) площадь земельного участка, указанного в заявлен</w:t>
      </w:r>
      <w:proofErr w:type="gramStart"/>
      <w:r w:rsidRPr="00B444CF">
        <w:rPr>
          <w:rFonts w:ascii="Times New Roman CYR" w:hAnsi="Times New Roman CYR" w:cs="Times New Roman CYR"/>
          <w:sz w:val="24"/>
          <w:szCs w:val="24"/>
          <w:lang w:eastAsia="ru-RU"/>
        </w:rPr>
        <w:t>ии о е</w:t>
      </w:r>
      <w:proofErr w:type="gramEnd"/>
      <w:r w:rsidRPr="00B444CF">
        <w:rPr>
          <w:rFonts w:ascii="Times New Roman CYR" w:hAnsi="Times New Roman CYR" w:cs="Times New Roman CYR"/>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26) с заявлением о предоставлении земельного участка, включенного в перечень муниципального имущества, предусмотренного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B444CF">
        <w:rPr>
          <w:rFonts w:ascii="Times New Roman CYR" w:hAnsi="Times New Roman CYR" w:cs="Times New Roman CYR"/>
          <w:sz w:val="24"/>
          <w:szCs w:val="24"/>
          <w:lang w:eastAsia="ru-RU"/>
        </w:rPr>
        <w:t xml:space="preserve"> 14 указанного Федерального закона.</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1611F4">
      <w:pPr>
        <w:widowControl w:val="0"/>
        <w:autoSpaceDE w:val="0"/>
        <w:autoSpaceDN w:val="0"/>
        <w:adjustRightInd w:val="0"/>
        <w:spacing w:after="0" w:line="240" w:lineRule="auto"/>
        <w:jc w:val="center"/>
        <w:rPr>
          <w:rFonts w:ascii="Times New Roman CYR" w:hAnsi="Times New Roman CYR" w:cs="Times New Roman CYR"/>
          <w:b/>
          <w:bCs/>
          <w:color w:val="26282F"/>
          <w:sz w:val="24"/>
          <w:szCs w:val="24"/>
          <w:lang w:eastAsia="ru-RU"/>
        </w:rPr>
      </w:pPr>
      <w:r w:rsidRPr="00B444CF">
        <w:rPr>
          <w:rFonts w:ascii="Times New Roman CYR" w:hAnsi="Times New Roman CYR" w:cs="Times New Roman CYR"/>
          <w:b/>
          <w:bCs/>
          <w:color w:val="26282F"/>
          <w:sz w:val="24"/>
          <w:szCs w:val="24"/>
          <w:lang w:eastAsia="ru-RU"/>
        </w:rPr>
        <w:t>2.11. Отзыв заявителем запроса</w:t>
      </w:r>
    </w:p>
    <w:bookmarkEnd w:id="30"/>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Заявитель (представитель заявителя) вправе отозвать запрос в период с момента регистрации запроса и иных документов, необходимых для предоставления муниципальной услуги, в ведомственной системе </w:t>
      </w:r>
      <w:r w:rsidR="006264DD">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до начала формирования результата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В целях отзыва запроса заявитель направляет в </w:t>
      </w:r>
      <w:proofErr w:type="spellStart"/>
      <w:r w:rsidR="006264DD">
        <w:rPr>
          <w:rFonts w:ascii="Times New Roman CYR" w:hAnsi="Times New Roman CYR" w:cs="Times New Roman CYR"/>
          <w:sz w:val="24"/>
          <w:szCs w:val="24"/>
          <w:lang w:eastAsia="ru-RU"/>
        </w:rPr>
        <w:t>Сытобудскую</w:t>
      </w:r>
      <w:proofErr w:type="spellEnd"/>
      <w:r>
        <w:rPr>
          <w:rFonts w:ascii="Times New Roman CYR" w:hAnsi="Times New Roman CYR" w:cs="Times New Roman CYR"/>
          <w:sz w:val="24"/>
          <w:szCs w:val="24"/>
          <w:lang w:eastAsia="ru-RU"/>
        </w:rPr>
        <w:t xml:space="preserve"> сельскую администрацию </w:t>
      </w:r>
      <w:proofErr w:type="gramStart"/>
      <w:r w:rsidRPr="00B444CF">
        <w:rPr>
          <w:rFonts w:ascii="Times New Roman CYR" w:hAnsi="Times New Roman CYR" w:cs="Times New Roman CYR"/>
          <w:sz w:val="24"/>
          <w:szCs w:val="24"/>
          <w:lang w:eastAsia="ru-RU"/>
        </w:rPr>
        <w:t>соответствующие</w:t>
      </w:r>
      <w:proofErr w:type="gramEnd"/>
      <w:r w:rsidRPr="00B444CF">
        <w:rPr>
          <w:rFonts w:ascii="Times New Roman CYR" w:hAnsi="Times New Roman CYR" w:cs="Times New Roman CYR"/>
          <w:sz w:val="24"/>
          <w:szCs w:val="24"/>
          <w:lang w:eastAsia="ru-RU"/>
        </w:rPr>
        <w:t xml:space="preserve"> заявление (запрос). Предоставление муниципальной услуги прекращается с момента регистрации запроса в ведомственной системе </w:t>
      </w:r>
      <w:r w:rsidR="006264DD">
        <w:rPr>
          <w:rFonts w:ascii="Times New Roman CYR" w:hAnsi="Times New Roman CYR" w:cs="Times New Roman CYR"/>
          <w:sz w:val="24"/>
          <w:szCs w:val="24"/>
          <w:lang w:eastAsia="ru-RU"/>
        </w:rPr>
        <w:t xml:space="preserve">Сытобудской </w:t>
      </w:r>
      <w:r>
        <w:rPr>
          <w:rFonts w:ascii="Times New Roman CYR" w:hAnsi="Times New Roman CYR" w:cs="Times New Roman CYR"/>
          <w:sz w:val="24"/>
          <w:szCs w:val="24"/>
          <w:lang w:eastAsia="ru-RU"/>
        </w:rPr>
        <w:t>сельской администрации</w:t>
      </w:r>
      <w:r w:rsidRPr="00B444CF">
        <w:rPr>
          <w:rFonts w:ascii="Times New Roman CYR" w:hAnsi="Times New Roman CYR" w:cs="Times New Roman CYR"/>
          <w:sz w:val="24"/>
          <w:szCs w:val="24"/>
          <w:lang w:eastAsia="ru-RU"/>
        </w:rPr>
        <w:t xml:space="preserve"> при условии, что отзыв подан в период, указанный в абзаце первом настоящего раздела.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Уведомление о прекращении предоставления муниципальной услуги направляется заявителю в срок не позднее следующего рабочего дня со дня регистрации отзыва запроса.</w:t>
      </w: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31" w:name="sub_210212"/>
      <w:r w:rsidRPr="00B444CF">
        <w:rPr>
          <w:rFonts w:ascii="Times New Roman CYR" w:hAnsi="Times New Roman CYR" w:cs="Times New Roman CYR"/>
          <w:b/>
          <w:bCs/>
          <w:color w:val="26282F"/>
          <w:sz w:val="24"/>
          <w:szCs w:val="24"/>
          <w:lang w:eastAsia="ru-RU"/>
        </w:rPr>
        <w:t>2.12. Результат предоставления муниципальной услуги</w:t>
      </w:r>
    </w:p>
    <w:bookmarkEnd w:id="31"/>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 w:name="sub_212121"/>
      <w:r w:rsidRPr="00B444CF">
        <w:rPr>
          <w:rFonts w:ascii="Times New Roman CYR" w:hAnsi="Times New Roman CYR" w:cs="Times New Roman CYR"/>
          <w:sz w:val="24"/>
          <w:szCs w:val="24"/>
          <w:lang w:eastAsia="ru-RU"/>
        </w:rPr>
        <w:t>2.12.1. Результатом предоставления муниципальной услуги является:</w:t>
      </w:r>
    </w:p>
    <w:bookmarkEnd w:id="32"/>
    <w:p w:rsidR="002115E3" w:rsidRPr="00B444CF" w:rsidRDefault="002115E3" w:rsidP="001611F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принятие решения о предоставлении земельного участка в собственность или в постоянное (бессрочное) пользование, безвозмездное пользование, если не требуется образование испрашиваемого земельного участка или уточнение его границ, и направление принятого решения заявителю;</w:t>
      </w:r>
    </w:p>
    <w:p w:rsidR="002115E3" w:rsidRPr="00B444CF" w:rsidRDefault="002115E3" w:rsidP="001611F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 подготовка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2115E3" w:rsidRPr="00B444CF" w:rsidRDefault="002115E3" w:rsidP="001611F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lastRenderedPageBreak/>
        <w:t>3) принятие решения об отказе в предоставлении земельного участка при наличии хотя бы одного из оснований, предусмотренных статьей 39.16 Земельного Кодекса РФ, и направление принятого решение заявителю. В указанном решении должны быть указаны все основания отказа.</w:t>
      </w:r>
    </w:p>
    <w:p w:rsidR="002115E3" w:rsidRPr="00B444CF" w:rsidRDefault="002115E3" w:rsidP="001611F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2.12.2. Проекты договоров и решения, указанные в подпунктах 1 и 2 пункта 2.12.1. выдаются заявителю или направляются ему по адресу, содержащемуся в его заявлении о предоставлении земельного участка.</w:t>
      </w:r>
    </w:p>
    <w:p w:rsidR="002115E3" w:rsidRPr="00B444CF" w:rsidRDefault="002115E3" w:rsidP="001611F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2.12.3.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33" w:name="sub_210213"/>
      <w:r w:rsidRPr="00B444CF">
        <w:rPr>
          <w:rFonts w:ascii="Times New Roman CYR" w:hAnsi="Times New Roman CYR" w:cs="Times New Roman CYR"/>
          <w:b/>
          <w:bCs/>
          <w:color w:val="26282F"/>
          <w:sz w:val="24"/>
          <w:szCs w:val="24"/>
          <w:lang w:eastAsia="ru-RU"/>
        </w:rPr>
        <w:t>2.13. Плата за предоставление муниципальной услуги</w:t>
      </w:r>
    </w:p>
    <w:bookmarkEnd w:id="33"/>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Предоставление муниципальной услуги осуществляется бесплатно.</w:t>
      </w: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34" w:name="sub_210214"/>
      <w:r w:rsidRPr="00B444CF">
        <w:rPr>
          <w:rFonts w:ascii="Times New Roman CYR" w:hAnsi="Times New Roman CYR" w:cs="Times New Roman CYR"/>
          <w:b/>
          <w:bCs/>
          <w:color w:val="26282F"/>
          <w:sz w:val="24"/>
          <w:szCs w:val="24"/>
          <w:lang w:eastAsia="ru-RU"/>
        </w:rPr>
        <w:t>2.14. Показатели доступности и качества муниципальной услуги</w:t>
      </w:r>
    </w:p>
    <w:bookmarkEnd w:id="34"/>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Срок регистрации запроса не более одного рабочего дня </w:t>
      </w:r>
      <w:proofErr w:type="gramStart"/>
      <w:r w:rsidRPr="00B444CF">
        <w:rPr>
          <w:rFonts w:ascii="Times New Roman CYR" w:hAnsi="Times New Roman CYR" w:cs="Times New Roman CYR"/>
          <w:sz w:val="24"/>
          <w:szCs w:val="24"/>
          <w:lang w:eastAsia="ru-RU"/>
        </w:rPr>
        <w:t>с даты поступления</w:t>
      </w:r>
      <w:proofErr w:type="gramEnd"/>
      <w:r w:rsidRPr="00B444CF">
        <w:rPr>
          <w:rFonts w:ascii="Times New Roman CYR" w:hAnsi="Times New Roman CYR" w:cs="Times New Roman CYR"/>
          <w:sz w:val="24"/>
          <w:szCs w:val="24"/>
          <w:lang w:eastAsia="ru-RU"/>
        </w:rPr>
        <w:t xml:space="preserve"> запроса в </w:t>
      </w:r>
      <w:proofErr w:type="spellStart"/>
      <w:r w:rsidR="004C04B2">
        <w:rPr>
          <w:rFonts w:ascii="Times New Roman CYR" w:hAnsi="Times New Roman CYR" w:cs="Times New Roman CYR"/>
          <w:sz w:val="24"/>
          <w:szCs w:val="24"/>
          <w:lang w:eastAsia="ru-RU"/>
        </w:rPr>
        <w:t>Сытобудскую</w:t>
      </w:r>
      <w:proofErr w:type="spellEnd"/>
      <w:r w:rsidR="004C04B2">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 xml:space="preserve"> сельскую администрацию</w:t>
      </w:r>
      <w:r w:rsidRPr="00B444CF">
        <w:rPr>
          <w:rFonts w:ascii="Times New Roman CYR" w:hAnsi="Times New Roman CYR" w:cs="Times New Roman CYR"/>
          <w:sz w:val="24"/>
          <w:szCs w:val="24"/>
          <w:lang w:eastAsia="ru-RU"/>
        </w:rPr>
        <w:t>.</w:t>
      </w: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25B8B">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35" w:name="sub_322003"/>
      <w:r w:rsidRPr="00B444CF">
        <w:rPr>
          <w:rFonts w:ascii="Times New Roman CYR" w:hAnsi="Times New Roman CYR" w:cs="Times New Roman CYR"/>
          <w:b/>
          <w:bCs/>
          <w:color w:val="26282F"/>
          <w:sz w:val="24"/>
          <w:szCs w:val="24"/>
          <w:lang w:eastAsia="ru-RU"/>
        </w:rPr>
        <w:t>3. Состав, последовательность и сроки выполнения административных процедур, требования к порядку их выполнения</w:t>
      </w:r>
    </w:p>
    <w:bookmarkEnd w:id="35"/>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6" w:name="sub_302421"/>
      <w:r w:rsidRPr="00B444CF">
        <w:rPr>
          <w:rFonts w:ascii="Times New Roman CYR" w:hAnsi="Times New Roman CYR" w:cs="Times New Roman CYR"/>
          <w:sz w:val="24"/>
          <w:szCs w:val="24"/>
          <w:lang w:eastAsia="ru-RU"/>
        </w:rPr>
        <w:t>3.1. Предоставление муниципальной услуги включает в себя следующие административные процедуры:</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7" w:name="sub_302422"/>
      <w:bookmarkEnd w:id="36"/>
      <w:r w:rsidRPr="00B444CF">
        <w:rPr>
          <w:rFonts w:ascii="Times New Roman CYR" w:hAnsi="Times New Roman CYR" w:cs="Times New Roman CYR"/>
          <w:sz w:val="24"/>
          <w:szCs w:val="24"/>
          <w:lang w:eastAsia="ru-RU"/>
        </w:rPr>
        <w:t>3.1.1. Прием (получение) и регистрация запроса и иных документов (информации), необходимых для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 w:name="sub_302423"/>
      <w:bookmarkEnd w:id="37"/>
      <w:r w:rsidRPr="00B444CF">
        <w:rPr>
          <w:rFonts w:ascii="Times New Roman CYR" w:hAnsi="Times New Roman CYR" w:cs="Times New Roman CYR"/>
          <w:sz w:val="24"/>
          <w:szCs w:val="24"/>
          <w:lang w:eastAsia="ru-RU"/>
        </w:rPr>
        <w:t>3.1.2. Направление межведомственных запросов и формирование комплекта документов, необходимых для предоставления муниципальных услуг.</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9" w:name="sub_302424"/>
      <w:bookmarkEnd w:id="38"/>
      <w:r w:rsidRPr="00B444CF">
        <w:rPr>
          <w:rFonts w:ascii="Times New Roman CYR" w:hAnsi="Times New Roman CYR" w:cs="Times New Roman CYR"/>
          <w:sz w:val="24"/>
          <w:szCs w:val="24"/>
          <w:lang w:eastAsia="ru-RU"/>
        </w:rPr>
        <w:t>3.1.3. Обработка документов и (или) информации, необходимых для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 w:name="sub_302425"/>
      <w:bookmarkEnd w:id="39"/>
      <w:r w:rsidRPr="00B444CF">
        <w:rPr>
          <w:rFonts w:ascii="Times New Roman CYR" w:hAnsi="Times New Roman CYR" w:cs="Times New Roman CYR"/>
          <w:sz w:val="24"/>
          <w:szCs w:val="24"/>
          <w:lang w:eastAsia="ru-RU"/>
        </w:rPr>
        <w:t>3.1.4. Формирование результата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 w:name="sub_22315"/>
      <w:bookmarkEnd w:id="40"/>
      <w:r w:rsidRPr="00B444CF">
        <w:rPr>
          <w:rFonts w:ascii="Times New Roman CYR" w:hAnsi="Times New Roman CYR" w:cs="Times New Roman CYR"/>
          <w:sz w:val="24"/>
          <w:szCs w:val="24"/>
          <w:lang w:eastAsia="ru-RU"/>
        </w:rPr>
        <w:t>3.1.5.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 w:name="sub_302426"/>
      <w:bookmarkEnd w:id="41"/>
      <w:r w:rsidRPr="00B444CF">
        <w:rPr>
          <w:rFonts w:ascii="Times New Roman CYR" w:hAnsi="Times New Roman CYR" w:cs="Times New Roman CYR"/>
          <w:sz w:val="24"/>
          <w:szCs w:val="24"/>
          <w:lang w:eastAsia="ru-RU"/>
        </w:rPr>
        <w:t>3.2. Прием (получение) и регистрация запроса и иных документов (информации), необходимых для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3" w:name="sub_302427"/>
      <w:bookmarkEnd w:id="42"/>
      <w:r w:rsidRPr="00B444CF">
        <w:rPr>
          <w:rFonts w:ascii="Times New Roman CYR" w:hAnsi="Times New Roman CYR" w:cs="Times New Roman CYR"/>
          <w:sz w:val="24"/>
          <w:szCs w:val="24"/>
          <w:lang w:eastAsia="ru-RU"/>
        </w:rPr>
        <w:t xml:space="preserve">3.2.1. Основанием начала выполнения административной процедуры является поступление от заявителя (представителя заявителя) документов, необходимых для предоставления муниципальной услуги в </w:t>
      </w:r>
      <w:proofErr w:type="spellStart"/>
      <w:r w:rsidR="006264DD">
        <w:rPr>
          <w:rFonts w:ascii="Times New Roman CYR" w:hAnsi="Times New Roman CYR" w:cs="Times New Roman CYR"/>
          <w:sz w:val="24"/>
          <w:szCs w:val="24"/>
          <w:lang w:eastAsia="ru-RU"/>
        </w:rPr>
        <w:t>Сытобудскую</w:t>
      </w:r>
      <w:proofErr w:type="spellEnd"/>
      <w:r>
        <w:rPr>
          <w:rFonts w:ascii="Times New Roman CYR" w:hAnsi="Times New Roman CYR" w:cs="Times New Roman CYR"/>
          <w:sz w:val="24"/>
          <w:szCs w:val="24"/>
          <w:lang w:eastAsia="ru-RU"/>
        </w:rPr>
        <w:t xml:space="preserve"> сельскую администрацию</w:t>
      </w:r>
      <w:r w:rsidRPr="00B444CF">
        <w:rPr>
          <w:rFonts w:ascii="Times New Roman CYR" w:hAnsi="Times New Roman CYR" w:cs="Times New Roman CYR"/>
          <w:sz w:val="24"/>
          <w:szCs w:val="24"/>
          <w:lang w:eastAsia="ru-RU"/>
        </w:rPr>
        <w:t>.</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4" w:name="sub_302428"/>
      <w:bookmarkEnd w:id="43"/>
      <w:r w:rsidRPr="00B444CF">
        <w:rPr>
          <w:rFonts w:ascii="Times New Roman CYR" w:hAnsi="Times New Roman CYR" w:cs="Times New Roman CYR"/>
          <w:sz w:val="24"/>
          <w:szCs w:val="24"/>
          <w:lang w:eastAsia="ru-RU"/>
        </w:rPr>
        <w:t xml:space="preserve">3.2.2. После поступления запроса и документов, необходимых для предоставления муниципальной услуги, в </w:t>
      </w:r>
      <w:proofErr w:type="spellStart"/>
      <w:r w:rsidR="006264DD">
        <w:rPr>
          <w:rFonts w:ascii="Times New Roman CYR" w:hAnsi="Times New Roman CYR" w:cs="Times New Roman CYR"/>
          <w:sz w:val="24"/>
          <w:szCs w:val="24"/>
          <w:lang w:eastAsia="ru-RU"/>
        </w:rPr>
        <w:t>Сытобудскую</w:t>
      </w:r>
      <w:proofErr w:type="spellEnd"/>
      <w:r>
        <w:rPr>
          <w:rFonts w:ascii="Times New Roman CYR" w:hAnsi="Times New Roman CYR" w:cs="Times New Roman CYR"/>
          <w:sz w:val="24"/>
          <w:szCs w:val="24"/>
          <w:lang w:eastAsia="ru-RU"/>
        </w:rPr>
        <w:t xml:space="preserve"> сельскую администрацию</w:t>
      </w:r>
      <w:r w:rsidRPr="00B444CF">
        <w:rPr>
          <w:rFonts w:ascii="Times New Roman CYR" w:hAnsi="Times New Roman CYR" w:cs="Times New Roman CYR"/>
          <w:sz w:val="24"/>
          <w:szCs w:val="24"/>
          <w:lang w:eastAsia="ru-RU"/>
        </w:rPr>
        <w:t xml:space="preserve"> им присваивается регистрационный номер в журнале регистрации.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5" w:name="sub_302429"/>
      <w:bookmarkEnd w:id="44"/>
      <w:r w:rsidRPr="00B444CF">
        <w:rPr>
          <w:rFonts w:ascii="Times New Roman CYR" w:hAnsi="Times New Roman CYR" w:cs="Times New Roman CYR"/>
          <w:sz w:val="24"/>
          <w:szCs w:val="24"/>
          <w:lang w:eastAsia="ru-RU"/>
        </w:rPr>
        <w:t>3.2.3. Максимальный срок выполнения административной процедуры составляет один рабочий день.</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6" w:name="sub_302430"/>
      <w:bookmarkEnd w:id="45"/>
      <w:r w:rsidRPr="00B444CF">
        <w:rPr>
          <w:rFonts w:ascii="Times New Roman CYR" w:hAnsi="Times New Roman CYR" w:cs="Times New Roman CYR"/>
          <w:sz w:val="24"/>
          <w:szCs w:val="24"/>
          <w:lang w:eastAsia="ru-RU"/>
        </w:rPr>
        <w:t>3.2.4. Результатом выполнения административной процедуры является регистрация запроса и документов, необходимых для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7" w:name="sub_302432"/>
      <w:bookmarkEnd w:id="46"/>
      <w:r w:rsidRPr="00B444CF">
        <w:rPr>
          <w:rFonts w:ascii="Times New Roman CYR" w:hAnsi="Times New Roman CYR" w:cs="Times New Roman CYR"/>
          <w:sz w:val="24"/>
          <w:szCs w:val="24"/>
          <w:lang w:eastAsia="ru-RU"/>
        </w:rPr>
        <w:t>3.3. Направление межведомственных запросов и формирование комплекта документов, необходимых для предоставления муниципальных услуг:</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8" w:name="sub_302433"/>
      <w:bookmarkEnd w:id="47"/>
      <w:r w:rsidRPr="00B444CF">
        <w:rPr>
          <w:rFonts w:ascii="Times New Roman CYR" w:hAnsi="Times New Roman CYR" w:cs="Times New Roman CYR"/>
          <w:sz w:val="24"/>
          <w:szCs w:val="24"/>
          <w:lang w:eastAsia="ru-RU"/>
        </w:rPr>
        <w:t xml:space="preserve">3.3.1. Основанием начала выполнения административной процедуры является поступление зарегистрированных запроса и документов, необходимых для </w:t>
      </w:r>
      <w:r w:rsidRPr="00B444CF">
        <w:rPr>
          <w:rFonts w:ascii="Times New Roman CYR" w:hAnsi="Times New Roman CYR" w:cs="Times New Roman CYR"/>
          <w:sz w:val="24"/>
          <w:szCs w:val="24"/>
          <w:lang w:eastAsia="ru-RU"/>
        </w:rPr>
        <w:lastRenderedPageBreak/>
        <w:t>предоставления муниципальной услуги в целях направления межведомственных запросов.</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9" w:name="sub_302434"/>
      <w:bookmarkEnd w:id="48"/>
      <w:r w:rsidRPr="00B444CF">
        <w:rPr>
          <w:rFonts w:ascii="Times New Roman CYR" w:hAnsi="Times New Roman CYR" w:cs="Times New Roman CYR"/>
          <w:sz w:val="24"/>
          <w:szCs w:val="24"/>
          <w:lang w:eastAsia="ru-RU"/>
        </w:rPr>
        <w:t xml:space="preserve">3.3.2. Должностным лицом, ответственным за выполнение административной процедуры, является специалист </w:t>
      </w:r>
      <w:r w:rsidR="0053473F">
        <w:rPr>
          <w:rFonts w:ascii="Times New Roman CYR" w:hAnsi="Times New Roman CYR" w:cs="Times New Roman CYR"/>
          <w:sz w:val="24"/>
          <w:szCs w:val="24"/>
          <w:lang w:eastAsia="ru-RU"/>
        </w:rPr>
        <w:t xml:space="preserve">Сытобудской </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уполномоченный на направление межведомственных запросов с использованием межведомственного информационного взаимодействия (далее - должностное лицо, ответственное за направление запросов).</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0" w:name="sub_302435"/>
      <w:bookmarkEnd w:id="49"/>
      <w:r w:rsidRPr="00B444CF">
        <w:rPr>
          <w:rFonts w:ascii="Times New Roman CYR" w:hAnsi="Times New Roman CYR" w:cs="Times New Roman CYR"/>
          <w:sz w:val="24"/>
          <w:szCs w:val="24"/>
          <w:lang w:eastAsia="ru-RU"/>
        </w:rPr>
        <w:t>3.3.3. Должностное лицо, ответственное за направление запросов:</w:t>
      </w:r>
    </w:p>
    <w:bookmarkEnd w:id="50"/>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право заявителя на предоставление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при выявлении оснований для отказа в приеме документов, необходимых для предоставления муниципальной услуги, формирует мотивированный отказ с указанием причин такого отказа, обеспечивает его подписание и направляет заявителю. </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формирует комплект документов, необходимых для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1" w:name="sub_302437"/>
      <w:r w:rsidRPr="00B444CF">
        <w:rPr>
          <w:rFonts w:ascii="Times New Roman CYR" w:hAnsi="Times New Roman CYR" w:cs="Times New Roman CYR"/>
          <w:sz w:val="24"/>
          <w:szCs w:val="24"/>
          <w:lang w:eastAsia="ru-RU"/>
        </w:rPr>
        <w:t>3.3.4. Результатом выполнения административной процедуры является формирование комплекта документов, необходимых для принятия решения о предоставлении муниципальной услуги, а при наличии оснований для отказа в приеме документов - направление заявителю решения об отказе в приеме документов, необходимых для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2" w:name="sub_302438"/>
      <w:bookmarkEnd w:id="51"/>
      <w:r w:rsidRPr="00B444CF">
        <w:rPr>
          <w:rFonts w:ascii="Times New Roman CYR" w:hAnsi="Times New Roman CYR" w:cs="Times New Roman CYR"/>
          <w:sz w:val="24"/>
          <w:szCs w:val="24"/>
          <w:lang w:eastAsia="ru-RU"/>
        </w:rPr>
        <w:t>3.4. Обработка документов и (или) информации, необходимых для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3" w:name="sub_302439"/>
      <w:bookmarkEnd w:id="52"/>
      <w:r w:rsidRPr="00B444CF">
        <w:rPr>
          <w:rFonts w:ascii="Times New Roman CYR" w:hAnsi="Times New Roman CYR" w:cs="Times New Roman CYR"/>
          <w:sz w:val="24"/>
          <w:szCs w:val="24"/>
          <w:lang w:eastAsia="ru-RU"/>
        </w:rPr>
        <w:t>3.4.1.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сформированного комплекта документов.</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4" w:name="sub_302440"/>
      <w:bookmarkEnd w:id="53"/>
      <w:r w:rsidRPr="00B444CF">
        <w:rPr>
          <w:rFonts w:ascii="Times New Roman CYR" w:hAnsi="Times New Roman CYR" w:cs="Times New Roman CYR"/>
          <w:sz w:val="24"/>
          <w:szCs w:val="24"/>
          <w:lang w:eastAsia="ru-RU"/>
        </w:rPr>
        <w:t xml:space="preserve">3.4.2. </w:t>
      </w:r>
      <w:proofErr w:type="gramStart"/>
      <w:r w:rsidRPr="00B444CF">
        <w:rPr>
          <w:rFonts w:ascii="Times New Roman CYR" w:hAnsi="Times New Roman CYR" w:cs="Times New Roman CYR"/>
          <w:sz w:val="24"/>
          <w:szCs w:val="24"/>
          <w:lang w:eastAsia="ru-RU"/>
        </w:rPr>
        <w:t xml:space="preserve">Должностным лицом, ответственным за выполнение административной процедуры, является </w:t>
      </w:r>
      <w:proofErr w:type="spellStart"/>
      <w:r w:rsidR="0053473F">
        <w:rPr>
          <w:rFonts w:ascii="Times New Roman CYR" w:hAnsi="Times New Roman CYR" w:cs="Times New Roman CYR"/>
          <w:sz w:val="24"/>
          <w:szCs w:val="24"/>
          <w:lang w:eastAsia="ru-RU"/>
        </w:rPr>
        <w:t>Сытобудская</w:t>
      </w:r>
      <w:proofErr w:type="spellEnd"/>
      <w:r>
        <w:rPr>
          <w:rFonts w:ascii="Times New Roman CYR" w:hAnsi="Times New Roman CYR" w:cs="Times New Roman CYR"/>
          <w:sz w:val="24"/>
          <w:szCs w:val="24"/>
          <w:lang w:eastAsia="ru-RU"/>
        </w:rPr>
        <w:t xml:space="preserve"> сельская администрация</w:t>
      </w:r>
      <w:r w:rsidRPr="00B444CF">
        <w:rPr>
          <w:rFonts w:ascii="Times New Roman CYR" w:hAnsi="Times New Roman CYR" w:cs="Times New Roman CYR"/>
          <w:sz w:val="24"/>
          <w:szCs w:val="24"/>
          <w:lang w:eastAsia="ru-RU"/>
        </w:rPr>
        <w:t>, уполномоченный на обработку документов (информации) (далее - должностное лицо, ответственное за обработку документов (информации).</w:t>
      </w:r>
      <w:proofErr w:type="gramEnd"/>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5" w:name="sub_302441"/>
      <w:bookmarkEnd w:id="54"/>
      <w:r w:rsidRPr="00B444CF">
        <w:rPr>
          <w:rFonts w:ascii="Times New Roman CYR" w:hAnsi="Times New Roman CYR" w:cs="Times New Roman CYR"/>
          <w:sz w:val="24"/>
          <w:szCs w:val="24"/>
          <w:lang w:eastAsia="ru-RU"/>
        </w:rPr>
        <w:t>3.4.3. Должностное лицо, ответственное за обработку документов (информации):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6" w:name="sub_223431"/>
      <w:bookmarkEnd w:id="55"/>
      <w:r w:rsidRPr="00B444CF">
        <w:rPr>
          <w:rFonts w:ascii="Times New Roman CYR" w:hAnsi="Times New Roman CYR" w:cs="Times New Roman CYR"/>
          <w:sz w:val="24"/>
          <w:szCs w:val="24"/>
          <w:lang w:eastAsia="ru-RU"/>
        </w:rPr>
        <w:t xml:space="preserve">3.4.3.1. В случае выявления признаков незаконного (нецелевого) использования земельных участков в процессе предоставления муниципальной услуги направляет в </w:t>
      </w:r>
      <w:proofErr w:type="spellStart"/>
      <w:r w:rsidR="0053473F">
        <w:rPr>
          <w:rFonts w:ascii="Times New Roman CYR" w:hAnsi="Times New Roman CYR" w:cs="Times New Roman CYR"/>
          <w:sz w:val="24"/>
          <w:szCs w:val="24"/>
          <w:lang w:eastAsia="ru-RU"/>
        </w:rPr>
        <w:t>Сытобудскую</w:t>
      </w:r>
      <w:proofErr w:type="spellEnd"/>
      <w:r>
        <w:rPr>
          <w:rFonts w:ascii="Times New Roman CYR" w:hAnsi="Times New Roman CYR" w:cs="Times New Roman CYR"/>
          <w:sz w:val="24"/>
          <w:szCs w:val="24"/>
          <w:lang w:eastAsia="ru-RU"/>
        </w:rPr>
        <w:t xml:space="preserve"> сельскую </w:t>
      </w:r>
      <w:r w:rsidRPr="00B444CF">
        <w:rPr>
          <w:rFonts w:ascii="Times New Roman CYR" w:hAnsi="Times New Roman CYR" w:cs="Times New Roman CYR"/>
          <w:sz w:val="24"/>
          <w:szCs w:val="24"/>
          <w:lang w:eastAsia="ru-RU"/>
        </w:rPr>
        <w:t>администрацию Климовского района информацию для проведения проверки использования земельного участка и сведения о выявленных признаках незаконного (нецелевого) использования земельных участков.</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7" w:name="sub_223434"/>
      <w:bookmarkEnd w:id="56"/>
      <w:r w:rsidRPr="00B444CF">
        <w:rPr>
          <w:rFonts w:ascii="Times New Roman CYR" w:hAnsi="Times New Roman CYR" w:cs="Times New Roman CYR"/>
          <w:sz w:val="24"/>
          <w:szCs w:val="24"/>
          <w:lang w:eastAsia="ru-RU"/>
        </w:rPr>
        <w:t>3.4.3.2. При выявлении оснований для отказа в предоставлении муниципальной услуги, подготавливает проект решения об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8" w:name="sub_223436"/>
      <w:bookmarkEnd w:id="57"/>
      <w:r w:rsidRPr="00B444CF">
        <w:rPr>
          <w:rFonts w:ascii="Times New Roman CYR" w:hAnsi="Times New Roman CYR" w:cs="Times New Roman CYR"/>
          <w:sz w:val="24"/>
          <w:szCs w:val="24"/>
          <w:lang w:eastAsia="ru-RU"/>
        </w:rPr>
        <w:t xml:space="preserve">3.4.3.3. При подтверждении права на предоставление муниципальной услуги подготавливает проект решения о предоставлении земельного участка в собственность, аренду, постоянное (бессрочное) пользование, безвозмездное пользование. </w:t>
      </w:r>
      <w:bookmarkStart w:id="59" w:name="sub_302443"/>
      <w:bookmarkEnd w:id="58"/>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3.4.4. Результатом выполнения административной процедуры является проект решения о предоставлении земельного участка в собственность, аренду, постоянное (бессрочное) пользование, безвозмездное пользование, а при наличии оснований для отказа в предоставлении муниципальной услуги - проект решения об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0" w:name="sub_302444"/>
      <w:bookmarkEnd w:id="59"/>
      <w:r w:rsidRPr="00B444CF">
        <w:rPr>
          <w:rFonts w:ascii="Times New Roman CYR" w:hAnsi="Times New Roman CYR" w:cs="Times New Roman CYR"/>
          <w:sz w:val="24"/>
          <w:szCs w:val="24"/>
          <w:lang w:eastAsia="ru-RU"/>
        </w:rPr>
        <w:t>3.5. Формирование результата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1" w:name="sub_302445"/>
      <w:bookmarkEnd w:id="60"/>
      <w:r w:rsidRPr="00B444CF">
        <w:rPr>
          <w:rFonts w:ascii="Times New Roman CYR" w:hAnsi="Times New Roman CYR" w:cs="Times New Roman CYR"/>
          <w:sz w:val="24"/>
          <w:szCs w:val="24"/>
          <w:lang w:eastAsia="ru-RU"/>
        </w:rPr>
        <w:t xml:space="preserve">3.5.1. Основанием начала административной процедуры является поступление от </w:t>
      </w:r>
      <w:r w:rsidRPr="00B444CF">
        <w:rPr>
          <w:rFonts w:ascii="Times New Roman CYR" w:hAnsi="Times New Roman CYR" w:cs="Times New Roman CYR"/>
          <w:sz w:val="24"/>
          <w:szCs w:val="24"/>
          <w:lang w:eastAsia="ru-RU"/>
        </w:rPr>
        <w:lastRenderedPageBreak/>
        <w:t>должностного лица, ответственного за обработку документов (информации), проекта решения о предоставлении земельного участка в собственность, аренду, постоянное (бессрочное) пользование, безвозмездное пользование, либо проекта решения об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2" w:name="sub_302446"/>
      <w:bookmarkEnd w:id="61"/>
      <w:r w:rsidRPr="00B444CF">
        <w:rPr>
          <w:rFonts w:ascii="Times New Roman CYR" w:hAnsi="Times New Roman CYR" w:cs="Times New Roman CYR"/>
          <w:sz w:val="24"/>
          <w:szCs w:val="24"/>
          <w:lang w:eastAsia="ru-RU"/>
        </w:rPr>
        <w:t xml:space="preserve">3.5.2. Должностным лицом, ответственным за выполнение административной процедуры, является </w:t>
      </w:r>
      <w:proofErr w:type="spellStart"/>
      <w:r w:rsidR="0053473F">
        <w:rPr>
          <w:rFonts w:ascii="Times New Roman CYR" w:hAnsi="Times New Roman CYR" w:cs="Times New Roman CYR"/>
          <w:sz w:val="24"/>
          <w:szCs w:val="24"/>
          <w:lang w:eastAsia="ru-RU"/>
        </w:rPr>
        <w:t>Сытобудская</w:t>
      </w:r>
      <w:proofErr w:type="spellEnd"/>
      <w:r>
        <w:rPr>
          <w:rFonts w:ascii="Times New Roman CYR" w:hAnsi="Times New Roman CYR" w:cs="Times New Roman CYR"/>
          <w:sz w:val="24"/>
          <w:szCs w:val="24"/>
          <w:lang w:eastAsia="ru-RU"/>
        </w:rPr>
        <w:t xml:space="preserve"> сельская администрация</w:t>
      </w:r>
      <w:r w:rsidRPr="00B444CF">
        <w:rPr>
          <w:rFonts w:ascii="Times New Roman CYR" w:hAnsi="Times New Roman CYR" w:cs="Times New Roman CYR"/>
          <w:sz w:val="24"/>
          <w:szCs w:val="24"/>
          <w:lang w:eastAsia="ru-RU"/>
        </w:rPr>
        <w:t>.</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3" w:name="sub_302447"/>
      <w:bookmarkEnd w:id="62"/>
      <w:r w:rsidRPr="00B444CF">
        <w:rPr>
          <w:rFonts w:ascii="Times New Roman CYR" w:hAnsi="Times New Roman CYR" w:cs="Times New Roman CYR"/>
          <w:sz w:val="24"/>
          <w:szCs w:val="24"/>
          <w:lang w:eastAsia="ru-RU"/>
        </w:rPr>
        <w:t>3.5.3. Должностное лицо, ответственное за формирование результата предоставления муниципальной услуги, обеспечивает:</w:t>
      </w:r>
    </w:p>
    <w:bookmarkEnd w:id="63"/>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подписание решения об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при подтверждении права заявителя на получение муниципальной услуги подписание решения о предоставлении земельного участка в собственность, аренду, постоянное (бессрочное) пользование, безвозмездное пользование;</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4" w:name="sub_302449"/>
      <w:r w:rsidRPr="00B444CF">
        <w:rPr>
          <w:rFonts w:ascii="Times New Roman CYR" w:hAnsi="Times New Roman CYR" w:cs="Times New Roman CYR"/>
          <w:sz w:val="24"/>
          <w:szCs w:val="24"/>
          <w:lang w:eastAsia="ru-RU"/>
        </w:rPr>
        <w:t xml:space="preserve">3.5.4. Результатом выполнения административной процедуры является подписанное уполномоченным должностным лицом </w:t>
      </w:r>
      <w:r w:rsidR="0053473F">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решения о предварительном согласовании, либо решение об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5" w:name="sub_2236"/>
      <w:bookmarkEnd w:id="64"/>
      <w:r w:rsidRPr="00B444CF">
        <w:rPr>
          <w:rFonts w:ascii="Times New Roman CYR" w:hAnsi="Times New Roman CYR" w:cs="Times New Roman CYR"/>
          <w:sz w:val="24"/>
          <w:szCs w:val="24"/>
          <w:lang w:eastAsia="ru-RU"/>
        </w:rPr>
        <w:t>3.6.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6" w:name="sub_22361"/>
      <w:bookmarkEnd w:id="65"/>
      <w:r w:rsidRPr="00B444CF">
        <w:rPr>
          <w:rFonts w:ascii="Times New Roman CYR" w:hAnsi="Times New Roman CYR" w:cs="Times New Roman CYR"/>
          <w:sz w:val="24"/>
          <w:szCs w:val="24"/>
          <w:lang w:eastAsia="ru-RU"/>
        </w:rPr>
        <w:t>3.6.1. Основанием начала выполнения административной процедуры является поступление от должностного лица, ответственного за формирование результата предоставления муниципальной услуги, подписанного в установленном порядке решения о предоставлении земельного участка в собственность, аренду, постоянное (бессрочное) пользование, безвозмездное пользование либо решения об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7" w:name="sub_22362"/>
      <w:bookmarkEnd w:id="66"/>
      <w:r w:rsidRPr="00B444CF">
        <w:rPr>
          <w:rFonts w:ascii="Times New Roman CYR" w:hAnsi="Times New Roman CYR" w:cs="Times New Roman CYR"/>
          <w:sz w:val="24"/>
          <w:szCs w:val="24"/>
          <w:lang w:eastAsia="ru-RU"/>
        </w:rPr>
        <w:t>3.6.2. Направление заявителю подписанного решения и проекта договора о предоставлении земельного участка в собственность, аренду, постоянное (бессрочное) пользование, безвозмездное пользование или решения об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8" w:name="sub_22364"/>
      <w:bookmarkEnd w:id="67"/>
      <w:r w:rsidRPr="00B444CF">
        <w:rPr>
          <w:rFonts w:ascii="Times New Roman CYR" w:hAnsi="Times New Roman CYR" w:cs="Times New Roman CYR"/>
          <w:sz w:val="24"/>
          <w:szCs w:val="24"/>
          <w:lang w:eastAsia="ru-RU"/>
        </w:rPr>
        <w:t>3.6.3. Результатом выполнения административной процедуры является направление заявителю решения и проекта договора о предоставлении земельного участка в собственность, аренду, постоянное (бессрочное) пользование, безвозмездное пользование либо решения об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bookmarkEnd w:id="68"/>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25B8B">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69" w:name="sub_322004"/>
      <w:r w:rsidRPr="00B444CF">
        <w:rPr>
          <w:rFonts w:ascii="Times New Roman CYR" w:hAnsi="Times New Roman CYR" w:cs="Times New Roman CYR"/>
          <w:b/>
          <w:bCs/>
          <w:color w:val="26282F"/>
          <w:sz w:val="24"/>
          <w:szCs w:val="24"/>
          <w:lang w:eastAsia="ru-RU"/>
        </w:rPr>
        <w:t xml:space="preserve">4. Формы </w:t>
      </w:r>
      <w:proofErr w:type="gramStart"/>
      <w:r w:rsidRPr="00B444CF">
        <w:rPr>
          <w:rFonts w:ascii="Times New Roman CYR" w:hAnsi="Times New Roman CYR" w:cs="Times New Roman CYR"/>
          <w:b/>
          <w:bCs/>
          <w:color w:val="26282F"/>
          <w:sz w:val="24"/>
          <w:szCs w:val="24"/>
          <w:lang w:eastAsia="ru-RU"/>
        </w:rPr>
        <w:t>контроля за</w:t>
      </w:r>
      <w:proofErr w:type="gramEnd"/>
      <w:r w:rsidRPr="00B444CF">
        <w:rPr>
          <w:rFonts w:ascii="Times New Roman CYR" w:hAnsi="Times New Roman CYR" w:cs="Times New Roman CYR"/>
          <w:b/>
          <w:bCs/>
          <w:color w:val="26282F"/>
          <w:sz w:val="24"/>
          <w:szCs w:val="24"/>
          <w:lang w:eastAsia="ru-RU"/>
        </w:rPr>
        <w:t xml:space="preserve"> исполнением настоящего Регламента</w:t>
      </w:r>
    </w:p>
    <w:bookmarkEnd w:id="69"/>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4.1. Текущий </w:t>
      </w:r>
      <w:proofErr w:type="gramStart"/>
      <w:r w:rsidRPr="00B444CF">
        <w:rPr>
          <w:rFonts w:ascii="Times New Roman CYR" w:hAnsi="Times New Roman CYR" w:cs="Times New Roman CYR"/>
          <w:sz w:val="24"/>
          <w:szCs w:val="24"/>
          <w:lang w:eastAsia="ru-RU"/>
        </w:rPr>
        <w:t>контроль за</w:t>
      </w:r>
      <w:proofErr w:type="gramEnd"/>
      <w:r w:rsidRPr="00B444CF">
        <w:rPr>
          <w:rFonts w:ascii="Times New Roman CYR" w:hAnsi="Times New Roman CYR" w:cs="Times New Roman CYR"/>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     </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4.2. Персональная ответственность специалистов закрепляется в их должностных инструкциях в соответствии с требованиями законодательства.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Брянской обла</w:t>
      </w:r>
      <w:r>
        <w:rPr>
          <w:rFonts w:ascii="Times New Roman CYR" w:hAnsi="Times New Roman CYR" w:cs="Times New Roman CYR"/>
          <w:sz w:val="24"/>
          <w:szCs w:val="24"/>
          <w:lang w:eastAsia="ru-RU"/>
        </w:rPr>
        <w:t>сти,</w:t>
      </w:r>
      <w:r w:rsidRPr="00B444CF">
        <w:rPr>
          <w:rFonts w:ascii="Times New Roman CYR" w:hAnsi="Times New Roman CYR" w:cs="Times New Roman CYR"/>
          <w:sz w:val="24"/>
          <w:szCs w:val="24"/>
          <w:lang w:eastAsia="ru-RU"/>
        </w:rPr>
        <w:t xml:space="preserve"> Климовского района</w:t>
      </w:r>
      <w:r w:rsidR="0053473F">
        <w:rPr>
          <w:rFonts w:ascii="Times New Roman CYR" w:hAnsi="Times New Roman CYR" w:cs="Times New Roman CYR"/>
          <w:sz w:val="24"/>
          <w:szCs w:val="24"/>
          <w:lang w:eastAsia="ru-RU"/>
        </w:rPr>
        <w:t xml:space="preserve"> и Сытобудской </w:t>
      </w:r>
      <w:r>
        <w:rPr>
          <w:rFonts w:ascii="Times New Roman CYR" w:hAnsi="Times New Roman CYR" w:cs="Times New Roman CYR"/>
          <w:sz w:val="24"/>
          <w:szCs w:val="24"/>
          <w:lang w:eastAsia="ru-RU"/>
        </w:rPr>
        <w:t>сельской администрации</w:t>
      </w:r>
      <w:r w:rsidRPr="00B444CF">
        <w:rPr>
          <w:rFonts w:ascii="Times New Roman CYR" w:hAnsi="Times New Roman CYR" w:cs="Times New Roman CYR"/>
          <w:sz w:val="24"/>
          <w:szCs w:val="24"/>
          <w:lang w:eastAsia="ru-RU"/>
        </w:rPr>
        <w:t>.</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4.4. </w:t>
      </w:r>
      <w:proofErr w:type="gramStart"/>
      <w:r w:rsidRPr="00B444CF">
        <w:rPr>
          <w:rFonts w:ascii="Times New Roman CYR" w:hAnsi="Times New Roman CYR" w:cs="Times New Roman CYR"/>
          <w:sz w:val="24"/>
          <w:szCs w:val="24"/>
          <w:lang w:eastAsia="ru-RU"/>
        </w:rPr>
        <w:t>Контроль за</w:t>
      </w:r>
      <w:proofErr w:type="gramEnd"/>
      <w:r w:rsidRPr="00B444CF">
        <w:rPr>
          <w:rFonts w:ascii="Times New Roman CYR" w:hAnsi="Times New Roman CYR" w:cs="Times New Roman CYR"/>
          <w:sz w:val="24"/>
          <w:szCs w:val="24"/>
          <w:lang w:eastAsia="ru-RU"/>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4.5. По результатам проведенных проверок в случае выявления нарушений прав </w:t>
      </w:r>
      <w:r w:rsidRPr="00B444CF">
        <w:rPr>
          <w:rFonts w:ascii="Times New Roman CYR" w:hAnsi="Times New Roman CYR" w:cs="Times New Roman CYR"/>
          <w:sz w:val="24"/>
          <w:szCs w:val="24"/>
          <w:lang w:eastAsia="ru-RU"/>
        </w:rPr>
        <w:lastRenderedPageBreak/>
        <w:t>заявителей осуществляется привлечение виновных лиц к ответственности в соответствии с законодательством Российской Федерации.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25B8B">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70" w:name="sub_322005"/>
      <w:r w:rsidRPr="00B444CF">
        <w:rPr>
          <w:rFonts w:ascii="Times New Roman CYR" w:hAnsi="Times New Roman CYR" w:cs="Times New Roman CYR"/>
          <w:b/>
          <w:bCs/>
          <w:color w:val="26282F"/>
          <w:sz w:val="24"/>
          <w:szCs w:val="24"/>
          <w:lang w:eastAsia="ru-RU"/>
        </w:rPr>
        <w:t>5. Досудебный (внесудебный) порядок обжалования решений и действий (бездействия)</w:t>
      </w:r>
      <w:r w:rsidR="0053473F">
        <w:rPr>
          <w:rFonts w:ascii="Times New Roman CYR" w:hAnsi="Times New Roman CYR" w:cs="Times New Roman CYR"/>
          <w:b/>
          <w:bCs/>
          <w:color w:val="26282F"/>
          <w:sz w:val="24"/>
          <w:szCs w:val="24"/>
          <w:lang w:eastAsia="ru-RU"/>
        </w:rPr>
        <w:t xml:space="preserve"> Сытобудской</w:t>
      </w:r>
      <w:r>
        <w:rPr>
          <w:rFonts w:ascii="Times New Roman CYR" w:hAnsi="Times New Roman CYR" w:cs="Times New Roman CYR"/>
          <w:b/>
          <w:bCs/>
          <w:color w:val="26282F"/>
          <w:sz w:val="24"/>
          <w:szCs w:val="24"/>
          <w:lang w:eastAsia="ru-RU"/>
        </w:rPr>
        <w:t xml:space="preserve"> сельской администрации и</w:t>
      </w:r>
      <w:r w:rsidRPr="00B444CF">
        <w:rPr>
          <w:rFonts w:ascii="Times New Roman CYR" w:hAnsi="Times New Roman CYR" w:cs="Times New Roman CYR"/>
          <w:b/>
          <w:bCs/>
          <w:color w:val="26282F"/>
          <w:sz w:val="24"/>
          <w:szCs w:val="24"/>
          <w:lang w:eastAsia="ru-RU"/>
        </w:rPr>
        <w:t xml:space="preserve"> должностных лиц </w:t>
      </w:r>
    </w:p>
    <w:bookmarkEnd w:id="70"/>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1" w:name="sub_322051"/>
      <w:r w:rsidRPr="00B444CF">
        <w:rPr>
          <w:rFonts w:ascii="Times New Roman CYR" w:hAnsi="Times New Roman CYR" w:cs="Times New Roman CYR"/>
          <w:sz w:val="24"/>
          <w:szCs w:val="24"/>
          <w:lang w:eastAsia="ru-RU"/>
        </w:rPr>
        <w:t xml:space="preserve">5.1. Заявитель имеет право подать в досудебном (внесудебном) порядке жалобу на решение и (или) действие (бездействие) </w:t>
      </w:r>
      <w:r w:rsidR="0053473F">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и его (ее) должностных лиц при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2" w:name="sub_302453"/>
      <w:bookmarkEnd w:id="71"/>
      <w:r w:rsidRPr="00B444CF">
        <w:rPr>
          <w:rFonts w:ascii="Times New Roman CYR" w:hAnsi="Times New Roman CYR" w:cs="Times New Roman CYR"/>
          <w:sz w:val="24"/>
          <w:szCs w:val="24"/>
          <w:lang w:eastAsia="ru-RU"/>
        </w:rPr>
        <w:t xml:space="preserve">5.2. Подача и рассмотрение жалоб осуществляется в порядке, установленном </w:t>
      </w:r>
      <w:hyperlink r:id="rId5" w:history="1">
        <w:r w:rsidRPr="00B444CF">
          <w:rPr>
            <w:rFonts w:ascii="Times New Roman CYR" w:hAnsi="Times New Roman CYR" w:cs="Times New Roman CYR"/>
            <w:sz w:val="24"/>
            <w:szCs w:val="24"/>
            <w:lang w:eastAsia="ru-RU"/>
          </w:rPr>
          <w:t>Федеральным закон</w:t>
        </w:r>
      </w:hyperlink>
      <w:r w:rsidRPr="00B444CF">
        <w:rPr>
          <w:rFonts w:ascii="Times New Roman CYR" w:hAnsi="Times New Roman CYR" w:cs="Times New Roman CYR"/>
          <w:sz w:val="24"/>
          <w:szCs w:val="24"/>
          <w:lang w:eastAsia="ru-RU"/>
        </w:rPr>
        <w:t>ом от 27 июля 2010 г. N 210-ФЗ "Об организации предоставления государственных и муниципальных услуг", настоящим Регламентом.</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3" w:name="sub_302454"/>
      <w:bookmarkEnd w:id="72"/>
      <w:r w:rsidRPr="00B444CF">
        <w:rPr>
          <w:rFonts w:ascii="Times New Roman CYR" w:hAnsi="Times New Roman CYR" w:cs="Times New Roman CYR"/>
          <w:sz w:val="24"/>
          <w:szCs w:val="24"/>
          <w:lang w:eastAsia="ru-RU"/>
        </w:rPr>
        <w:t>5.3. Заявители могут обратиться с жалобами в случаях:</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4" w:name="sub_302455"/>
      <w:bookmarkEnd w:id="73"/>
      <w:r w:rsidRPr="00B444CF">
        <w:rPr>
          <w:rFonts w:ascii="Times New Roman CYR" w:hAnsi="Times New Roman CYR" w:cs="Times New Roman CYR"/>
          <w:sz w:val="24"/>
          <w:szCs w:val="24"/>
          <w:lang w:eastAsia="ru-RU"/>
        </w:rPr>
        <w:t>5.3.1. Нарушения срока регистрации запроса (заявления) и иных документов, необходимых для предоставления муниципальных услуг.</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5" w:name="sub_302456"/>
      <w:bookmarkEnd w:id="74"/>
      <w:r w:rsidRPr="00B444CF">
        <w:rPr>
          <w:rFonts w:ascii="Times New Roman CYR" w:hAnsi="Times New Roman CYR" w:cs="Times New Roman CYR"/>
          <w:sz w:val="24"/>
          <w:szCs w:val="24"/>
          <w:lang w:eastAsia="ru-RU"/>
        </w:rPr>
        <w:t>5.3.2. Требования от заявителя: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6" w:name="sub_302457"/>
      <w:bookmarkEnd w:id="75"/>
      <w:r w:rsidRPr="00B444CF">
        <w:rPr>
          <w:rFonts w:ascii="Times New Roman CYR" w:hAnsi="Times New Roman CYR" w:cs="Times New Roman CYR"/>
          <w:sz w:val="24"/>
          <w:szCs w:val="24"/>
          <w:lang w:eastAsia="ru-RU"/>
        </w:rPr>
        <w:t>5.3.2.1. Документов, представление которых заявителем для предоставления муниципальной услуги не предусмотрено нормативными правовыми актами Российской Федерации и</w:t>
      </w:r>
      <w:r w:rsidR="0053473F">
        <w:rPr>
          <w:rFonts w:ascii="Times New Roman CYR" w:hAnsi="Times New Roman CYR" w:cs="Times New Roman CYR"/>
          <w:sz w:val="24"/>
          <w:szCs w:val="24"/>
          <w:lang w:eastAsia="ru-RU"/>
        </w:rPr>
        <w:t xml:space="preserve"> 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Климовского района, в том числе документов, получаемых с использованием межведомственного информационного взаимодействия.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7" w:name="sub_302458"/>
      <w:bookmarkEnd w:id="76"/>
      <w:r w:rsidRPr="00B444CF">
        <w:rPr>
          <w:rFonts w:ascii="Times New Roman CYR" w:hAnsi="Times New Roman CYR" w:cs="Times New Roman CYR"/>
          <w:sz w:val="24"/>
          <w:szCs w:val="24"/>
          <w:lang w:eastAsia="ru-RU"/>
        </w:rPr>
        <w:t xml:space="preserve">5.3.2.2. Обращения за предоставлением услуг, не включенных в утвержденный </w:t>
      </w:r>
      <w:hyperlink r:id="rId6" w:history="1">
        <w:r w:rsidRPr="00B444CF">
          <w:rPr>
            <w:rFonts w:ascii="Times New Roman CYR" w:hAnsi="Times New Roman CYR" w:cs="Times New Roman CYR"/>
            <w:sz w:val="24"/>
            <w:szCs w:val="24"/>
            <w:lang w:eastAsia="ru-RU"/>
          </w:rPr>
          <w:t>перечень</w:t>
        </w:r>
      </w:hyperlink>
      <w:r w:rsidRPr="00B444CF">
        <w:rPr>
          <w:rFonts w:ascii="Times New Roman CYR" w:hAnsi="Times New Roman CYR" w:cs="Times New Roman CYR"/>
          <w:sz w:val="24"/>
          <w:szCs w:val="24"/>
          <w:lang w:eastAsia="ru-RU"/>
        </w:rPr>
        <w:t xml:space="preserve"> услуг, которые являются необходимыми и обязательными для предоставления муниципальных услуг.</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8" w:name="sub_302459"/>
      <w:bookmarkEnd w:id="77"/>
      <w:r w:rsidRPr="00B444CF">
        <w:rPr>
          <w:rFonts w:ascii="Times New Roman CYR" w:hAnsi="Times New Roman CYR" w:cs="Times New Roman CYR"/>
          <w:sz w:val="24"/>
          <w:szCs w:val="24"/>
          <w:lang w:eastAsia="ru-RU"/>
        </w:rPr>
        <w:t xml:space="preserve">5.3.2.3. Внесения платы за предоставление муниципальной услуги, не предусмотренной нормативными правовыми актами Российской Федерации, Брянской области и </w:t>
      </w:r>
      <w:r w:rsidR="0053473F">
        <w:rPr>
          <w:rFonts w:ascii="Times New Roman CYR" w:hAnsi="Times New Roman CYR" w:cs="Times New Roman CYR"/>
          <w:sz w:val="24"/>
          <w:szCs w:val="24"/>
          <w:lang w:eastAsia="ru-RU"/>
        </w:rPr>
        <w:t>Сытобудской сельской администрации</w:t>
      </w:r>
      <w:r>
        <w:rPr>
          <w:rFonts w:ascii="Times New Roman CYR" w:hAnsi="Times New Roman CYR" w:cs="Times New Roman CYR"/>
          <w:sz w:val="24"/>
          <w:szCs w:val="24"/>
          <w:lang w:eastAsia="ru-RU"/>
        </w:rPr>
        <w:t xml:space="preserve"> </w:t>
      </w:r>
      <w:r w:rsidRPr="00B444CF">
        <w:rPr>
          <w:rFonts w:ascii="Times New Roman CYR" w:hAnsi="Times New Roman CYR" w:cs="Times New Roman CYR"/>
          <w:sz w:val="24"/>
          <w:szCs w:val="24"/>
          <w:lang w:eastAsia="ru-RU"/>
        </w:rPr>
        <w:t>Климовского района</w:t>
      </w:r>
      <w:r w:rsidR="0053473F">
        <w:rPr>
          <w:rFonts w:ascii="Times New Roman CYR" w:hAnsi="Times New Roman CYR" w:cs="Times New Roman CYR"/>
          <w:sz w:val="24"/>
          <w:szCs w:val="24"/>
          <w:lang w:eastAsia="ru-RU"/>
        </w:rPr>
        <w:t xml:space="preserve"> Брянской области</w:t>
      </w:r>
      <w:r w:rsidRPr="00B444CF">
        <w:rPr>
          <w:rFonts w:ascii="Times New Roman CYR" w:hAnsi="Times New Roman CYR" w:cs="Times New Roman CYR"/>
          <w:sz w:val="24"/>
          <w:szCs w:val="24"/>
          <w:lang w:eastAsia="ru-RU"/>
        </w:rPr>
        <w:t>.</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9" w:name="sub_302460"/>
      <w:bookmarkEnd w:id="78"/>
      <w:r w:rsidRPr="00B444CF">
        <w:rPr>
          <w:rFonts w:ascii="Times New Roman CYR" w:hAnsi="Times New Roman CYR" w:cs="Times New Roman CYR"/>
          <w:sz w:val="24"/>
          <w:szCs w:val="24"/>
          <w:lang w:eastAsia="ru-RU"/>
        </w:rPr>
        <w:t>5.3.3. Нарушения срока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0" w:name="sub_302461"/>
      <w:bookmarkEnd w:id="79"/>
      <w:r w:rsidRPr="00B444CF">
        <w:rPr>
          <w:rFonts w:ascii="Times New Roman CYR" w:hAnsi="Times New Roman CYR" w:cs="Times New Roman CYR"/>
          <w:sz w:val="24"/>
          <w:szCs w:val="24"/>
          <w:lang w:eastAsia="ru-RU"/>
        </w:rPr>
        <w:t>5.3.4. Отказа заявителю:</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1" w:name="sub_302462"/>
      <w:bookmarkEnd w:id="80"/>
      <w:r w:rsidRPr="00B444CF">
        <w:rPr>
          <w:rFonts w:ascii="Times New Roman CYR" w:hAnsi="Times New Roman CYR" w:cs="Times New Roman CYR"/>
          <w:sz w:val="24"/>
          <w:szCs w:val="24"/>
          <w:lang w:eastAsia="ru-RU"/>
        </w:rPr>
        <w:t xml:space="preserve">5.3.4.1. В приеме документов, представление которых предусмотрено нормативными правовыми актами Российской Федерации и </w:t>
      </w:r>
      <w:r w:rsidR="0053473F">
        <w:rPr>
          <w:rFonts w:ascii="Times New Roman CYR" w:hAnsi="Times New Roman CYR" w:cs="Times New Roman CYR"/>
          <w:sz w:val="24"/>
          <w:szCs w:val="24"/>
          <w:lang w:eastAsia="ru-RU"/>
        </w:rPr>
        <w:t>Сытобудской сельской администрации</w:t>
      </w:r>
      <w:r>
        <w:rPr>
          <w:rFonts w:ascii="Times New Roman CYR" w:hAnsi="Times New Roman CYR" w:cs="Times New Roman CYR"/>
          <w:sz w:val="24"/>
          <w:szCs w:val="24"/>
          <w:lang w:eastAsia="ru-RU"/>
        </w:rPr>
        <w:t xml:space="preserve"> </w:t>
      </w:r>
      <w:r w:rsidRPr="00B444CF">
        <w:rPr>
          <w:rFonts w:ascii="Times New Roman CYR" w:hAnsi="Times New Roman CYR" w:cs="Times New Roman CYR"/>
          <w:sz w:val="24"/>
          <w:szCs w:val="24"/>
          <w:lang w:eastAsia="ru-RU"/>
        </w:rPr>
        <w:t>Климовского района для предоставления муниципальной услуги, по основаниям, не предусмотренным законодательством РФ.</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2" w:name="sub_302463"/>
      <w:bookmarkEnd w:id="81"/>
      <w:r w:rsidRPr="00B444CF">
        <w:rPr>
          <w:rFonts w:ascii="Times New Roman CYR" w:hAnsi="Times New Roman CYR" w:cs="Times New Roman CYR"/>
          <w:sz w:val="24"/>
          <w:szCs w:val="24"/>
          <w:lang w:eastAsia="ru-RU"/>
        </w:rPr>
        <w:t xml:space="preserve">5.3.4.2. В предоставлении муниципальной услуги по основаниям, не предусмотренным нормативными правовыми актами Российской Федерации и </w:t>
      </w:r>
      <w:r w:rsidR="0053473F">
        <w:rPr>
          <w:rFonts w:ascii="Times New Roman CYR" w:hAnsi="Times New Roman CYR" w:cs="Times New Roman CYR"/>
          <w:sz w:val="24"/>
          <w:szCs w:val="24"/>
          <w:lang w:eastAsia="ru-RU"/>
        </w:rPr>
        <w:t>Сытобудской сельской администрации</w:t>
      </w:r>
      <w:r>
        <w:rPr>
          <w:rFonts w:ascii="Times New Roman CYR" w:hAnsi="Times New Roman CYR" w:cs="Times New Roman CYR"/>
          <w:sz w:val="24"/>
          <w:szCs w:val="24"/>
          <w:lang w:eastAsia="ru-RU"/>
        </w:rPr>
        <w:t xml:space="preserve"> </w:t>
      </w:r>
      <w:r w:rsidRPr="00B444CF">
        <w:rPr>
          <w:rFonts w:ascii="Times New Roman CYR" w:hAnsi="Times New Roman CYR" w:cs="Times New Roman CYR"/>
          <w:sz w:val="24"/>
          <w:szCs w:val="24"/>
          <w:lang w:eastAsia="ru-RU"/>
        </w:rPr>
        <w:t>Климовского района.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3" w:name="sub_302464"/>
      <w:bookmarkEnd w:id="82"/>
      <w:r w:rsidRPr="00B444CF">
        <w:rPr>
          <w:rFonts w:ascii="Times New Roman CYR" w:hAnsi="Times New Roman CYR" w:cs="Times New Roman CYR"/>
          <w:sz w:val="24"/>
          <w:szCs w:val="24"/>
          <w:lang w:eastAsia="ru-RU"/>
        </w:rPr>
        <w:t>5.3.4.3. В исправлении допущенных опечаток и ошибок в выданных в результате предоставления муниципальной услуги документах либо в случае нарушения установленного срока таких исправлений.</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4" w:name="sub_302465"/>
      <w:bookmarkEnd w:id="83"/>
      <w:r w:rsidRPr="00B444CF">
        <w:rPr>
          <w:rFonts w:ascii="Times New Roman CYR" w:hAnsi="Times New Roman CYR" w:cs="Times New Roman CYR"/>
          <w:sz w:val="24"/>
          <w:szCs w:val="24"/>
          <w:lang w:eastAsia="ru-RU"/>
        </w:rPr>
        <w:t xml:space="preserve">5.3.5. Иных нарушений порядка предоставления муниципальной услуги, установленного нормативными правовыми актами Российской Федерации и </w:t>
      </w:r>
      <w:r w:rsidR="0053473F">
        <w:rPr>
          <w:rFonts w:ascii="Times New Roman CYR" w:hAnsi="Times New Roman CYR" w:cs="Times New Roman CYR"/>
          <w:sz w:val="24"/>
          <w:szCs w:val="24"/>
          <w:lang w:eastAsia="ru-RU"/>
        </w:rPr>
        <w:t>Сытобудской сельской администрации</w:t>
      </w:r>
      <w:r>
        <w:rPr>
          <w:rFonts w:ascii="Times New Roman CYR" w:hAnsi="Times New Roman CYR" w:cs="Times New Roman CYR"/>
          <w:sz w:val="24"/>
          <w:szCs w:val="24"/>
          <w:lang w:eastAsia="ru-RU"/>
        </w:rPr>
        <w:t xml:space="preserve"> </w:t>
      </w:r>
      <w:r w:rsidRPr="00B444CF">
        <w:rPr>
          <w:rFonts w:ascii="Times New Roman CYR" w:hAnsi="Times New Roman CYR" w:cs="Times New Roman CYR"/>
          <w:sz w:val="24"/>
          <w:szCs w:val="24"/>
          <w:lang w:eastAsia="ru-RU"/>
        </w:rPr>
        <w:t>Климовского района.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5" w:name="sub_302466"/>
      <w:bookmarkEnd w:id="84"/>
      <w:r w:rsidRPr="00B444CF">
        <w:rPr>
          <w:rFonts w:ascii="Times New Roman CYR" w:hAnsi="Times New Roman CYR" w:cs="Times New Roman CYR"/>
          <w:sz w:val="24"/>
          <w:szCs w:val="24"/>
          <w:lang w:eastAsia="ru-RU"/>
        </w:rPr>
        <w:t>5.4. Жалобы на решения (действия, бездействие) должностных лиц</w:t>
      </w:r>
      <w:r w:rsidR="0053473F">
        <w:rPr>
          <w:rFonts w:ascii="Times New Roman CYR" w:hAnsi="Times New Roman CYR" w:cs="Times New Roman CYR"/>
          <w:sz w:val="24"/>
          <w:szCs w:val="24"/>
          <w:lang w:eastAsia="ru-RU"/>
        </w:rPr>
        <w:t xml:space="preserve"> 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w:t>
      </w:r>
    </w:p>
    <w:bookmarkEnd w:id="85"/>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Жалобы на решения и (или) действия (бездействие) </w:t>
      </w:r>
      <w:r w:rsidR="0053473F">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в том числе на решения, принятые им или его уполномоченным заместителем по поступившим в досудебном (внесудебном) порядке жалобам, рассматриваются вышестоящим органом исполнительной власти </w:t>
      </w:r>
      <w:r w:rsidR="0053473F">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6" w:name="sub_302467"/>
      <w:r w:rsidRPr="00B444CF">
        <w:rPr>
          <w:rFonts w:ascii="Times New Roman CYR" w:hAnsi="Times New Roman CYR" w:cs="Times New Roman CYR"/>
          <w:sz w:val="24"/>
          <w:szCs w:val="24"/>
          <w:lang w:eastAsia="ru-RU"/>
        </w:rPr>
        <w:t xml:space="preserve">5.5. Жалобы могут быть поданы в органы, уполномоченные на их рассмотрение, в письменной форме на бумажном носителе, в электронной форме одним из следующих </w:t>
      </w:r>
      <w:r w:rsidRPr="00B444CF">
        <w:rPr>
          <w:rFonts w:ascii="Times New Roman CYR" w:hAnsi="Times New Roman CYR" w:cs="Times New Roman CYR"/>
          <w:sz w:val="24"/>
          <w:szCs w:val="24"/>
          <w:lang w:eastAsia="ru-RU"/>
        </w:rPr>
        <w:lastRenderedPageBreak/>
        <w:t>способов:</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7" w:name="sub_302468"/>
      <w:bookmarkEnd w:id="86"/>
      <w:r w:rsidRPr="00B444CF">
        <w:rPr>
          <w:rFonts w:ascii="Times New Roman CYR" w:hAnsi="Times New Roman CYR" w:cs="Times New Roman CYR"/>
          <w:sz w:val="24"/>
          <w:szCs w:val="24"/>
          <w:lang w:eastAsia="ru-RU"/>
        </w:rPr>
        <w:t>5.5.1. При личном обращении заявителя (представителя заявителя).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8" w:name="sub_302469"/>
      <w:bookmarkEnd w:id="87"/>
      <w:r w:rsidRPr="00B444CF">
        <w:rPr>
          <w:rFonts w:ascii="Times New Roman CYR" w:hAnsi="Times New Roman CYR" w:cs="Times New Roman CYR"/>
          <w:sz w:val="24"/>
          <w:szCs w:val="24"/>
          <w:lang w:eastAsia="ru-RU"/>
        </w:rPr>
        <w:t>5.5.2. Почтовым отправлением.</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9" w:name="sub_302471"/>
      <w:bookmarkEnd w:id="88"/>
      <w:r w:rsidRPr="00B444CF">
        <w:rPr>
          <w:rFonts w:ascii="Times New Roman CYR" w:hAnsi="Times New Roman CYR" w:cs="Times New Roman CYR"/>
          <w:sz w:val="24"/>
          <w:szCs w:val="24"/>
          <w:lang w:eastAsia="ru-RU"/>
        </w:rPr>
        <w:t>5.5.3.С</w:t>
      </w:r>
      <w:r>
        <w:rPr>
          <w:rFonts w:ascii="Times New Roman CYR" w:hAnsi="Times New Roman CYR" w:cs="Times New Roman CYR"/>
          <w:sz w:val="24"/>
          <w:szCs w:val="24"/>
          <w:lang w:eastAsia="ru-RU"/>
        </w:rPr>
        <w:t xml:space="preserve"> </w:t>
      </w:r>
      <w:r w:rsidRPr="00B444CF">
        <w:rPr>
          <w:rFonts w:ascii="Times New Roman CYR" w:hAnsi="Times New Roman CYR" w:cs="Times New Roman CYR"/>
          <w:sz w:val="24"/>
          <w:szCs w:val="24"/>
          <w:lang w:eastAsia="ru-RU"/>
        </w:rPr>
        <w:t xml:space="preserve">использованием </w:t>
      </w:r>
      <w:hyperlink r:id="rId7" w:history="1">
        <w:r w:rsidRPr="00B444CF">
          <w:rPr>
            <w:rFonts w:ascii="Times New Roman CYR" w:hAnsi="Times New Roman CYR" w:cs="Times New Roman CYR"/>
            <w:sz w:val="24"/>
            <w:szCs w:val="24"/>
            <w:lang w:eastAsia="ru-RU"/>
          </w:rPr>
          <w:t>официального сайта</w:t>
        </w:r>
      </w:hyperlink>
      <w:r w:rsidRPr="00B444CF">
        <w:rPr>
          <w:rFonts w:ascii="Times New Roman CYR" w:hAnsi="Times New Roman CYR" w:cs="Times New Roman CYR"/>
          <w:sz w:val="24"/>
          <w:szCs w:val="24"/>
          <w:lang w:eastAsia="ru-RU"/>
        </w:rPr>
        <w:t xml:space="preserve"> Климовского района в информационно-телекоммуникационной сети Интернет (при наличии технической возможности).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0" w:name="sub_302472"/>
      <w:bookmarkEnd w:id="89"/>
      <w:r w:rsidRPr="00B444CF">
        <w:rPr>
          <w:rFonts w:ascii="Times New Roman CYR" w:hAnsi="Times New Roman CYR" w:cs="Times New Roman CYR"/>
          <w:sz w:val="24"/>
          <w:szCs w:val="24"/>
          <w:lang w:eastAsia="ru-RU"/>
        </w:rPr>
        <w:t>5.6. Жалоба должна содержать:</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1" w:name="sub_302473"/>
      <w:bookmarkEnd w:id="90"/>
      <w:r w:rsidRPr="00B444CF">
        <w:rPr>
          <w:rFonts w:ascii="Times New Roman CYR" w:hAnsi="Times New Roman CYR" w:cs="Times New Roman CYR"/>
          <w:sz w:val="24"/>
          <w:szCs w:val="24"/>
          <w:lang w:eastAsia="ru-RU"/>
        </w:rPr>
        <w:t>5.6.1. Наименование уполномоченного на рассмотрение жалобы органа либо должность и (или) фамилию, имя и отчество (при наличии) соответствующего должностного лица, которому направляется жалоба.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2" w:name="sub_302474"/>
      <w:bookmarkEnd w:id="91"/>
      <w:r w:rsidRPr="00B444CF">
        <w:rPr>
          <w:rFonts w:ascii="Times New Roman CYR" w:hAnsi="Times New Roman CYR" w:cs="Times New Roman CYR"/>
          <w:sz w:val="24"/>
          <w:szCs w:val="24"/>
          <w:lang w:eastAsia="ru-RU"/>
        </w:rPr>
        <w:t xml:space="preserve">5.6.2. </w:t>
      </w:r>
      <w:proofErr w:type="gramStart"/>
      <w:r w:rsidRPr="00B444CF">
        <w:rPr>
          <w:rFonts w:ascii="Times New Roman CYR" w:hAnsi="Times New Roman CYR" w:cs="Times New Roman CYR"/>
          <w:sz w:val="24"/>
          <w:szCs w:val="24"/>
          <w:lang w:eastAsia="ru-RU"/>
        </w:rPr>
        <w:t xml:space="preserve">Наименование органа исполнительной власти </w:t>
      </w:r>
      <w:r w:rsidR="0053473F">
        <w:rPr>
          <w:rFonts w:ascii="Times New Roman CYR" w:hAnsi="Times New Roman CYR" w:cs="Times New Roman CYR"/>
          <w:sz w:val="24"/>
          <w:szCs w:val="24"/>
          <w:lang w:eastAsia="ru-RU"/>
        </w:rPr>
        <w:t>Сытобу</w:t>
      </w:r>
      <w:r w:rsidR="004C04B2">
        <w:rPr>
          <w:rFonts w:ascii="Times New Roman CYR" w:hAnsi="Times New Roman CYR" w:cs="Times New Roman CYR"/>
          <w:sz w:val="24"/>
          <w:szCs w:val="24"/>
          <w:lang w:eastAsia="ru-RU"/>
        </w:rPr>
        <w:t>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либо должность и (или) фамилию, имя, отчество (при наличии) должностного лица, муниципального служащего, работника, решения и действия (бездействие) которых обжалуются.</w:t>
      </w:r>
      <w:proofErr w:type="gramEnd"/>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3" w:name="sub_302475"/>
      <w:bookmarkEnd w:id="92"/>
      <w:r w:rsidRPr="00B444CF">
        <w:rPr>
          <w:rFonts w:ascii="Times New Roman CYR" w:hAnsi="Times New Roman CYR" w:cs="Times New Roman CYR"/>
          <w:sz w:val="24"/>
          <w:szCs w:val="24"/>
          <w:lang w:eastAsia="ru-RU"/>
        </w:rPr>
        <w:t xml:space="preserve">5.6.3. </w:t>
      </w:r>
      <w:proofErr w:type="gramStart"/>
      <w:r w:rsidRPr="00B444CF">
        <w:rPr>
          <w:rFonts w:ascii="Times New Roman CYR" w:hAnsi="Times New Roman CYR" w:cs="Times New Roman CYR"/>
          <w:sz w:val="24"/>
          <w:szCs w:val="24"/>
          <w:lang w:eastAsia="ru-RU"/>
        </w:rPr>
        <w:t>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4" w:name="sub_302476"/>
      <w:bookmarkEnd w:id="93"/>
      <w:r w:rsidRPr="00B444CF">
        <w:rPr>
          <w:rFonts w:ascii="Times New Roman CYR" w:hAnsi="Times New Roman CYR" w:cs="Times New Roman CYR"/>
          <w:sz w:val="24"/>
          <w:szCs w:val="24"/>
          <w:lang w:eastAsia="ru-RU"/>
        </w:rPr>
        <w:t>5.6.4. Дату подачи и регистрационный номер запроса (заявления) на предоставление муниципальной услуги (за исключением случаев обжалования отказа в приеме запроса и его регистрации).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5" w:name="sub_302477"/>
      <w:bookmarkEnd w:id="94"/>
      <w:r w:rsidRPr="00B444CF">
        <w:rPr>
          <w:rFonts w:ascii="Times New Roman CYR" w:hAnsi="Times New Roman CYR" w:cs="Times New Roman CYR"/>
          <w:sz w:val="24"/>
          <w:szCs w:val="24"/>
          <w:lang w:eastAsia="ru-RU"/>
        </w:rPr>
        <w:t>5.6.5. Сведения о решениях и действиях (бездействии), являющихся предметом обжалования.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6" w:name="sub_302478"/>
      <w:bookmarkEnd w:id="95"/>
      <w:r w:rsidRPr="00B444CF">
        <w:rPr>
          <w:rFonts w:ascii="Times New Roman CYR" w:hAnsi="Times New Roman CYR" w:cs="Times New Roman CYR"/>
          <w:sz w:val="24"/>
          <w:szCs w:val="24"/>
          <w:lang w:eastAsia="ru-RU"/>
        </w:rPr>
        <w:t>5.6.6.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7" w:name="sub_302479"/>
      <w:bookmarkEnd w:id="96"/>
      <w:r w:rsidRPr="00B444CF">
        <w:rPr>
          <w:rFonts w:ascii="Times New Roman CYR" w:hAnsi="Times New Roman CYR" w:cs="Times New Roman CYR"/>
          <w:sz w:val="24"/>
          <w:szCs w:val="24"/>
          <w:lang w:eastAsia="ru-RU"/>
        </w:rPr>
        <w:t>5.6.7. Требования заявителя.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8" w:name="sub_302480"/>
      <w:bookmarkEnd w:id="97"/>
      <w:r w:rsidRPr="00B444CF">
        <w:rPr>
          <w:rFonts w:ascii="Times New Roman CYR" w:hAnsi="Times New Roman CYR" w:cs="Times New Roman CYR"/>
          <w:sz w:val="24"/>
          <w:szCs w:val="24"/>
          <w:lang w:eastAsia="ru-RU"/>
        </w:rPr>
        <w:t>5.6.8. Перечень прилагаемых к жалобе документов (при наличии).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9" w:name="sub_302481"/>
      <w:bookmarkEnd w:id="98"/>
      <w:r w:rsidRPr="00B444CF">
        <w:rPr>
          <w:rFonts w:ascii="Times New Roman CYR" w:hAnsi="Times New Roman CYR" w:cs="Times New Roman CYR"/>
          <w:sz w:val="24"/>
          <w:szCs w:val="24"/>
          <w:lang w:eastAsia="ru-RU"/>
        </w:rPr>
        <w:t>5.6.9. Дату составления жалобы.</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0" w:name="sub_302482"/>
      <w:bookmarkEnd w:id="99"/>
      <w:r w:rsidRPr="00B444CF">
        <w:rPr>
          <w:rFonts w:ascii="Times New Roman CYR" w:hAnsi="Times New Roman CYR" w:cs="Times New Roman CYR"/>
          <w:sz w:val="24"/>
          <w:szCs w:val="24"/>
          <w:lang w:eastAsia="ru-RU"/>
        </w:rP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bookmarkEnd w:id="100"/>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Полномочия представителя на подписание жалобы должны быть подтверждены доверенностью, оформленной в соответствии с законодательством.</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Статус и полномочия законных представителей физического лица подтверждаются документами, предусмотренными федеральными законами.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1" w:name="sub_302483"/>
      <w:r w:rsidRPr="00B444CF">
        <w:rPr>
          <w:rFonts w:ascii="Times New Roman CYR" w:hAnsi="Times New Roman CYR" w:cs="Times New Roman CYR"/>
          <w:sz w:val="24"/>
          <w:szCs w:val="24"/>
          <w:lang w:eastAsia="ru-RU"/>
        </w:rPr>
        <w:t>5.8. Поступившая жалоба подлежит регистрации в срок не позднее рабочего дня, следующего за днем поступления.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2" w:name="sub_302484"/>
      <w:bookmarkEnd w:id="101"/>
      <w:r w:rsidRPr="00B444CF">
        <w:rPr>
          <w:rFonts w:ascii="Times New Roman CYR" w:hAnsi="Times New Roman CYR" w:cs="Times New Roman CYR"/>
          <w:sz w:val="24"/>
          <w:szCs w:val="24"/>
          <w:lang w:eastAsia="ru-RU"/>
        </w:rP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3" w:name="sub_302485"/>
      <w:bookmarkEnd w:id="102"/>
      <w:r w:rsidRPr="00B444CF">
        <w:rPr>
          <w:rFonts w:ascii="Times New Roman CYR" w:hAnsi="Times New Roman CYR" w:cs="Times New Roman CYR"/>
          <w:sz w:val="24"/>
          <w:szCs w:val="24"/>
          <w:lang w:eastAsia="ru-RU"/>
        </w:rPr>
        <w:t>5.9.1. Отказа в приеме документов.</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4" w:name="sub_302486"/>
      <w:bookmarkEnd w:id="103"/>
      <w:r w:rsidRPr="00B444CF">
        <w:rPr>
          <w:rFonts w:ascii="Times New Roman CYR" w:hAnsi="Times New Roman CYR" w:cs="Times New Roman CYR"/>
          <w:sz w:val="24"/>
          <w:szCs w:val="24"/>
          <w:lang w:eastAsia="ru-RU"/>
        </w:rPr>
        <w:t>5.9.2. Отказа в исправлении опечаток и ошибок, допущенных в документах, выданных в результате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5" w:name="sub_302487"/>
      <w:bookmarkEnd w:id="104"/>
      <w:r w:rsidRPr="00B444CF">
        <w:rPr>
          <w:rFonts w:ascii="Times New Roman CYR" w:hAnsi="Times New Roman CYR" w:cs="Times New Roman CYR"/>
          <w:sz w:val="24"/>
          <w:szCs w:val="24"/>
          <w:lang w:eastAsia="ru-RU"/>
        </w:rPr>
        <w:t>5.9.3. Нарушения срока исправлений опечаток и ошибок.</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6" w:name="sub_302488"/>
      <w:bookmarkEnd w:id="105"/>
      <w:r w:rsidRPr="00B444CF">
        <w:rPr>
          <w:rFonts w:ascii="Times New Roman CYR" w:hAnsi="Times New Roman CYR" w:cs="Times New Roman CYR"/>
          <w:sz w:val="24"/>
          <w:szCs w:val="24"/>
          <w:lang w:eastAsia="ru-RU"/>
        </w:rPr>
        <w:t>5.10. По результатам рассмотрения жалобы принимается решение о ее удовлетворении (полностью или в части) либо об отказе в удовлетворении.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7" w:name="sub_302489"/>
      <w:bookmarkEnd w:id="106"/>
      <w:r w:rsidRPr="00B444CF">
        <w:rPr>
          <w:rFonts w:ascii="Times New Roman CYR" w:hAnsi="Times New Roman CYR" w:cs="Times New Roman CYR"/>
          <w:sz w:val="24"/>
          <w:szCs w:val="24"/>
          <w:lang w:eastAsia="ru-RU"/>
        </w:rPr>
        <w:lastRenderedPageBreak/>
        <w:t>5.11. Решение должно содержать:</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8" w:name="sub_302490"/>
      <w:bookmarkEnd w:id="107"/>
      <w:r w:rsidRPr="00B444CF">
        <w:rPr>
          <w:rFonts w:ascii="Times New Roman CYR" w:hAnsi="Times New Roman CYR" w:cs="Times New Roman CYR"/>
          <w:sz w:val="24"/>
          <w:szCs w:val="24"/>
          <w:lang w:eastAsia="ru-RU"/>
        </w:rPr>
        <w:t xml:space="preserve">5.11.1. </w:t>
      </w:r>
      <w:proofErr w:type="gramStart"/>
      <w:r w:rsidRPr="00B444CF">
        <w:rPr>
          <w:rFonts w:ascii="Times New Roman CYR" w:hAnsi="Times New Roman CYR" w:cs="Times New Roman CYR"/>
          <w:sz w:val="24"/>
          <w:szCs w:val="24"/>
          <w:lang w:eastAsia="ru-RU"/>
        </w:rPr>
        <w:t>Наименование органа исполнительной власти, рассмотревшего жалобу, должность, фамилию, имя, отчество (при наличии) должностного лица, принявшего решение по жалобе.</w:t>
      </w:r>
      <w:proofErr w:type="gramEnd"/>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9" w:name="sub_302491"/>
      <w:bookmarkEnd w:id="108"/>
      <w:r w:rsidRPr="00B444CF">
        <w:rPr>
          <w:rFonts w:ascii="Times New Roman CYR" w:hAnsi="Times New Roman CYR" w:cs="Times New Roman CYR"/>
          <w:sz w:val="24"/>
          <w:szCs w:val="24"/>
          <w:lang w:eastAsia="ru-RU"/>
        </w:rPr>
        <w:t>5.11.2. Реквизиты решения (номер, дату, место принятия).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0" w:name="sub_302492"/>
      <w:bookmarkEnd w:id="109"/>
      <w:r w:rsidRPr="00B444CF">
        <w:rPr>
          <w:rFonts w:ascii="Times New Roman CYR" w:hAnsi="Times New Roman CYR" w:cs="Times New Roman CYR"/>
          <w:sz w:val="24"/>
          <w:szCs w:val="24"/>
          <w:lang w:eastAsia="ru-RU"/>
        </w:rPr>
        <w:t>5.11.3.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1" w:name="sub_302493"/>
      <w:bookmarkEnd w:id="110"/>
      <w:r w:rsidRPr="00B444CF">
        <w:rPr>
          <w:rFonts w:ascii="Times New Roman CYR" w:hAnsi="Times New Roman CYR" w:cs="Times New Roman CYR"/>
          <w:sz w:val="24"/>
          <w:szCs w:val="24"/>
          <w:lang w:eastAsia="ru-RU"/>
        </w:rPr>
        <w:t>5.11.4. Фамилию, имя, отчество (при наличии), сведения о месте жительства представителя заявителя, подавшего жалобу от имени заявителя.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2" w:name="sub_302494"/>
      <w:bookmarkEnd w:id="111"/>
      <w:r w:rsidRPr="00B444CF">
        <w:rPr>
          <w:rFonts w:ascii="Times New Roman CYR" w:hAnsi="Times New Roman CYR" w:cs="Times New Roman CYR"/>
          <w:sz w:val="24"/>
          <w:szCs w:val="24"/>
          <w:lang w:eastAsia="ru-RU"/>
        </w:rPr>
        <w:t>5.11.5. Способ подачи и дату регистрации жалобы, ее регистрационный номер.</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3" w:name="sub_302495"/>
      <w:bookmarkEnd w:id="112"/>
      <w:r w:rsidRPr="00B444CF">
        <w:rPr>
          <w:rFonts w:ascii="Times New Roman CYR" w:hAnsi="Times New Roman CYR" w:cs="Times New Roman CYR"/>
          <w:sz w:val="24"/>
          <w:szCs w:val="24"/>
          <w:lang w:eastAsia="ru-RU"/>
        </w:rPr>
        <w:t>5.11.6. Предмет жалобы (сведения об обжалуемых решениях, действиях, бездействии).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4" w:name="sub_302496"/>
      <w:bookmarkEnd w:id="113"/>
      <w:r w:rsidRPr="00B444CF">
        <w:rPr>
          <w:rFonts w:ascii="Times New Roman CYR" w:hAnsi="Times New Roman CYR" w:cs="Times New Roman CYR"/>
          <w:sz w:val="24"/>
          <w:szCs w:val="24"/>
          <w:lang w:eastAsia="ru-RU"/>
        </w:rPr>
        <w:t>5.11.7. Установленные при рассмотрении жалобы обстоятельства и доказательства, их подтверждающие.</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5" w:name="sub_302497"/>
      <w:bookmarkEnd w:id="114"/>
      <w:r w:rsidRPr="00B444CF">
        <w:rPr>
          <w:rFonts w:ascii="Times New Roman CYR" w:hAnsi="Times New Roman CYR" w:cs="Times New Roman CYR"/>
          <w:sz w:val="24"/>
          <w:szCs w:val="24"/>
          <w:lang w:eastAsia="ru-RU"/>
        </w:rPr>
        <w:t>5.11.8. Правовые основания для принятия решения по жалобе со ссылкой на подлежащие применению нормативные правовые акты Российской Федерации и Климовского района.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6" w:name="sub_302498"/>
      <w:bookmarkEnd w:id="115"/>
      <w:r w:rsidRPr="00B444CF">
        <w:rPr>
          <w:rFonts w:ascii="Times New Roman CYR" w:hAnsi="Times New Roman CYR" w:cs="Times New Roman CYR"/>
          <w:sz w:val="24"/>
          <w:szCs w:val="24"/>
          <w:lang w:eastAsia="ru-RU"/>
        </w:rPr>
        <w:t>5.11.9. Принятое по жалобе решение (вывод об удовлетворении жалобы или об отказе в ее удовлетворении).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7" w:name="sub_302499"/>
      <w:bookmarkEnd w:id="116"/>
      <w:r w:rsidRPr="00B444CF">
        <w:rPr>
          <w:rFonts w:ascii="Times New Roman CYR" w:hAnsi="Times New Roman CYR" w:cs="Times New Roman CYR"/>
          <w:sz w:val="24"/>
          <w:szCs w:val="24"/>
          <w:lang w:eastAsia="ru-RU"/>
        </w:rPr>
        <w:t>5.11.10. Меры по устранению выявленных нарушений и сроки их выполнения (в случае удовлетворения жалобы).</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8" w:name="sub_302500"/>
      <w:bookmarkEnd w:id="117"/>
      <w:r w:rsidRPr="00B444CF">
        <w:rPr>
          <w:rFonts w:ascii="Times New Roman CYR" w:hAnsi="Times New Roman CYR" w:cs="Times New Roman CYR"/>
          <w:sz w:val="24"/>
          <w:szCs w:val="24"/>
          <w:lang w:eastAsia="ru-RU"/>
        </w:rPr>
        <w:t>5.11.11. Информацию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извинения за доставленные неудобства и информацию о дальнейших действиях, которые необходимо совершить заявителю в целях получения муниципальной услуги (в случае удовлетворения жалобы).</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9" w:name="sub_302501"/>
      <w:bookmarkEnd w:id="118"/>
      <w:r w:rsidRPr="00B444CF">
        <w:rPr>
          <w:rFonts w:ascii="Times New Roman CYR" w:hAnsi="Times New Roman CYR" w:cs="Times New Roman CYR"/>
          <w:sz w:val="24"/>
          <w:szCs w:val="24"/>
          <w:lang w:eastAsia="ru-RU"/>
        </w:rPr>
        <w:t>5.11.12. Аргументированные разъяснения о причинах принятого решения (в случае отказа в удовлетворении жалобы).</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0" w:name="sub_2251113"/>
      <w:bookmarkEnd w:id="119"/>
      <w:r w:rsidRPr="00B444CF">
        <w:rPr>
          <w:rFonts w:ascii="Times New Roman CYR" w:hAnsi="Times New Roman CYR" w:cs="Times New Roman CYR"/>
          <w:sz w:val="24"/>
          <w:szCs w:val="24"/>
          <w:lang w:eastAsia="ru-RU"/>
        </w:rPr>
        <w:t>5.11.13. Порядок обжалования решения.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1" w:name="sub_2251114"/>
      <w:bookmarkEnd w:id="120"/>
      <w:r w:rsidRPr="00B444CF">
        <w:rPr>
          <w:rFonts w:ascii="Times New Roman CYR" w:hAnsi="Times New Roman CYR" w:cs="Times New Roman CYR"/>
          <w:sz w:val="24"/>
          <w:szCs w:val="24"/>
          <w:lang w:eastAsia="ru-RU"/>
        </w:rPr>
        <w:t>5.11.14. Подпись уполномоченного должностного лица.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2" w:name="sub_302502"/>
      <w:bookmarkEnd w:id="121"/>
      <w:r w:rsidRPr="00B444CF">
        <w:rPr>
          <w:rFonts w:ascii="Times New Roman CYR" w:hAnsi="Times New Roman CYR" w:cs="Times New Roman CYR"/>
          <w:sz w:val="24"/>
          <w:szCs w:val="24"/>
          <w:lang w:eastAsia="ru-RU"/>
        </w:rPr>
        <w:t>5.12. Решение оформляется в письменном виде с использованием официальных бланков.</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3" w:name="sub_302503"/>
      <w:bookmarkEnd w:id="122"/>
      <w:r w:rsidRPr="00B444CF">
        <w:rPr>
          <w:rFonts w:ascii="Times New Roman CYR" w:hAnsi="Times New Roman CYR" w:cs="Times New Roman CYR"/>
          <w:sz w:val="24"/>
          <w:szCs w:val="24"/>
          <w:lang w:eastAsia="ru-RU"/>
        </w:rPr>
        <w:t xml:space="preserve">5.13. К числу указываемых в решении мер по устранению выявленных </w:t>
      </w:r>
      <w:proofErr w:type="gramStart"/>
      <w:r w:rsidRPr="00B444CF">
        <w:rPr>
          <w:rFonts w:ascii="Times New Roman CYR" w:hAnsi="Times New Roman CYR" w:cs="Times New Roman CYR"/>
          <w:sz w:val="24"/>
          <w:szCs w:val="24"/>
          <w:lang w:eastAsia="ru-RU"/>
        </w:rPr>
        <w:t>нарушений</w:t>
      </w:r>
      <w:proofErr w:type="gramEnd"/>
      <w:r w:rsidRPr="00B444CF">
        <w:rPr>
          <w:rFonts w:ascii="Times New Roman CYR" w:hAnsi="Times New Roman CYR" w:cs="Times New Roman CYR"/>
          <w:sz w:val="24"/>
          <w:szCs w:val="24"/>
          <w:lang w:eastAsia="ru-RU"/>
        </w:rPr>
        <w:t xml:space="preserve"> в том числе относятся: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4" w:name="sub_302504"/>
      <w:bookmarkEnd w:id="123"/>
      <w:r w:rsidRPr="00B444CF">
        <w:rPr>
          <w:rFonts w:ascii="Times New Roman CYR" w:hAnsi="Times New Roman CYR" w:cs="Times New Roman CYR"/>
          <w:sz w:val="24"/>
          <w:szCs w:val="24"/>
          <w:lang w:eastAsia="ru-RU"/>
        </w:rPr>
        <w:t>5.13.1. Отмена ранее принятых решений (полностью или в части).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5" w:name="sub_302505"/>
      <w:bookmarkEnd w:id="124"/>
      <w:r w:rsidRPr="00B444CF">
        <w:rPr>
          <w:rFonts w:ascii="Times New Roman CYR" w:hAnsi="Times New Roman CYR" w:cs="Times New Roman CYR"/>
          <w:sz w:val="24"/>
          <w:szCs w:val="24"/>
          <w:lang w:eastAsia="ru-RU"/>
        </w:rPr>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6" w:name="sub_302506"/>
      <w:bookmarkEnd w:id="125"/>
      <w:r w:rsidRPr="00B444CF">
        <w:rPr>
          <w:rFonts w:ascii="Times New Roman CYR" w:hAnsi="Times New Roman CYR" w:cs="Times New Roman CYR"/>
          <w:sz w:val="24"/>
          <w:szCs w:val="24"/>
          <w:lang w:eastAsia="ru-RU"/>
        </w:rPr>
        <w:t>5.13.3. Обеспечение оформления и выдачи заявителю результата предоставления муниципальной услуги (при уклонении или необоснованном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7" w:name="sub_302507"/>
      <w:bookmarkEnd w:id="126"/>
      <w:r w:rsidRPr="00B444CF">
        <w:rPr>
          <w:rFonts w:ascii="Times New Roman CYR" w:hAnsi="Times New Roman CYR" w:cs="Times New Roman CYR"/>
          <w:sz w:val="24"/>
          <w:szCs w:val="24"/>
          <w:lang w:eastAsia="ru-RU"/>
        </w:rPr>
        <w:t>5.13.4. Исправление опечаток и ошибок, допущенных в документах, выданных в результате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8" w:name="sub_302508"/>
      <w:bookmarkEnd w:id="127"/>
      <w:r w:rsidRPr="00B444CF">
        <w:rPr>
          <w:rFonts w:ascii="Times New Roman CYR" w:hAnsi="Times New Roman CYR" w:cs="Times New Roman CYR"/>
          <w:sz w:val="24"/>
          <w:szCs w:val="24"/>
          <w:lang w:eastAsia="ru-RU"/>
        </w:rPr>
        <w:t xml:space="preserve">5.13.5. Возврат заявителю денежных средств, взимание которых не предусмотрено нормативными правовыми актами Российской Федерации и </w:t>
      </w:r>
      <w:r w:rsidR="004C04B2">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w:t>
      </w:r>
      <w:r w:rsidR="004C04B2">
        <w:rPr>
          <w:rFonts w:ascii="Times New Roman CYR" w:hAnsi="Times New Roman CYR" w:cs="Times New Roman CYR"/>
          <w:sz w:val="24"/>
          <w:szCs w:val="24"/>
          <w:lang w:eastAsia="ru-RU"/>
        </w:rPr>
        <w:t>администрации</w:t>
      </w:r>
      <w:r w:rsidRPr="00B444CF">
        <w:rPr>
          <w:rFonts w:ascii="Times New Roman CYR" w:hAnsi="Times New Roman CYR" w:cs="Times New Roman CYR"/>
          <w:sz w:val="24"/>
          <w:szCs w:val="24"/>
          <w:lang w:eastAsia="ru-RU"/>
        </w:rPr>
        <w:t>.</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9" w:name="sub_302509"/>
      <w:bookmarkEnd w:id="128"/>
      <w:r w:rsidRPr="00B444CF">
        <w:rPr>
          <w:rFonts w:ascii="Times New Roman CYR" w:hAnsi="Times New Roman CYR" w:cs="Times New Roman CYR"/>
          <w:sz w:val="24"/>
          <w:szCs w:val="24"/>
          <w:lang w:eastAsia="ru-RU"/>
        </w:rPr>
        <w:t>5.14. Орган, уполномоченный на рассмотрение жалобы, отказывает в ее удовлетворении в случаях:</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0" w:name="sub_302510"/>
      <w:bookmarkEnd w:id="129"/>
      <w:r w:rsidRPr="00B444CF">
        <w:rPr>
          <w:rFonts w:ascii="Times New Roman CYR" w:hAnsi="Times New Roman CYR" w:cs="Times New Roman CYR"/>
          <w:sz w:val="24"/>
          <w:szCs w:val="24"/>
          <w:lang w:eastAsia="ru-RU"/>
        </w:rPr>
        <w:t xml:space="preserve">5.14.1. Признания обжалуемых решений и действий (бездействия) </w:t>
      </w:r>
      <w:proofErr w:type="gramStart"/>
      <w:r w:rsidRPr="00B444CF">
        <w:rPr>
          <w:rFonts w:ascii="Times New Roman CYR" w:hAnsi="Times New Roman CYR" w:cs="Times New Roman CYR"/>
          <w:sz w:val="24"/>
          <w:szCs w:val="24"/>
          <w:lang w:eastAsia="ru-RU"/>
        </w:rPr>
        <w:t>законными</w:t>
      </w:r>
      <w:proofErr w:type="gramEnd"/>
      <w:r w:rsidRPr="00B444CF">
        <w:rPr>
          <w:rFonts w:ascii="Times New Roman CYR" w:hAnsi="Times New Roman CYR" w:cs="Times New Roman CYR"/>
          <w:sz w:val="24"/>
          <w:szCs w:val="24"/>
          <w:lang w:eastAsia="ru-RU"/>
        </w:rPr>
        <w:t>, не нарушающими прав и свобод заявителя.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1" w:name="sub_302511"/>
      <w:bookmarkEnd w:id="130"/>
      <w:r w:rsidRPr="00B444CF">
        <w:rPr>
          <w:rFonts w:ascii="Times New Roman CYR" w:hAnsi="Times New Roman CYR" w:cs="Times New Roman CYR"/>
          <w:sz w:val="24"/>
          <w:szCs w:val="24"/>
          <w:lang w:eastAsia="ru-RU"/>
        </w:rPr>
        <w:t xml:space="preserve">5.14.2. Подачи жалобы лицом, полномочия которого не подтверждены в порядке, установленном нормативными правовыми актами Российской Федерации и </w:t>
      </w:r>
      <w:r w:rsidR="004C04B2">
        <w:rPr>
          <w:rFonts w:ascii="Times New Roman CYR" w:hAnsi="Times New Roman CYR" w:cs="Times New Roman CYR"/>
          <w:sz w:val="24"/>
          <w:szCs w:val="24"/>
          <w:lang w:eastAsia="ru-RU"/>
        </w:rPr>
        <w:t xml:space="preserve">Сытобудской </w:t>
      </w:r>
      <w:r w:rsidR="004C04B2">
        <w:rPr>
          <w:rFonts w:ascii="Times New Roman CYR" w:hAnsi="Times New Roman CYR" w:cs="Times New Roman CYR"/>
          <w:sz w:val="24"/>
          <w:szCs w:val="24"/>
          <w:lang w:eastAsia="ru-RU"/>
        </w:rPr>
        <w:lastRenderedPageBreak/>
        <w:t>сельской администрации</w:t>
      </w:r>
      <w:r>
        <w:rPr>
          <w:rFonts w:ascii="Times New Roman CYR" w:hAnsi="Times New Roman CYR" w:cs="Times New Roman CYR"/>
          <w:sz w:val="24"/>
          <w:szCs w:val="24"/>
          <w:lang w:eastAsia="ru-RU"/>
        </w:rPr>
        <w:t>.</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2" w:name="sub_302512"/>
      <w:bookmarkEnd w:id="131"/>
      <w:r w:rsidRPr="00B444CF">
        <w:rPr>
          <w:rFonts w:ascii="Times New Roman CYR" w:hAnsi="Times New Roman CYR" w:cs="Times New Roman CYR"/>
          <w:sz w:val="24"/>
          <w:szCs w:val="24"/>
          <w:lang w:eastAsia="ru-RU"/>
        </w:rPr>
        <w:t>5.14.3. Отсутствия у заявителя права на получение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3" w:name="sub_302513"/>
      <w:bookmarkEnd w:id="132"/>
      <w:r w:rsidRPr="00B444CF">
        <w:rPr>
          <w:rFonts w:ascii="Times New Roman CYR" w:hAnsi="Times New Roman CYR" w:cs="Times New Roman CYR"/>
          <w:sz w:val="24"/>
          <w:szCs w:val="24"/>
          <w:lang w:eastAsia="ru-RU"/>
        </w:rPr>
        <w:t>5.14.4. Наличия: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4" w:name="sub_302514"/>
      <w:bookmarkEnd w:id="133"/>
      <w:r w:rsidRPr="00B444CF">
        <w:rPr>
          <w:rFonts w:ascii="Times New Roman CYR" w:hAnsi="Times New Roman CYR" w:cs="Times New Roman CYR"/>
          <w:sz w:val="24"/>
          <w:szCs w:val="24"/>
          <w:lang w:eastAsia="ru-RU"/>
        </w:rPr>
        <w:t>5.14.4.1. Вступившего в законную силу решения суда по жалобе заявителя с тождественными предметом и основаниями.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5" w:name="sub_302515"/>
      <w:bookmarkEnd w:id="134"/>
      <w:r w:rsidRPr="00B444CF">
        <w:rPr>
          <w:rFonts w:ascii="Times New Roman CYR" w:hAnsi="Times New Roman CYR" w:cs="Times New Roman CYR"/>
          <w:sz w:val="24"/>
          <w:szCs w:val="24"/>
          <w:lang w:eastAsia="ru-RU"/>
        </w:rP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6" w:name="sub_302517"/>
      <w:bookmarkEnd w:id="135"/>
      <w:r w:rsidRPr="00B444CF">
        <w:rPr>
          <w:rFonts w:ascii="Times New Roman CYR" w:hAnsi="Times New Roman CYR" w:cs="Times New Roman CYR"/>
          <w:sz w:val="24"/>
          <w:szCs w:val="24"/>
          <w:lang w:eastAsia="ru-RU"/>
        </w:rPr>
        <w:t>5.15. Жалоба подлежит оставлению без ответа по существу в случаях:</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7" w:name="sub_302518"/>
      <w:bookmarkEnd w:id="136"/>
      <w:r w:rsidRPr="00B444CF">
        <w:rPr>
          <w:rFonts w:ascii="Times New Roman CYR" w:hAnsi="Times New Roman CYR" w:cs="Times New Roman CYR"/>
          <w:sz w:val="24"/>
          <w:szCs w:val="24"/>
          <w:lang w:eastAsia="ru-RU"/>
        </w:rPr>
        <w:t>5.15.1. Наличия в жалобе нецензурных либо оскорбительных выражений, угроз жизни, здоровью и имуществу должностных лиц, а также членов их семей.</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8" w:name="sub_302519"/>
      <w:bookmarkEnd w:id="137"/>
      <w:r w:rsidRPr="00B444CF">
        <w:rPr>
          <w:rFonts w:ascii="Times New Roman CYR" w:hAnsi="Times New Roman CYR" w:cs="Times New Roman CYR"/>
          <w:sz w:val="24"/>
          <w:szCs w:val="24"/>
          <w:lang w:eastAsia="ru-RU"/>
        </w:rPr>
        <w:t>5.15.2. Если текст жалобы (его часть), фамилия, почтовый адрес и адрес электронной почты не поддаются прочтению.</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9" w:name="sub_302520"/>
      <w:bookmarkEnd w:id="138"/>
      <w:r w:rsidRPr="00B444CF">
        <w:rPr>
          <w:rFonts w:ascii="Times New Roman CYR" w:hAnsi="Times New Roman CYR" w:cs="Times New Roman CYR"/>
          <w:sz w:val="24"/>
          <w:szCs w:val="24"/>
          <w:lang w:eastAsia="ru-RU"/>
        </w:rPr>
        <w:t xml:space="preserve">5.15.3. </w:t>
      </w:r>
      <w:proofErr w:type="gramStart"/>
      <w:r w:rsidRPr="00B444CF">
        <w:rPr>
          <w:rFonts w:ascii="Times New Roman CYR" w:hAnsi="Times New Roman CYR" w:cs="Times New Roman CYR"/>
          <w:sz w:val="24"/>
          <w:szCs w:val="24"/>
          <w:lang w:eastAsia="ru-RU"/>
        </w:rPr>
        <w:t>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roofErr w:type="gramEnd"/>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0" w:name="sub_302521"/>
      <w:bookmarkEnd w:id="139"/>
      <w:r w:rsidRPr="00B444CF">
        <w:rPr>
          <w:rFonts w:ascii="Times New Roman CYR" w:hAnsi="Times New Roman CYR" w:cs="Times New Roman CYR"/>
          <w:sz w:val="24"/>
          <w:szCs w:val="24"/>
          <w:lang w:eastAsia="ru-RU"/>
        </w:rPr>
        <w:t>5.15.4. При поступлении в орган, уполномоченный на рассмотрение жалобы, ходатайства заявителя (представителя заявителя) об отзыве жалобы до вынесения решения по жалобе.</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1" w:name="sub_302522"/>
      <w:bookmarkEnd w:id="140"/>
      <w:r w:rsidRPr="00B444CF">
        <w:rPr>
          <w:rFonts w:ascii="Times New Roman CYR" w:hAnsi="Times New Roman CYR" w:cs="Times New Roman CYR"/>
          <w:sz w:val="24"/>
          <w:szCs w:val="24"/>
          <w:lang w:eastAsia="ru-RU"/>
        </w:rPr>
        <w:t>5.16. Решения об удовлетворении жалобы и об отказе в ее удовлетворении направляются заявителю (представителю заявителя) в срок не позднее рабочего дня, следующего за днем их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2" w:name="sub_302523"/>
      <w:bookmarkEnd w:id="141"/>
      <w:r w:rsidRPr="00B444CF">
        <w:rPr>
          <w:rFonts w:ascii="Times New Roman CYR" w:hAnsi="Times New Roman CYR" w:cs="Times New Roman CYR"/>
          <w:sz w:val="24"/>
          <w:szCs w:val="24"/>
          <w:lang w:eastAsia="ru-RU"/>
        </w:rPr>
        <w:t>5.17. В случае оставления жалобы без ответа по существу заявителю (его представителю) направляется в срок не позднее 5 дней со дня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3" w:name="sub_302524"/>
      <w:bookmarkEnd w:id="142"/>
      <w:r w:rsidRPr="00B444CF">
        <w:rPr>
          <w:rFonts w:ascii="Times New Roman CYR" w:hAnsi="Times New Roman CYR" w:cs="Times New Roman CYR"/>
          <w:sz w:val="24"/>
          <w:szCs w:val="24"/>
          <w:lang w:eastAsia="ru-RU"/>
        </w:rPr>
        <w:t xml:space="preserve">5.18. </w:t>
      </w:r>
      <w:proofErr w:type="gramStart"/>
      <w:r w:rsidRPr="00B444CF">
        <w:rPr>
          <w:rFonts w:ascii="Times New Roman CYR" w:hAnsi="Times New Roman CYR" w:cs="Times New Roman CYR"/>
          <w:sz w:val="24"/>
          <w:szCs w:val="24"/>
          <w:lang w:eastAsia="ru-RU"/>
        </w:rPr>
        <w:t>Жалоба, поданная с нарушением правил о компетенции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w:t>
      </w:r>
      <w:proofErr w:type="gramEnd"/>
      <w:r w:rsidRPr="00B444CF">
        <w:rPr>
          <w:rFonts w:ascii="Times New Roman CYR" w:hAnsi="Times New Roman CYR" w:cs="Times New Roman CYR"/>
          <w:sz w:val="24"/>
          <w:szCs w:val="24"/>
          <w:lang w:eastAsia="ru-RU"/>
        </w:rPr>
        <w:t xml:space="preserve"> Уведомление направляется в порядке, установленном для направления решения по жалобе.</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4" w:name="sub_302525"/>
      <w:bookmarkEnd w:id="143"/>
      <w:r w:rsidRPr="00B444CF">
        <w:rPr>
          <w:rFonts w:ascii="Times New Roman CYR" w:hAnsi="Times New Roman CYR" w:cs="Times New Roman CYR"/>
          <w:sz w:val="24"/>
          <w:szCs w:val="24"/>
          <w:lang w:eastAsia="ru-RU"/>
        </w:rPr>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5" w:name="sub_302526"/>
      <w:bookmarkEnd w:id="144"/>
      <w:r w:rsidRPr="00B444CF">
        <w:rPr>
          <w:rFonts w:ascii="Times New Roman CYR" w:hAnsi="Times New Roman CYR" w:cs="Times New Roman CYR"/>
          <w:sz w:val="24"/>
          <w:szCs w:val="24"/>
          <w:lang w:eastAsia="ru-RU"/>
        </w:rPr>
        <w:t>5.20. Информирование заявителей о судебном и досудебном (внесудебном) порядке обжалования решений и действий (бездействия), совершенных при предоставлении муниципальной услуги, должно осуществляться путем:</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6" w:name="sub_302527"/>
      <w:bookmarkEnd w:id="145"/>
      <w:r w:rsidRPr="00B444CF">
        <w:rPr>
          <w:rFonts w:ascii="Times New Roman CYR" w:hAnsi="Times New Roman CYR" w:cs="Times New Roman CYR"/>
          <w:sz w:val="24"/>
          <w:szCs w:val="24"/>
          <w:lang w:eastAsia="ru-RU"/>
        </w:rPr>
        <w:t>5.20.1. Размещения соответствующей информации на сайте района.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7" w:name="sub_302528"/>
      <w:bookmarkEnd w:id="146"/>
      <w:r w:rsidRPr="00B444CF">
        <w:rPr>
          <w:rFonts w:ascii="Times New Roman CYR" w:hAnsi="Times New Roman CYR" w:cs="Times New Roman CYR"/>
          <w:sz w:val="24"/>
          <w:szCs w:val="24"/>
          <w:lang w:eastAsia="ru-RU"/>
        </w:rPr>
        <w:t>5.20.2. Консультирования заявителей, в том числе по телефону, электронной почте, при личном приеме.</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8" w:name="sub_302529"/>
      <w:bookmarkEnd w:id="147"/>
      <w:r w:rsidRPr="00B444CF">
        <w:rPr>
          <w:rFonts w:ascii="Times New Roman CYR" w:hAnsi="Times New Roman CYR" w:cs="Times New Roman CYR"/>
          <w:sz w:val="24"/>
          <w:szCs w:val="24"/>
          <w:lang w:eastAsia="ru-RU"/>
        </w:rPr>
        <w:t xml:space="preserve">5.21. В случае установления в ходе </w:t>
      </w:r>
      <w:proofErr w:type="gramStart"/>
      <w:r w:rsidRPr="00B444CF">
        <w:rPr>
          <w:rFonts w:ascii="Times New Roman CYR" w:hAnsi="Times New Roman CYR" w:cs="Times New Roman CYR"/>
          <w:sz w:val="24"/>
          <w:szCs w:val="24"/>
          <w:lang w:eastAsia="ru-RU"/>
        </w:rPr>
        <w:t>рассмотрения жалобы признаков состава административных правонарушений</w:t>
      </w:r>
      <w:proofErr w:type="gramEnd"/>
      <w:r w:rsidRPr="00B444CF">
        <w:rPr>
          <w:rFonts w:ascii="Times New Roman CYR" w:hAnsi="Times New Roman CYR" w:cs="Times New Roman CYR"/>
          <w:sz w:val="24"/>
          <w:szCs w:val="24"/>
          <w:lang w:eastAsia="ru-RU"/>
        </w:rPr>
        <w:t xml:space="preserve"> или уголовных преступлений должностное лицо, наделенное полномочиями по рассмотрению жалобы, незамедлительно направляет имеющиеся материалы в органы прокуратуры.</w:t>
      </w:r>
    </w:p>
    <w:bookmarkEnd w:id="148"/>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lastRenderedPageBreak/>
        <w:t xml:space="preserve">При выявлении нарушений порядка предоставления муниципальных услуг </w:t>
      </w:r>
      <w:r w:rsidR="004C04B2">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ответственность за совершение которых установлена </w:t>
      </w:r>
      <w:hyperlink r:id="rId8" w:history="1">
        <w:r w:rsidRPr="00B444CF">
          <w:rPr>
            <w:rFonts w:ascii="Times New Roman CYR" w:hAnsi="Times New Roman CYR" w:cs="Times New Roman CYR"/>
            <w:color w:val="106BBE"/>
            <w:sz w:val="24"/>
            <w:szCs w:val="24"/>
            <w:lang w:eastAsia="ru-RU"/>
          </w:rPr>
          <w:t>Кодексом</w:t>
        </w:r>
      </w:hyperlink>
      <w:r w:rsidRPr="00B444CF">
        <w:rPr>
          <w:rFonts w:ascii="Times New Roman CYR" w:hAnsi="Times New Roman CYR" w:cs="Times New Roman CYR"/>
          <w:sz w:val="24"/>
          <w:szCs w:val="24"/>
          <w:lang w:eastAsia="ru-RU"/>
        </w:rPr>
        <w:t xml:space="preserve"> об административных правонарушениях, должностное лицо, наделенное полномочиями по рассмотрению жалобы, также должно направит</w:t>
      </w:r>
      <w:r>
        <w:rPr>
          <w:rFonts w:ascii="Times New Roman CYR" w:hAnsi="Times New Roman CYR" w:cs="Times New Roman CYR"/>
          <w:sz w:val="24"/>
          <w:szCs w:val="24"/>
          <w:lang w:eastAsia="ru-RU"/>
        </w:rPr>
        <w:t xml:space="preserve">ь копии имеющихся материалов в </w:t>
      </w:r>
      <w:r w:rsidRPr="00B444CF">
        <w:rPr>
          <w:rFonts w:ascii="Times New Roman CYR" w:hAnsi="Times New Roman CYR" w:cs="Times New Roman CYR"/>
          <w:sz w:val="24"/>
          <w:szCs w:val="24"/>
          <w:lang w:eastAsia="ru-RU"/>
        </w:rPr>
        <w:t xml:space="preserve"> органы прокуратуры.</w:t>
      </w:r>
    </w:p>
    <w:p w:rsidR="002115E3" w:rsidRPr="00B444CF" w:rsidRDefault="002115E3" w:rsidP="00525B8B">
      <w:pPr>
        <w:widowControl w:val="0"/>
        <w:autoSpaceDE w:val="0"/>
        <w:autoSpaceDN w:val="0"/>
        <w:adjustRightInd w:val="0"/>
        <w:spacing w:before="108" w:after="108" w:line="240" w:lineRule="auto"/>
        <w:jc w:val="center"/>
        <w:outlineLvl w:val="0"/>
        <w:rPr>
          <w:sz w:val="24"/>
          <w:szCs w:val="24"/>
        </w:rPr>
      </w:pPr>
    </w:p>
    <w:sectPr w:rsidR="002115E3" w:rsidRPr="00B444CF" w:rsidSect="0022783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CFE"/>
    <w:rsid w:val="00010A8D"/>
    <w:rsid w:val="000257FA"/>
    <w:rsid w:val="00037C88"/>
    <w:rsid w:val="0005520D"/>
    <w:rsid w:val="0007282D"/>
    <w:rsid w:val="00085638"/>
    <w:rsid w:val="00095B62"/>
    <w:rsid w:val="00100860"/>
    <w:rsid w:val="00130C07"/>
    <w:rsid w:val="001404CF"/>
    <w:rsid w:val="001611F4"/>
    <w:rsid w:val="001F0432"/>
    <w:rsid w:val="001F626F"/>
    <w:rsid w:val="001F695C"/>
    <w:rsid w:val="002063E5"/>
    <w:rsid w:val="002115E3"/>
    <w:rsid w:val="002136A9"/>
    <w:rsid w:val="00227832"/>
    <w:rsid w:val="002475F0"/>
    <w:rsid w:val="00272365"/>
    <w:rsid w:val="00291726"/>
    <w:rsid w:val="002A4C42"/>
    <w:rsid w:val="00316709"/>
    <w:rsid w:val="00343C67"/>
    <w:rsid w:val="003516DF"/>
    <w:rsid w:val="00383707"/>
    <w:rsid w:val="003E5AA6"/>
    <w:rsid w:val="00406B02"/>
    <w:rsid w:val="0049633B"/>
    <w:rsid w:val="004A09A4"/>
    <w:rsid w:val="004C04B2"/>
    <w:rsid w:val="00511653"/>
    <w:rsid w:val="00525B8B"/>
    <w:rsid w:val="0053473F"/>
    <w:rsid w:val="00560B9A"/>
    <w:rsid w:val="005D7AF0"/>
    <w:rsid w:val="006264DD"/>
    <w:rsid w:val="00645257"/>
    <w:rsid w:val="00650DEA"/>
    <w:rsid w:val="00691161"/>
    <w:rsid w:val="0069406E"/>
    <w:rsid w:val="00697309"/>
    <w:rsid w:val="006A616D"/>
    <w:rsid w:val="00715A64"/>
    <w:rsid w:val="00742583"/>
    <w:rsid w:val="00750D4A"/>
    <w:rsid w:val="0075734E"/>
    <w:rsid w:val="00782B46"/>
    <w:rsid w:val="00793983"/>
    <w:rsid w:val="007C72B0"/>
    <w:rsid w:val="007D64C9"/>
    <w:rsid w:val="0081449A"/>
    <w:rsid w:val="00846115"/>
    <w:rsid w:val="008619E1"/>
    <w:rsid w:val="00891004"/>
    <w:rsid w:val="008938EC"/>
    <w:rsid w:val="00973332"/>
    <w:rsid w:val="009F458F"/>
    <w:rsid w:val="00A23538"/>
    <w:rsid w:val="00AD2629"/>
    <w:rsid w:val="00B219E8"/>
    <w:rsid w:val="00B364D9"/>
    <w:rsid w:val="00B414AC"/>
    <w:rsid w:val="00B444CF"/>
    <w:rsid w:val="00B535F0"/>
    <w:rsid w:val="00B90482"/>
    <w:rsid w:val="00BD0364"/>
    <w:rsid w:val="00BD064C"/>
    <w:rsid w:val="00BD545E"/>
    <w:rsid w:val="00BF23CE"/>
    <w:rsid w:val="00C2341A"/>
    <w:rsid w:val="00C31640"/>
    <w:rsid w:val="00C472BF"/>
    <w:rsid w:val="00CD1D16"/>
    <w:rsid w:val="00D14CFE"/>
    <w:rsid w:val="00D50EEB"/>
    <w:rsid w:val="00D9433A"/>
    <w:rsid w:val="00DB1588"/>
    <w:rsid w:val="00E031E2"/>
    <w:rsid w:val="00E06445"/>
    <w:rsid w:val="00E63072"/>
    <w:rsid w:val="00E70CFF"/>
    <w:rsid w:val="00EF4A17"/>
    <w:rsid w:val="00F659D1"/>
    <w:rsid w:val="00F95354"/>
    <w:rsid w:val="00F97854"/>
    <w:rsid w:val="00FB75E4"/>
    <w:rsid w:val="00FC47E5"/>
    <w:rsid w:val="00FF1C88"/>
    <w:rsid w:val="00FF44E3"/>
    <w:rsid w:val="00FF62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D14CFE"/>
    <w:pPr>
      <w:spacing w:after="0" w:line="240" w:lineRule="auto"/>
      <w:contextualSpacing/>
    </w:pPr>
    <w:rPr>
      <w:rFonts w:ascii="Calibri Light" w:eastAsia="Times New Roman" w:hAnsi="Calibri Light"/>
      <w:spacing w:val="-10"/>
      <w:kern w:val="28"/>
      <w:sz w:val="56"/>
      <w:szCs w:val="56"/>
    </w:rPr>
  </w:style>
  <w:style w:type="character" w:customStyle="1" w:styleId="a4">
    <w:name w:val="Название Знак"/>
    <w:basedOn w:val="a0"/>
    <w:link w:val="a3"/>
    <w:uiPriority w:val="99"/>
    <w:locked/>
    <w:rsid w:val="00D14CFE"/>
    <w:rPr>
      <w:rFonts w:ascii="Calibri Light" w:hAnsi="Calibri Light" w:cs="Times New Roman"/>
      <w:spacing w:val="-10"/>
      <w:kern w:val="28"/>
      <w:sz w:val="56"/>
      <w:szCs w:val="56"/>
    </w:rPr>
  </w:style>
  <w:style w:type="character" w:styleId="a5">
    <w:name w:val="Hyperlink"/>
    <w:basedOn w:val="a0"/>
    <w:uiPriority w:val="99"/>
    <w:rsid w:val="00FF1C88"/>
    <w:rPr>
      <w:rFonts w:cs="Times New Roman"/>
      <w:color w:val="0563C1"/>
      <w:u w:val="single"/>
    </w:rPr>
  </w:style>
  <w:style w:type="paragraph" w:styleId="a6">
    <w:name w:val="List Paragraph"/>
    <w:basedOn w:val="a"/>
    <w:uiPriority w:val="99"/>
    <w:qFormat/>
    <w:rsid w:val="00227832"/>
    <w:pPr>
      <w:ind w:left="720"/>
      <w:contextualSpacing/>
    </w:pPr>
  </w:style>
  <w:style w:type="paragraph" w:styleId="a7">
    <w:name w:val="Balloon Text"/>
    <w:basedOn w:val="a"/>
    <w:link w:val="a8"/>
    <w:uiPriority w:val="99"/>
    <w:semiHidden/>
    <w:rsid w:val="00FC47E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FC47E5"/>
    <w:rPr>
      <w:rFonts w:ascii="Segoe UI" w:hAnsi="Segoe UI" w:cs="Segoe UI"/>
      <w:sz w:val="18"/>
      <w:szCs w:val="18"/>
      <w:lang w:eastAsia="en-US"/>
    </w:rPr>
  </w:style>
  <w:style w:type="paragraph" w:styleId="a9">
    <w:name w:val="Normal (Web)"/>
    <w:basedOn w:val="a"/>
    <w:uiPriority w:val="99"/>
    <w:rsid w:val="00B444C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6816665">
      <w:marLeft w:val="0"/>
      <w:marRight w:val="0"/>
      <w:marTop w:val="0"/>
      <w:marBottom w:val="0"/>
      <w:divBdr>
        <w:top w:val="none" w:sz="0" w:space="0" w:color="auto"/>
        <w:left w:val="none" w:sz="0" w:space="0" w:color="auto"/>
        <w:bottom w:val="none" w:sz="0" w:space="0" w:color="auto"/>
        <w:right w:val="none" w:sz="0" w:space="0" w:color="auto"/>
      </w:divBdr>
      <w:divsChild>
        <w:div w:id="1596816653">
          <w:marLeft w:val="0"/>
          <w:marRight w:val="0"/>
          <w:marTop w:val="192"/>
          <w:marBottom w:val="0"/>
          <w:divBdr>
            <w:top w:val="none" w:sz="0" w:space="0" w:color="auto"/>
            <w:left w:val="none" w:sz="0" w:space="0" w:color="auto"/>
            <w:bottom w:val="none" w:sz="0" w:space="0" w:color="auto"/>
            <w:right w:val="none" w:sz="0" w:space="0" w:color="auto"/>
          </w:divBdr>
        </w:div>
        <w:div w:id="1596816654">
          <w:marLeft w:val="0"/>
          <w:marRight w:val="0"/>
          <w:marTop w:val="192"/>
          <w:marBottom w:val="0"/>
          <w:divBdr>
            <w:top w:val="none" w:sz="0" w:space="0" w:color="auto"/>
            <w:left w:val="none" w:sz="0" w:space="0" w:color="auto"/>
            <w:bottom w:val="none" w:sz="0" w:space="0" w:color="auto"/>
            <w:right w:val="none" w:sz="0" w:space="0" w:color="auto"/>
          </w:divBdr>
        </w:div>
        <w:div w:id="1596816655">
          <w:marLeft w:val="0"/>
          <w:marRight w:val="0"/>
          <w:marTop w:val="192"/>
          <w:marBottom w:val="0"/>
          <w:divBdr>
            <w:top w:val="none" w:sz="0" w:space="0" w:color="auto"/>
            <w:left w:val="none" w:sz="0" w:space="0" w:color="auto"/>
            <w:bottom w:val="none" w:sz="0" w:space="0" w:color="auto"/>
            <w:right w:val="none" w:sz="0" w:space="0" w:color="auto"/>
          </w:divBdr>
        </w:div>
        <w:div w:id="1596816656">
          <w:marLeft w:val="0"/>
          <w:marRight w:val="0"/>
          <w:marTop w:val="192"/>
          <w:marBottom w:val="0"/>
          <w:divBdr>
            <w:top w:val="none" w:sz="0" w:space="0" w:color="auto"/>
            <w:left w:val="none" w:sz="0" w:space="0" w:color="auto"/>
            <w:bottom w:val="none" w:sz="0" w:space="0" w:color="auto"/>
            <w:right w:val="none" w:sz="0" w:space="0" w:color="auto"/>
          </w:divBdr>
        </w:div>
        <w:div w:id="1596816657">
          <w:marLeft w:val="0"/>
          <w:marRight w:val="0"/>
          <w:marTop w:val="192"/>
          <w:marBottom w:val="0"/>
          <w:divBdr>
            <w:top w:val="none" w:sz="0" w:space="0" w:color="auto"/>
            <w:left w:val="none" w:sz="0" w:space="0" w:color="auto"/>
            <w:bottom w:val="none" w:sz="0" w:space="0" w:color="auto"/>
            <w:right w:val="none" w:sz="0" w:space="0" w:color="auto"/>
          </w:divBdr>
        </w:div>
        <w:div w:id="1596816658">
          <w:marLeft w:val="0"/>
          <w:marRight w:val="0"/>
          <w:marTop w:val="192"/>
          <w:marBottom w:val="0"/>
          <w:divBdr>
            <w:top w:val="none" w:sz="0" w:space="0" w:color="auto"/>
            <w:left w:val="none" w:sz="0" w:space="0" w:color="auto"/>
            <w:bottom w:val="none" w:sz="0" w:space="0" w:color="auto"/>
            <w:right w:val="none" w:sz="0" w:space="0" w:color="auto"/>
          </w:divBdr>
        </w:div>
        <w:div w:id="1596816659">
          <w:marLeft w:val="0"/>
          <w:marRight w:val="0"/>
          <w:marTop w:val="192"/>
          <w:marBottom w:val="0"/>
          <w:divBdr>
            <w:top w:val="none" w:sz="0" w:space="0" w:color="auto"/>
            <w:left w:val="none" w:sz="0" w:space="0" w:color="auto"/>
            <w:bottom w:val="none" w:sz="0" w:space="0" w:color="auto"/>
            <w:right w:val="none" w:sz="0" w:space="0" w:color="auto"/>
          </w:divBdr>
        </w:div>
        <w:div w:id="1596816660">
          <w:marLeft w:val="0"/>
          <w:marRight w:val="0"/>
          <w:marTop w:val="0"/>
          <w:marBottom w:val="0"/>
          <w:divBdr>
            <w:top w:val="none" w:sz="0" w:space="0" w:color="auto"/>
            <w:left w:val="none" w:sz="0" w:space="0" w:color="auto"/>
            <w:bottom w:val="none" w:sz="0" w:space="0" w:color="auto"/>
            <w:right w:val="none" w:sz="0" w:space="0" w:color="auto"/>
          </w:divBdr>
        </w:div>
        <w:div w:id="1596816661">
          <w:marLeft w:val="0"/>
          <w:marRight w:val="0"/>
          <w:marTop w:val="192"/>
          <w:marBottom w:val="0"/>
          <w:divBdr>
            <w:top w:val="none" w:sz="0" w:space="0" w:color="auto"/>
            <w:left w:val="none" w:sz="0" w:space="0" w:color="auto"/>
            <w:bottom w:val="none" w:sz="0" w:space="0" w:color="auto"/>
            <w:right w:val="none" w:sz="0" w:space="0" w:color="auto"/>
          </w:divBdr>
        </w:div>
        <w:div w:id="1596816662">
          <w:marLeft w:val="0"/>
          <w:marRight w:val="0"/>
          <w:marTop w:val="192"/>
          <w:marBottom w:val="0"/>
          <w:divBdr>
            <w:top w:val="none" w:sz="0" w:space="0" w:color="auto"/>
            <w:left w:val="none" w:sz="0" w:space="0" w:color="auto"/>
            <w:bottom w:val="none" w:sz="0" w:space="0" w:color="auto"/>
            <w:right w:val="none" w:sz="0" w:space="0" w:color="auto"/>
          </w:divBdr>
        </w:div>
        <w:div w:id="1596816663">
          <w:marLeft w:val="0"/>
          <w:marRight w:val="0"/>
          <w:marTop w:val="192"/>
          <w:marBottom w:val="0"/>
          <w:divBdr>
            <w:top w:val="none" w:sz="0" w:space="0" w:color="auto"/>
            <w:left w:val="none" w:sz="0" w:space="0" w:color="auto"/>
            <w:bottom w:val="none" w:sz="0" w:space="0" w:color="auto"/>
            <w:right w:val="none" w:sz="0" w:space="0" w:color="auto"/>
          </w:divBdr>
        </w:div>
        <w:div w:id="1596816664">
          <w:marLeft w:val="0"/>
          <w:marRight w:val="0"/>
          <w:marTop w:val="192"/>
          <w:marBottom w:val="0"/>
          <w:divBdr>
            <w:top w:val="none" w:sz="0" w:space="0" w:color="auto"/>
            <w:left w:val="none" w:sz="0" w:space="0" w:color="auto"/>
            <w:bottom w:val="none" w:sz="0" w:space="0" w:color="auto"/>
            <w:right w:val="none" w:sz="0" w:space="0" w:color="auto"/>
          </w:divBdr>
        </w:div>
        <w:div w:id="1596816666">
          <w:marLeft w:val="0"/>
          <w:marRight w:val="0"/>
          <w:marTop w:val="192"/>
          <w:marBottom w:val="0"/>
          <w:divBdr>
            <w:top w:val="none" w:sz="0" w:space="0" w:color="auto"/>
            <w:left w:val="none" w:sz="0" w:space="0" w:color="auto"/>
            <w:bottom w:val="none" w:sz="0" w:space="0" w:color="auto"/>
            <w:right w:val="none" w:sz="0" w:space="0" w:color="auto"/>
          </w:divBdr>
        </w:div>
        <w:div w:id="1596816668">
          <w:marLeft w:val="0"/>
          <w:marRight w:val="0"/>
          <w:marTop w:val="0"/>
          <w:marBottom w:val="0"/>
          <w:divBdr>
            <w:top w:val="none" w:sz="0" w:space="0" w:color="auto"/>
            <w:left w:val="none" w:sz="0" w:space="0" w:color="auto"/>
            <w:bottom w:val="none" w:sz="0" w:space="0" w:color="auto"/>
            <w:right w:val="none" w:sz="0" w:space="0" w:color="auto"/>
          </w:divBdr>
          <w:divsChild>
            <w:div w:id="1596816667">
              <w:marLeft w:val="0"/>
              <w:marRight w:val="0"/>
              <w:marTop w:val="192"/>
              <w:marBottom w:val="0"/>
              <w:divBdr>
                <w:top w:val="none" w:sz="0" w:space="0" w:color="auto"/>
                <w:left w:val="none" w:sz="0" w:space="0" w:color="auto"/>
                <w:bottom w:val="none" w:sz="0" w:space="0" w:color="auto"/>
                <w:right w:val="none" w:sz="0" w:space="0" w:color="auto"/>
              </w:divBdr>
            </w:div>
          </w:divsChild>
        </w:div>
        <w:div w:id="1596816669">
          <w:marLeft w:val="0"/>
          <w:marRight w:val="0"/>
          <w:marTop w:val="192"/>
          <w:marBottom w:val="0"/>
          <w:divBdr>
            <w:top w:val="none" w:sz="0" w:space="0" w:color="auto"/>
            <w:left w:val="none" w:sz="0" w:space="0" w:color="auto"/>
            <w:bottom w:val="none" w:sz="0" w:space="0" w:color="auto"/>
            <w:right w:val="none" w:sz="0" w:space="0" w:color="auto"/>
          </w:divBdr>
        </w:div>
        <w:div w:id="1596816670">
          <w:marLeft w:val="0"/>
          <w:marRight w:val="0"/>
          <w:marTop w:val="192"/>
          <w:marBottom w:val="0"/>
          <w:divBdr>
            <w:top w:val="none" w:sz="0" w:space="0" w:color="auto"/>
            <w:left w:val="none" w:sz="0" w:space="0" w:color="auto"/>
            <w:bottom w:val="none" w:sz="0" w:space="0" w:color="auto"/>
            <w:right w:val="none" w:sz="0" w:space="0" w:color="auto"/>
          </w:divBdr>
        </w:div>
        <w:div w:id="1596816671">
          <w:marLeft w:val="0"/>
          <w:marRight w:val="0"/>
          <w:marTop w:val="192"/>
          <w:marBottom w:val="0"/>
          <w:divBdr>
            <w:top w:val="none" w:sz="0" w:space="0" w:color="auto"/>
            <w:left w:val="none" w:sz="0" w:space="0" w:color="auto"/>
            <w:bottom w:val="none" w:sz="0" w:space="0" w:color="auto"/>
            <w:right w:val="none" w:sz="0" w:space="0" w:color="auto"/>
          </w:divBdr>
        </w:div>
        <w:div w:id="1596816672">
          <w:marLeft w:val="0"/>
          <w:marRight w:val="0"/>
          <w:marTop w:val="192"/>
          <w:marBottom w:val="0"/>
          <w:divBdr>
            <w:top w:val="none" w:sz="0" w:space="0" w:color="auto"/>
            <w:left w:val="none" w:sz="0" w:space="0" w:color="auto"/>
            <w:bottom w:val="none" w:sz="0" w:space="0" w:color="auto"/>
            <w:right w:val="none" w:sz="0" w:space="0" w:color="auto"/>
          </w:divBdr>
        </w:div>
        <w:div w:id="1596816673">
          <w:marLeft w:val="0"/>
          <w:marRight w:val="0"/>
          <w:marTop w:val="0"/>
          <w:marBottom w:val="0"/>
          <w:divBdr>
            <w:top w:val="none" w:sz="0" w:space="0" w:color="auto"/>
            <w:left w:val="none" w:sz="0" w:space="0" w:color="auto"/>
            <w:bottom w:val="none" w:sz="0" w:space="0" w:color="auto"/>
            <w:right w:val="none" w:sz="0" w:space="0" w:color="auto"/>
          </w:divBdr>
        </w:div>
        <w:div w:id="1596816674">
          <w:marLeft w:val="0"/>
          <w:marRight w:val="0"/>
          <w:marTop w:val="0"/>
          <w:marBottom w:val="0"/>
          <w:divBdr>
            <w:top w:val="none" w:sz="0" w:space="0" w:color="auto"/>
            <w:left w:val="none" w:sz="0" w:space="0" w:color="auto"/>
            <w:bottom w:val="none" w:sz="0" w:space="0" w:color="auto"/>
            <w:right w:val="none" w:sz="0" w:space="0" w:color="auto"/>
          </w:divBdr>
        </w:div>
        <w:div w:id="1596816677">
          <w:marLeft w:val="0"/>
          <w:marRight w:val="0"/>
          <w:marTop w:val="0"/>
          <w:marBottom w:val="0"/>
          <w:divBdr>
            <w:top w:val="none" w:sz="0" w:space="0" w:color="auto"/>
            <w:left w:val="none" w:sz="0" w:space="0" w:color="auto"/>
            <w:bottom w:val="none" w:sz="0" w:space="0" w:color="auto"/>
            <w:right w:val="none" w:sz="0" w:space="0" w:color="auto"/>
          </w:divBdr>
          <w:divsChild>
            <w:div w:id="1596816676">
              <w:marLeft w:val="0"/>
              <w:marRight w:val="0"/>
              <w:marTop w:val="192"/>
              <w:marBottom w:val="0"/>
              <w:divBdr>
                <w:top w:val="none" w:sz="0" w:space="0" w:color="auto"/>
                <w:left w:val="none" w:sz="0" w:space="0" w:color="auto"/>
                <w:bottom w:val="none" w:sz="0" w:space="0" w:color="auto"/>
                <w:right w:val="none" w:sz="0" w:space="0" w:color="auto"/>
              </w:divBdr>
            </w:div>
          </w:divsChild>
        </w:div>
        <w:div w:id="1596816678">
          <w:marLeft w:val="0"/>
          <w:marRight w:val="0"/>
          <w:marTop w:val="0"/>
          <w:marBottom w:val="0"/>
          <w:divBdr>
            <w:top w:val="none" w:sz="0" w:space="0" w:color="auto"/>
            <w:left w:val="none" w:sz="0" w:space="0" w:color="auto"/>
            <w:bottom w:val="none" w:sz="0" w:space="0" w:color="auto"/>
            <w:right w:val="none" w:sz="0" w:space="0" w:color="auto"/>
          </w:divBdr>
        </w:div>
        <w:div w:id="1596816679">
          <w:marLeft w:val="0"/>
          <w:marRight w:val="0"/>
          <w:marTop w:val="0"/>
          <w:marBottom w:val="0"/>
          <w:divBdr>
            <w:top w:val="none" w:sz="0" w:space="0" w:color="auto"/>
            <w:left w:val="none" w:sz="0" w:space="0" w:color="auto"/>
            <w:bottom w:val="none" w:sz="0" w:space="0" w:color="auto"/>
            <w:right w:val="none" w:sz="0" w:space="0" w:color="auto"/>
          </w:divBdr>
          <w:divsChild>
            <w:div w:id="1596816684">
              <w:marLeft w:val="0"/>
              <w:marRight w:val="0"/>
              <w:marTop w:val="192"/>
              <w:marBottom w:val="0"/>
              <w:divBdr>
                <w:top w:val="none" w:sz="0" w:space="0" w:color="auto"/>
                <w:left w:val="none" w:sz="0" w:space="0" w:color="auto"/>
                <w:bottom w:val="none" w:sz="0" w:space="0" w:color="auto"/>
                <w:right w:val="none" w:sz="0" w:space="0" w:color="auto"/>
              </w:divBdr>
            </w:div>
          </w:divsChild>
        </w:div>
        <w:div w:id="1596816680">
          <w:marLeft w:val="0"/>
          <w:marRight w:val="0"/>
          <w:marTop w:val="192"/>
          <w:marBottom w:val="0"/>
          <w:divBdr>
            <w:top w:val="none" w:sz="0" w:space="0" w:color="auto"/>
            <w:left w:val="none" w:sz="0" w:space="0" w:color="auto"/>
            <w:bottom w:val="none" w:sz="0" w:space="0" w:color="auto"/>
            <w:right w:val="none" w:sz="0" w:space="0" w:color="auto"/>
          </w:divBdr>
        </w:div>
        <w:div w:id="1596816681">
          <w:marLeft w:val="0"/>
          <w:marRight w:val="0"/>
          <w:marTop w:val="192"/>
          <w:marBottom w:val="0"/>
          <w:divBdr>
            <w:top w:val="none" w:sz="0" w:space="0" w:color="auto"/>
            <w:left w:val="none" w:sz="0" w:space="0" w:color="auto"/>
            <w:bottom w:val="none" w:sz="0" w:space="0" w:color="auto"/>
            <w:right w:val="none" w:sz="0" w:space="0" w:color="auto"/>
          </w:divBdr>
        </w:div>
        <w:div w:id="1596816683">
          <w:marLeft w:val="0"/>
          <w:marRight w:val="0"/>
          <w:marTop w:val="192"/>
          <w:marBottom w:val="0"/>
          <w:divBdr>
            <w:top w:val="none" w:sz="0" w:space="0" w:color="auto"/>
            <w:left w:val="none" w:sz="0" w:space="0" w:color="auto"/>
            <w:bottom w:val="none" w:sz="0" w:space="0" w:color="auto"/>
            <w:right w:val="none" w:sz="0" w:space="0" w:color="auto"/>
          </w:divBdr>
        </w:div>
        <w:div w:id="1596816685">
          <w:marLeft w:val="0"/>
          <w:marRight w:val="0"/>
          <w:marTop w:val="0"/>
          <w:marBottom w:val="0"/>
          <w:divBdr>
            <w:top w:val="none" w:sz="0" w:space="0" w:color="auto"/>
            <w:left w:val="none" w:sz="0" w:space="0" w:color="auto"/>
            <w:bottom w:val="none" w:sz="0" w:space="0" w:color="auto"/>
            <w:right w:val="none" w:sz="0" w:space="0" w:color="auto"/>
          </w:divBdr>
          <w:divsChild>
            <w:div w:id="159681667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96816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388521/0" TargetMode="External"/><Relationship Id="rId3" Type="http://schemas.openxmlformats.org/officeDocument/2006/relationships/webSettings" Target="webSettings.xml"/><Relationship Id="rId7" Type="http://schemas.openxmlformats.org/officeDocument/2006/relationships/hyperlink" Target="http://ivo.garant.ru/document/redirect/5338600/2674625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397463/1000" TargetMode="External"/><Relationship Id="rId5" Type="http://schemas.openxmlformats.org/officeDocument/2006/relationships/hyperlink" Target="http://ivo.garant.ru/document/redirect/12177515/0" TargetMode="External"/><Relationship Id="rId10" Type="http://schemas.openxmlformats.org/officeDocument/2006/relationships/theme" Target="theme/theme1.xml"/><Relationship Id="rId4" Type="http://schemas.openxmlformats.org/officeDocument/2006/relationships/hyperlink" Target="file:///D:\&#1041;&#1072;&#1079;&#1072;%20&#1076;&#1072;&#1085;&#1085;&#1099;&#1093;%20&#1044;&#1077;&#1085;&#1080;&#1089;\&#1060;&#1072;&#1081;&#1083;&#1099;%20&#1044;&#1077;&#1085;&#1080;&#1089;&#1072;\2021\&#1040;&#1076;&#1084;&#1080;&#1085;&#1088;&#1077;&#1075;&#1083;&#1072;&#1084;&#1077;&#1085;&#1090;&#1099;%202021\&#1080;&#1089;&#1093;&#1086;&#1076;&#1085;&#1080;&#1082;&#1080;\&#1055;&#1086;&#1089;&#1090;&#1072;&#1085;&#1086;&#1074;&#1083;&#1077;&#1085;&#1080;&#1077;%20&#1055;&#1088;&#1072;&#1074;&#1080;&#1090;&#1077;&#1083;&#1100;&#1089;&#1090;&#1074;&#1072;%20&#1052;&#1086;&#1089;&#1082;&#1074;&#1099;%20&#1086;&#1090;%2015%20&#1084;&#1072;&#1103;%202012%20&#1075;%20N%20199%20&#1055;&#1055;%20&#1054;&#1073;%20&#1091;&#1090;&#1074;&#1077;&#1088;&#1078;&#1076;&#1077;&#1085;&#1080;&#1080;%20&#1072;&#1076;&#1084;&#1080;.rt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25</Pages>
  <Words>11974</Words>
  <Characters>68255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cp:lastPrinted>2021-08-23T08:39:00Z</cp:lastPrinted>
  <dcterms:created xsi:type="dcterms:W3CDTF">2021-08-18T08:23:00Z</dcterms:created>
  <dcterms:modified xsi:type="dcterms:W3CDTF">2022-05-24T08:33:00Z</dcterms:modified>
</cp:coreProperties>
</file>