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BF" w:rsidRPr="002A6E70" w:rsidRDefault="00FF50B8" w:rsidP="006214BF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525780</wp:posOffset>
            </wp:positionV>
            <wp:extent cx="698500" cy="795655"/>
            <wp:effectExtent l="0" t="0" r="6350" b="4445"/>
            <wp:wrapTight wrapText="bothSides">
              <wp:wrapPolygon edited="0">
                <wp:start x="0" y="0"/>
                <wp:lineTo x="0" y="21204"/>
                <wp:lineTo x="21207" y="21204"/>
                <wp:lineTo x="21207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3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530B6B" w:rsidRDefault="00530B6B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F50B8" w:rsidRDefault="00FF50B8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F50B8" w:rsidRDefault="00FF50B8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282D" w:rsidRDefault="006214BF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E5282D" w:rsidRDefault="00E5282D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6214BF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</w:p>
    <w:p w:rsidR="006214BF" w:rsidRDefault="006214BF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6214BF" w:rsidRDefault="006214BF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214BF" w:rsidRDefault="006214BF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14BF" w:rsidRDefault="006214BF" w:rsidP="006214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214BF" w:rsidRDefault="006214BF" w:rsidP="006214BF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F32355">
        <w:rPr>
          <w:rFonts w:ascii="Times New Roman" w:hAnsi="Times New Roman"/>
          <w:sz w:val="28"/>
          <w:szCs w:val="28"/>
        </w:rPr>
        <w:t>06</w:t>
      </w:r>
      <w:r w:rsidR="00FF50B8">
        <w:rPr>
          <w:rFonts w:ascii="Times New Roman" w:hAnsi="Times New Roman"/>
          <w:sz w:val="28"/>
          <w:szCs w:val="28"/>
        </w:rPr>
        <w:t>.1</w:t>
      </w:r>
      <w:r w:rsidR="00F32355">
        <w:rPr>
          <w:rFonts w:ascii="Times New Roman" w:hAnsi="Times New Roman"/>
          <w:sz w:val="28"/>
          <w:szCs w:val="28"/>
        </w:rPr>
        <w:t>2</w:t>
      </w:r>
      <w:r w:rsidR="00FF5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F32355"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г.    №</w:t>
      </w:r>
      <w:r w:rsidR="00530B6B">
        <w:rPr>
          <w:rFonts w:ascii="Times New Roman" w:hAnsi="Times New Roman"/>
          <w:sz w:val="28"/>
          <w:szCs w:val="28"/>
        </w:rPr>
        <w:t xml:space="preserve"> </w:t>
      </w:r>
      <w:r w:rsidR="00F32355">
        <w:rPr>
          <w:rFonts w:ascii="Times New Roman" w:hAnsi="Times New Roman"/>
          <w:sz w:val="28"/>
          <w:szCs w:val="28"/>
        </w:rPr>
        <w:t>24</w:t>
      </w:r>
    </w:p>
    <w:p w:rsidR="00E5282D" w:rsidRDefault="00E5282D" w:rsidP="006214BF">
      <w:pPr>
        <w:pStyle w:val="a5"/>
        <w:rPr>
          <w:rFonts w:ascii="Times New Roman" w:hAnsi="Times New Roman"/>
          <w:sz w:val="28"/>
          <w:szCs w:val="28"/>
        </w:rPr>
      </w:pPr>
    </w:p>
    <w:p w:rsidR="00E5282D" w:rsidRDefault="00E5282D" w:rsidP="00E5282D">
      <w:pPr>
        <w:pStyle w:val="a5"/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налоге на имущество физических лиц на территории Новосельского сельского поселения Вяземского района Смоленской области</w:t>
      </w:r>
    </w:p>
    <w:p w:rsidR="00E5282D" w:rsidRDefault="00E5282D" w:rsidP="00E5282D">
      <w:pPr>
        <w:pStyle w:val="a5"/>
        <w:rPr>
          <w:rFonts w:ascii="Times New Roman" w:hAnsi="Times New Roman"/>
          <w:sz w:val="28"/>
          <w:szCs w:val="28"/>
        </w:rPr>
      </w:pPr>
    </w:p>
    <w:p w:rsidR="00EC59AD" w:rsidRDefault="00530B6B" w:rsidP="00E5282D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</w:t>
      </w:r>
      <w:r w:rsidR="00EC59AD">
        <w:rPr>
          <w:sz w:val="28"/>
          <w:szCs w:val="28"/>
        </w:rPr>
        <w:t>Уст</w:t>
      </w:r>
      <w:r w:rsidR="00EC59AD" w:rsidRPr="00F81D5C">
        <w:rPr>
          <w:sz w:val="28"/>
          <w:szCs w:val="28"/>
        </w:rPr>
        <w:t>ав</w:t>
      </w:r>
      <w:r w:rsidR="00EC59AD">
        <w:rPr>
          <w:sz w:val="28"/>
          <w:szCs w:val="28"/>
        </w:rPr>
        <w:t xml:space="preserve">ом </w:t>
      </w:r>
      <w:r w:rsidR="00E5282D">
        <w:rPr>
          <w:sz w:val="28"/>
          <w:szCs w:val="28"/>
        </w:rPr>
        <w:t>Новосель</w:t>
      </w:r>
      <w:r w:rsidR="00EC59AD">
        <w:rPr>
          <w:sz w:val="28"/>
          <w:szCs w:val="28"/>
        </w:rPr>
        <w:t xml:space="preserve">ского сельского поселения Вяземского района </w:t>
      </w:r>
      <w:r w:rsidR="00EC59AD" w:rsidRPr="00F81D5C">
        <w:rPr>
          <w:sz w:val="28"/>
          <w:szCs w:val="28"/>
        </w:rPr>
        <w:t>Смоленск</w:t>
      </w:r>
      <w:r w:rsidR="00EC59AD">
        <w:rPr>
          <w:sz w:val="28"/>
          <w:szCs w:val="28"/>
        </w:rPr>
        <w:t>ой области</w:t>
      </w:r>
      <w:r w:rsidR="00E5282D">
        <w:rPr>
          <w:sz w:val="28"/>
          <w:szCs w:val="28"/>
        </w:rPr>
        <w:t>,</w:t>
      </w:r>
      <w:r w:rsidR="00EC59AD">
        <w:rPr>
          <w:sz w:val="28"/>
          <w:szCs w:val="28"/>
        </w:rPr>
        <w:t xml:space="preserve"> Совет депутатов </w:t>
      </w:r>
      <w:r w:rsidR="00E5282D">
        <w:rPr>
          <w:sz w:val="28"/>
          <w:szCs w:val="28"/>
        </w:rPr>
        <w:t>Новосель</w:t>
      </w:r>
      <w:r w:rsidR="00EC59AD">
        <w:rPr>
          <w:sz w:val="28"/>
          <w:szCs w:val="28"/>
        </w:rPr>
        <w:t xml:space="preserve">ского сельского поселения Вяземского района </w:t>
      </w:r>
      <w:r w:rsidR="00EC59AD" w:rsidRPr="00F81D5C">
        <w:rPr>
          <w:sz w:val="28"/>
          <w:szCs w:val="28"/>
        </w:rPr>
        <w:t>Смоленск</w:t>
      </w:r>
      <w:r w:rsidR="00EC59AD">
        <w:rPr>
          <w:sz w:val="28"/>
          <w:szCs w:val="28"/>
        </w:rPr>
        <w:t>ой области</w:t>
      </w:r>
    </w:p>
    <w:p w:rsidR="00E5282D" w:rsidRDefault="00E5282D" w:rsidP="00E5282D">
      <w:pPr>
        <w:shd w:val="clear" w:color="auto" w:fill="FFFFFF"/>
        <w:spacing w:line="298" w:lineRule="exact"/>
        <w:ind w:right="5" w:firstLine="643"/>
        <w:jc w:val="both"/>
        <w:rPr>
          <w:b/>
          <w:sz w:val="28"/>
          <w:szCs w:val="28"/>
        </w:rPr>
      </w:pPr>
    </w:p>
    <w:p w:rsidR="00EC59AD" w:rsidRPr="00EC59AD" w:rsidRDefault="00EC59AD" w:rsidP="00E5282D">
      <w:pPr>
        <w:shd w:val="clear" w:color="auto" w:fill="FFFFFF"/>
        <w:spacing w:line="298" w:lineRule="exact"/>
        <w:ind w:right="5" w:firstLine="709"/>
        <w:jc w:val="both"/>
        <w:rPr>
          <w:b/>
          <w:sz w:val="28"/>
          <w:szCs w:val="28"/>
        </w:rPr>
      </w:pPr>
      <w:r w:rsidRPr="00EC59AD">
        <w:rPr>
          <w:b/>
          <w:sz w:val="28"/>
          <w:szCs w:val="28"/>
        </w:rPr>
        <w:t>РЕШИЛ:</w:t>
      </w:r>
    </w:p>
    <w:p w:rsidR="00EC59AD" w:rsidRDefault="00EC59AD" w:rsidP="00EC59AD">
      <w:pPr>
        <w:pStyle w:val="a5"/>
        <w:tabs>
          <w:tab w:val="left" w:pos="513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59AD" w:rsidRDefault="00EE3505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59AD">
        <w:rPr>
          <w:rFonts w:ascii="Times New Roman" w:hAnsi="Times New Roman"/>
          <w:sz w:val="28"/>
          <w:szCs w:val="28"/>
        </w:rPr>
        <w:t xml:space="preserve">Установить и ввести в действие на территории </w:t>
      </w:r>
      <w:r w:rsidR="00DE042F">
        <w:rPr>
          <w:rFonts w:ascii="Times New Roman" w:hAnsi="Times New Roman"/>
          <w:sz w:val="28"/>
          <w:szCs w:val="28"/>
        </w:rPr>
        <w:t>Новосельского</w:t>
      </w:r>
      <w:r w:rsidR="00EC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налог на имущество физических лиц (далее – налог).</w:t>
      </w:r>
    </w:p>
    <w:p w:rsidR="00EE3505" w:rsidRDefault="00F32355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3505">
        <w:rPr>
          <w:rFonts w:ascii="Times New Roman" w:hAnsi="Times New Roman"/>
          <w:sz w:val="28"/>
          <w:szCs w:val="28"/>
        </w:rPr>
        <w:t>. Установить налоговые ставки по налогу в следующих размерах:</w:t>
      </w:r>
    </w:p>
    <w:p w:rsidR="00EE3505" w:rsidRDefault="00492B0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 процента в отношении:</w:t>
      </w:r>
    </w:p>
    <w:p w:rsidR="00492B09" w:rsidRDefault="00492B0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жилых домов, </w:t>
      </w:r>
      <w:r w:rsidR="00895FDA">
        <w:rPr>
          <w:rFonts w:ascii="Times New Roman" w:hAnsi="Times New Roman"/>
          <w:sz w:val="28"/>
          <w:szCs w:val="28"/>
        </w:rPr>
        <w:t xml:space="preserve">частей жилых домов, </w:t>
      </w:r>
      <w:r>
        <w:rPr>
          <w:rFonts w:ascii="Times New Roman" w:hAnsi="Times New Roman"/>
          <w:sz w:val="28"/>
          <w:szCs w:val="28"/>
        </w:rPr>
        <w:t xml:space="preserve">квартир, </w:t>
      </w:r>
      <w:r w:rsidR="00895FDA">
        <w:rPr>
          <w:rFonts w:ascii="Times New Roman" w:hAnsi="Times New Roman"/>
          <w:sz w:val="28"/>
          <w:szCs w:val="28"/>
        </w:rPr>
        <w:t xml:space="preserve">частей квартир, </w:t>
      </w:r>
      <w:r>
        <w:rPr>
          <w:rFonts w:ascii="Times New Roman" w:hAnsi="Times New Roman"/>
          <w:sz w:val="28"/>
          <w:szCs w:val="28"/>
        </w:rPr>
        <w:t>комнат;</w:t>
      </w:r>
    </w:p>
    <w:p w:rsidR="00492B09" w:rsidRDefault="00492B0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492B09" w:rsidRDefault="00492B0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492B09" w:rsidRDefault="00492B0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 xml:space="preserve">-мест, в том числе расположенных </w:t>
      </w:r>
      <w:r w:rsidR="00096D22">
        <w:rPr>
          <w:rFonts w:ascii="Times New Roman" w:hAnsi="Times New Roman"/>
          <w:sz w:val="28"/>
          <w:szCs w:val="28"/>
        </w:rPr>
        <w:t>в объектах налогообложения, указанных в подпункте 2 настоящего пункта;</w:t>
      </w:r>
    </w:p>
    <w:p w:rsidR="00096D22" w:rsidRDefault="00096D22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</w:t>
      </w:r>
      <w:r w:rsidR="00895FDA">
        <w:rPr>
          <w:rFonts w:ascii="Times New Roman" w:hAnsi="Times New Roman"/>
          <w:sz w:val="28"/>
          <w:szCs w:val="28"/>
        </w:rPr>
        <w:t xml:space="preserve"> превышает 50 квадратных метров и которые</w:t>
      </w:r>
      <w:r>
        <w:rPr>
          <w:rFonts w:ascii="Times New Roman" w:hAnsi="Times New Roman"/>
          <w:sz w:val="28"/>
          <w:szCs w:val="28"/>
        </w:rPr>
        <w:t xml:space="preserve">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096D22" w:rsidRDefault="002E212B" w:rsidP="002E212B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 процента в отношении</w:t>
      </w:r>
      <w:r w:rsidR="00096D22">
        <w:rPr>
          <w:rFonts w:ascii="Times New Roman" w:hAnsi="Times New Roman"/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607872" w:rsidRDefault="00607872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0,5 процента в отношении </w:t>
      </w:r>
      <w:r w:rsidR="002E212B">
        <w:rPr>
          <w:rFonts w:ascii="Times New Roman" w:hAnsi="Times New Roman"/>
          <w:sz w:val="28"/>
          <w:szCs w:val="28"/>
        </w:rPr>
        <w:t>прочих объектов налогообложения;</w:t>
      </w:r>
    </w:p>
    <w:p w:rsidR="00F32355" w:rsidRDefault="00F32355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0,8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07872" w:rsidRDefault="002E212B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7872">
        <w:rPr>
          <w:rFonts w:ascii="Times New Roman" w:hAnsi="Times New Roman"/>
          <w:sz w:val="28"/>
          <w:szCs w:val="28"/>
        </w:rPr>
        <w:t xml:space="preserve">. Налоговые льготы, установленные статьей 407 Налогового кодекса Российской Федерации, действуют на территории </w:t>
      </w:r>
      <w:r w:rsidR="00DE042F">
        <w:rPr>
          <w:rFonts w:ascii="Times New Roman" w:hAnsi="Times New Roman"/>
          <w:sz w:val="28"/>
          <w:szCs w:val="28"/>
        </w:rPr>
        <w:t>Новосельского</w:t>
      </w:r>
      <w:r w:rsidR="0060787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607872" w:rsidRDefault="002E212B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7872">
        <w:rPr>
          <w:rFonts w:ascii="Times New Roman" w:hAnsi="Times New Roman"/>
          <w:sz w:val="28"/>
          <w:szCs w:val="28"/>
        </w:rPr>
        <w:t xml:space="preserve">.1. Дополнительные налоговые льготы по налогу устанавливаются для следующей категории </w:t>
      </w:r>
      <w:r w:rsidR="00FC13BE">
        <w:rPr>
          <w:rFonts w:ascii="Times New Roman" w:hAnsi="Times New Roman"/>
          <w:sz w:val="28"/>
          <w:szCs w:val="28"/>
        </w:rPr>
        <w:t>налогоплательщиков:</w:t>
      </w:r>
    </w:p>
    <w:p w:rsidR="00FC13BE" w:rsidRDefault="00FC13BE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родители (законные представители), имеющие в составе семьи троих и более </w:t>
      </w:r>
      <w:r w:rsidR="00796269">
        <w:rPr>
          <w:rFonts w:ascii="Times New Roman" w:hAnsi="Times New Roman"/>
          <w:sz w:val="28"/>
          <w:szCs w:val="28"/>
        </w:rPr>
        <w:t>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 - до окончания ими обучения, но не более чем до достижения возраста 23 лет;</w:t>
      </w:r>
    </w:p>
    <w:p w:rsidR="00796269" w:rsidRDefault="0079626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796269" w:rsidRDefault="002E212B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6269">
        <w:rPr>
          <w:rFonts w:ascii="Times New Roman" w:hAnsi="Times New Roman"/>
          <w:sz w:val="28"/>
          <w:szCs w:val="28"/>
        </w:rPr>
        <w:t>.2. Налоговая льгота предоставляется в отношении следующих видов объектов налогообложения:</w:t>
      </w:r>
    </w:p>
    <w:p w:rsidR="00796269" w:rsidRDefault="0079626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квартира, часть квартиры или комната;</w:t>
      </w:r>
    </w:p>
    <w:p w:rsidR="00796269" w:rsidRDefault="0079626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1BFE">
        <w:rPr>
          <w:rFonts w:ascii="Times New Roman" w:hAnsi="Times New Roman"/>
          <w:sz w:val="28"/>
          <w:szCs w:val="28"/>
        </w:rPr>
        <w:t>жилой дом или часть жилого дома.</w:t>
      </w:r>
    </w:p>
    <w:p w:rsidR="00796269" w:rsidRDefault="002E212B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6269">
        <w:rPr>
          <w:rFonts w:ascii="Times New Roman" w:hAnsi="Times New Roman"/>
          <w:sz w:val="28"/>
          <w:szCs w:val="28"/>
        </w:rPr>
        <w:t>.3. Установить следующие основания и порядок применения налоговых льгот, предусмотренных подпунктом 4.1 настоящего решения:</w:t>
      </w:r>
    </w:p>
    <w:p w:rsidR="00796269" w:rsidRDefault="00796269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налоговая льгота 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796269" w:rsidRDefault="00457841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457841" w:rsidRDefault="00457841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расположенных в таких объектах налогообложения.</w:t>
      </w:r>
    </w:p>
    <w:p w:rsidR="00457841" w:rsidRDefault="00457841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имеющие право на налоговые льготы, предусмотренные подпунктом </w:t>
      </w:r>
      <w:r w:rsidR="002E21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57841" w:rsidRDefault="00457841" w:rsidP="00EE350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F32355" w:rsidRDefault="002E212B" w:rsidP="00F3235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50B8">
        <w:rPr>
          <w:rFonts w:ascii="Times New Roman" w:hAnsi="Times New Roman"/>
          <w:sz w:val="28"/>
          <w:szCs w:val="28"/>
        </w:rPr>
        <w:t>. Признать утратившим</w:t>
      </w:r>
      <w:r w:rsidR="00F32355">
        <w:rPr>
          <w:rFonts w:ascii="Times New Roman" w:hAnsi="Times New Roman"/>
          <w:sz w:val="28"/>
          <w:szCs w:val="28"/>
        </w:rPr>
        <w:t>и</w:t>
      </w:r>
      <w:r w:rsidR="00EA48D5">
        <w:rPr>
          <w:rFonts w:ascii="Times New Roman" w:hAnsi="Times New Roman"/>
          <w:sz w:val="28"/>
          <w:szCs w:val="28"/>
        </w:rPr>
        <w:t xml:space="preserve"> силу</w:t>
      </w:r>
      <w:r w:rsidR="00F32355">
        <w:rPr>
          <w:rFonts w:ascii="Times New Roman" w:hAnsi="Times New Roman"/>
          <w:sz w:val="28"/>
          <w:szCs w:val="28"/>
        </w:rPr>
        <w:t xml:space="preserve">: </w:t>
      </w:r>
    </w:p>
    <w:p w:rsidR="00AA02D1" w:rsidRPr="00F32355" w:rsidRDefault="00F32355" w:rsidP="00F32355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4D22" w:rsidRPr="00AA02D1">
        <w:rPr>
          <w:rFonts w:ascii="Times New Roman" w:hAnsi="Times New Roman"/>
          <w:sz w:val="28"/>
          <w:szCs w:val="28"/>
        </w:rPr>
        <w:t>решение Совета депутатов</w:t>
      </w:r>
      <w:r w:rsidR="00AA02D1" w:rsidRPr="00AA02D1">
        <w:rPr>
          <w:rFonts w:ascii="Times New Roman" w:hAnsi="Times New Roman"/>
          <w:sz w:val="28"/>
          <w:szCs w:val="28"/>
        </w:rPr>
        <w:t xml:space="preserve"> </w:t>
      </w:r>
      <w:r w:rsidR="00DE042F">
        <w:rPr>
          <w:rFonts w:ascii="Times New Roman" w:hAnsi="Times New Roman"/>
          <w:sz w:val="28"/>
          <w:szCs w:val="28"/>
        </w:rPr>
        <w:t>Новосельского</w:t>
      </w:r>
      <w:r w:rsidR="00CE4D22" w:rsidRPr="00AA02D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F47C3" w:rsidRPr="00FF47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F47C3" w:rsidRPr="00FF47C3">
        <w:rPr>
          <w:rFonts w:ascii="Times New Roman" w:hAnsi="Times New Roman"/>
          <w:color w:val="000000"/>
          <w:sz w:val="28"/>
          <w:szCs w:val="28"/>
        </w:rPr>
        <w:t>.11.201</w:t>
      </w:r>
      <w:r>
        <w:rPr>
          <w:rFonts w:ascii="Times New Roman" w:hAnsi="Times New Roman"/>
          <w:color w:val="000000"/>
          <w:sz w:val="28"/>
          <w:szCs w:val="28"/>
        </w:rPr>
        <w:t>8 № 3</w:t>
      </w:r>
      <w:r w:rsidR="00FF47C3" w:rsidRPr="00FF47C3">
        <w:rPr>
          <w:rFonts w:ascii="Times New Roman" w:hAnsi="Times New Roman"/>
          <w:color w:val="000000"/>
          <w:sz w:val="28"/>
          <w:szCs w:val="28"/>
        </w:rPr>
        <w:t>3</w:t>
      </w:r>
      <w:r w:rsidR="00FF47C3" w:rsidRPr="005D49B3">
        <w:rPr>
          <w:color w:val="000000"/>
          <w:sz w:val="28"/>
          <w:szCs w:val="28"/>
        </w:rPr>
        <w:t xml:space="preserve"> </w:t>
      </w:r>
      <w:r w:rsidR="00CE4D22" w:rsidRPr="00AA02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налоге на имущество физических лиц на территории Новосельского сельского поселения Вяземского района Смоленской области</w:t>
      </w:r>
      <w:r w:rsidR="00FF47C3">
        <w:rPr>
          <w:rFonts w:ascii="Times New Roman" w:hAnsi="Times New Roman"/>
          <w:sz w:val="28"/>
          <w:lang w:eastAsia="ar-SA"/>
        </w:rPr>
        <w:t>»;</w:t>
      </w:r>
    </w:p>
    <w:p w:rsidR="00FF47C3" w:rsidRDefault="00FF47C3" w:rsidP="00FF47C3">
      <w:pPr>
        <w:pStyle w:val="a5"/>
        <w:tabs>
          <w:tab w:val="left" w:pos="5130"/>
        </w:tabs>
        <w:ind w:firstLine="709"/>
        <w:jc w:val="both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02D1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AA02D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545779">
        <w:rPr>
          <w:rFonts w:ascii="Times New Roman" w:hAnsi="Times New Roman"/>
          <w:color w:val="000000"/>
          <w:sz w:val="28"/>
          <w:szCs w:val="28"/>
        </w:rPr>
        <w:t>1</w:t>
      </w:r>
      <w:r w:rsidR="00F32355">
        <w:rPr>
          <w:rFonts w:ascii="Times New Roman" w:hAnsi="Times New Roman"/>
          <w:color w:val="000000"/>
          <w:sz w:val="28"/>
          <w:szCs w:val="28"/>
        </w:rPr>
        <w:t>4</w:t>
      </w:r>
      <w:r w:rsidR="00545779">
        <w:rPr>
          <w:rFonts w:ascii="Times New Roman" w:hAnsi="Times New Roman"/>
          <w:color w:val="000000"/>
          <w:sz w:val="28"/>
          <w:szCs w:val="28"/>
        </w:rPr>
        <w:t>.</w:t>
      </w:r>
      <w:r w:rsidR="00F32355">
        <w:rPr>
          <w:rFonts w:ascii="Times New Roman" w:hAnsi="Times New Roman"/>
          <w:color w:val="000000"/>
          <w:sz w:val="28"/>
          <w:szCs w:val="28"/>
        </w:rPr>
        <w:t>1</w:t>
      </w:r>
      <w:r w:rsidR="00545779">
        <w:rPr>
          <w:rFonts w:ascii="Times New Roman" w:hAnsi="Times New Roman"/>
          <w:color w:val="000000"/>
          <w:sz w:val="28"/>
          <w:szCs w:val="28"/>
        </w:rPr>
        <w:t>2</w:t>
      </w:r>
      <w:r w:rsidRPr="00FF47C3">
        <w:rPr>
          <w:rFonts w:ascii="Times New Roman" w:hAnsi="Times New Roman"/>
          <w:color w:val="000000"/>
          <w:sz w:val="28"/>
          <w:szCs w:val="28"/>
        </w:rPr>
        <w:t>.201</w:t>
      </w:r>
      <w:r w:rsidR="00F32355">
        <w:rPr>
          <w:rFonts w:ascii="Times New Roman" w:hAnsi="Times New Roman"/>
          <w:color w:val="000000"/>
          <w:sz w:val="28"/>
          <w:szCs w:val="28"/>
        </w:rPr>
        <w:t>8</w:t>
      </w:r>
      <w:r w:rsidRPr="00FF47C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3235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AA02D1">
        <w:rPr>
          <w:rFonts w:ascii="Times New Roman" w:hAnsi="Times New Roman"/>
          <w:sz w:val="28"/>
          <w:szCs w:val="28"/>
        </w:rPr>
        <w:t>«</w:t>
      </w:r>
      <w:r w:rsidR="00F32355">
        <w:rPr>
          <w:rFonts w:ascii="Times New Roman" w:hAnsi="Times New Roman"/>
          <w:sz w:val="28"/>
          <w:szCs w:val="28"/>
        </w:rPr>
        <w:t>О внесении изменений в решение Совета депутатов Новосельского сельского поселения Вяземского района Смоленской области от 15.11.2018 № 33</w:t>
      </w:r>
      <w:r w:rsidR="00F32355">
        <w:rPr>
          <w:rFonts w:ascii="Times New Roman" w:hAnsi="Times New Roman"/>
          <w:sz w:val="28"/>
          <w:lang w:eastAsia="ar-SA"/>
        </w:rPr>
        <w:t>».</w:t>
      </w:r>
    </w:p>
    <w:p w:rsidR="004C241F" w:rsidRDefault="002E212B" w:rsidP="00AA02D1">
      <w:pPr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5</w:t>
      </w:r>
      <w:r w:rsidR="004C241F">
        <w:rPr>
          <w:sz w:val="28"/>
          <w:lang w:eastAsia="ar-SA"/>
        </w:rPr>
        <w:t>. Опубликовать настоя</w:t>
      </w:r>
      <w:r w:rsidR="00974D78">
        <w:rPr>
          <w:sz w:val="28"/>
          <w:lang w:eastAsia="ar-SA"/>
        </w:rPr>
        <w:t>щее решение в газете «</w:t>
      </w:r>
      <w:r w:rsidR="00EA48D5">
        <w:rPr>
          <w:sz w:val="28"/>
          <w:lang w:eastAsia="ar-SA"/>
        </w:rPr>
        <w:t>Вяземский вестник</w:t>
      </w:r>
      <w:r w:rsidR="00974D78">
        <w:rPr>
          <w:sz w:val="28"/>
          <w:lang w:eastAsia="ar-SA"/>
        </w:rPr>
        <w:t>».</w:t>
      </w:r>
    </w:p>
    <w:p w:rsidR="00974D78" w:rsidRDefault="00974D78" w:rsidP="00AA02D1">
      <w:pPr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7. Настоящее решение вступает в силу </w:t>
      </w:r>
      <w:r w:rsidR="002E212B">
        <w:rPr>
          <w:sz w:val="28"/>
          <w:lang w:eastAsia="ar-SA"/>
        </w:rPr>
        <w:t xml:space="preserve">по истечении одного месяца со дня его официального опубликования и распространяет свое действие на правоотношения, возникшие </w:t>
      </w:r>
      <w:r>
        <w:rPr>
          <w:sz w:val="28"/>
          <w:lang w:eastAsia="ar-SA"/>
        </w:rPr>
        <w:t>с 1 января 20</w:t>
      </w:r>
      <w:r w:rsidR="002E212B">
        <w:rPr>
          <w:sz w:val="28"/>
          <w:lang w:eastAsia="ar-SA"/>
        </w:rPr>
        <w:t>20 года</w:t>
      </w:r>
      <w:r>
        <w:rPr>
          <w:sz w:val="28"/>
          <w:lang w:eastAsia="ar-SA"/>
        </w:rPr>
        <w:t>.</w:t>
      </w:r>
    </w:p>
    <w:p w:rsidR="00974D78" w:rsidRDefault="00974D78" w:rsidP="00AA02D1">
      <w:pPr>
        <w:ind w:firstLine="708"/>
        <w:jc w:val="both"/>
        <w:rPr>
          <w:sz w:val="28"/>
          <w:lang w:eastAsia="ar-SA"/>
        </w:rPr>
      </w:pPr>
    </w:p>
    <w:p w:rsidR="00974D78" w:rsidRDefault="00974D78" w:rsidP="00974D78">
      <w:pPr>
        <w:jc w:val="both"/>
        <w:rPr>
          <w:sz w:val="28"/>
          <w:lang w:eastAsia="ar-SA"/>
        </w:rPr>
      </w:pPr>
    </w:p>
    <w:p w:rsidR="00974D78" w:rsidRDefault="00974D78" w:rsidP="00974D7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Глава муниципального образования</w:t>
      </w:r>
    </w:p>
    <w:p w:rsidR="00974D78" w:rsidRDefault="00DE042F" w:rsidP="00974D7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Новосельского</w:t>
      </w:r>
      <w:r w:rsidR="00974D78">
        <w:rPr>
          <w:sz w:val="28"/>
          <w:lang w:eastAsia="ar-SA"/>
        </w:rPr>
        <w:t xml:space="preserve"> сельского поселения</w:t>
      </w:r>
    </w:p>
    <w:p w:rsidR="00E744BE" w:rsidRDefault="00974D78" w:rsidP="00545779">
      <w:pPr>
        <w:jc w:val="both"/>
      </w:pPr>
      <w:r>
        <w:rPr>
          <w:sz w:val="28"/>
          <w:lang w:eastAsia="ar-SA"/>
        </w:rPr>
        <w:t>Вяземского района Смоленской области</w:t>
      </w:r>
      <w:r w:rsidR="00D50986">
        <w:rPr>
          <w:sz w:val="28"/>
          <w:lang w:eastAsia="ar-SA"/>
        </w:rPr>
        <w:t xml:space="preserve">                                  </w:t>
      </w:r>
      <w:r w:rsidR="00EA48D5" w:rsidRPr="00EA48D5">
        <w:rPr>
          <w:b/>
          <w:sz w:val="28"/>
          <w:lang w:eastAsia="ar-SA"/>
        </w:rPr>
        <w:t>Н.А. Журальская</w:t>
      </w:r>
    </w:p>
    <w:sectPr w:rsidR="00E744BE" w:rsidSect="00E528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A7FA6"/>
    <w:multiLevelType w:val="hybridMultilevel"/>
    <w:tmpl w:val="1D00E212"/>
    <w:lvl w:ilvl="0" w:tplc="59882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jc/ZeixMBUwI2DksZ44BBUbYDVQa9ncR5JMizi67G5WFMAmMSPE0TKq5fzYekxbUfq0fgK5oUBhlxe4U6cQ4A==" w:salt="i6X47lBWMe8IehvqCZwlCg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A"/>
    <w:rsid w:val="00091BFE"/>
    <w:rsid w:val="00096D22"/>
    <w:rsid w:val="002678DA"/>
    <w:rsid w:val="002A6E70"/>
    <w:rsid w:val="002E212B"/>
    <w:rsid w:val="00457841"/>
    <w:rsid w:val="00492B09"/>
    <w:rsid w:val="004C241F"/>
    <w:rsid w:val="004F2DB1"/>
    <w:rsid w:val="00530B6B"/>
    <w:rsid w:val="00545779"/>
    <w:rsid w:val="0058047A"/>
    <w:rsid w:val="00607872"/>
    <w:rsid w:val="006214BF"/>
    <w:rsid w:val="00727A09"/>
    <w:rsid w:val="00796269"/>
    <w:rsid w:val="007B041A"/>
    <w:rsid w:val="00895FDA"/>
    <w:rsid w:val="00974D78"/>
    <w:rsid w:val="009B6A32"/>
    <w:rsid w:val="00AA02D1"/>
    <w:rsid w:val="00B634A2"/>
    <w:rsid w:val="00CE4D22"/>
    <w:rsid w:val="00D50986"/>
    <w:rsid w:val="00DE042F"/>
    <w:rsid w:val="00E5282D"/>
    <w:rsid w:val="00E744BE"/>
    <w:rsid w:val="00EA48D5"/>
    <w:rsid w:val="00EC59AD"/>
    <w:rsid w:val="00EE1184"/>
    <w:rsid w:val="00EE3505"/>
    <w:rsid w:val="00F32355"/>
    <w:rsid w:val="00F71001"/>
    <w:rsid w:val="00FC13BE"/>
    <w:rsid w:val="00FF47C3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5940-1094-4E9E-9919-D6A898D3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A2"/>
    <w:rPr>
      <w:rFonts w:ascii="Tahoma" w:hAnsi="Tahoma" w:cs="Tahoma"/>
      <w:sz w:val="16"/>
      <w:szCs w:val="16"/>
    </w:rPr>
  </w:style>
  <w:style w:type="paragraph" w:styleId="a5">
    <w:name w:val="No Spacing"/>
    <w:qFormat/>
    <w:rsid w:val="006214B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AA0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A0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804</Words>
  <Characters>4585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Козловская</dc:creator>
  <cp:keywords/>
  <dc:description/>
  <cp:lastModifiedBy>Специалист</cp:lastModifiedBy>
  <cp:revision>27</cp:revision>
  <cp:lastPrinted>2018-11-07T09:13:00Z</cp:lastPrinted>
  <dcterms:created xsi:type="dcterms:W3CDTF">2018-09-27T05:47:00Z</dcterms:created>
  <dcterms:modified xsi:type="dcterms:W3CDTF">2019-12-12T09:20:00Z</dcterms:modified>
</cp:coreProperties>
</file>