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 xml:space="preserve">СОВЕТ </w:t>
      </w:r>
      <w:r w:rsidR="003F7079">
        <w:rPr>
          <w:rFonts w:ascii="Times New Roman" w:hAnsi="Times New Roman" w:cs="Times New Roman"/>
          <w:bCs w:val="0"/>
          <w:sz w:val="28"/>
          <w:szCs w:val="28"/>
        </w:rPr>
        <w:t xml:space="preserve">СПАССКОГО </w:t>
      </w:r>
      <w:r w:rsidRPr="00A34357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ТАРНОГСКОГО МУНИЦИПАЛЬНОГО РАЙОНА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ВОЛОГОДСКОЙ ОБЛАСТИ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3435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6B6DE8" w:rsidRPr="00A34357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DE8" w:rsidRPr="00A34357" w:rsidRDefault="00B97E73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19.04.2019</w:t>
      </w:r>
      <w:r w:rsidR="006B6DE8"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</w:t>
      </w:r>
      <w:r w:rsidR="006B6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6B6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B6D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6B6DE8"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61</w:t>
      </w:r>
    </w:p>
    <w:p w:rsidR="006B6DE8" w:rsidRPr="00A34357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6DE8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</w:t>
      </w:r>
    </w:p>
    <w:p w:rsidR="006B6DE8" w:rsidRPr="00A34357" w:rsidRDefault="006B6DE8" w:rsidP="006B6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поселения от </w:t>
      </w:r>
      <w:r w:rsidR="00085B64">
        <w:rPr>
          <w:rFonts w:ascii="Times New Roman" w:hAnsi="Times New Roman" w:cs="Times New Roman"/>
          <w:b w:val="0"/>
          <w:bCs w:val="0"/>
          <w:sz w:val="28"/>
          <w:szCs w:val="28"/>
        </w:rPr>
        <w:t>20.06.</w:t>
      </w:r>
      <w:r w:rsidR="00E36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E366E6"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</w:p>
    <w:p w:rsidR="006B6DE8" w:rsidRPr="00A34357" w:rsidRDefault="006B6DE8" w:rsidP="006B6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64B2" w:rsidRDefault="004837B3" w:rsidP="005164B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B6DE8" w:rsidRPr="00A34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B6DE8">
        <w:rPr>
          <w:sz w:val="28"/>
          <w:szCs w:val="28"/>
        </w:rPr>
        <w:t xml:space="preserve">законом Вологодской области от 12.07.2018г. № 4376-ОЗ «Об установлении порядка определения границ прилегающих территорий», </w:t>
      </w:r>
      <w:r w:rsidR="006B6DE8" w:rsidRPr="00A34357">
        <w:rPr>
          <w:sz w:val="28"/>
          <w:szCs w:val="28"/>
        </w:rPr>
        <w:t xml:space="preserve">Совет поселения </w:t>
      </w:r>
      <w:r w:rsidR="006B6DE8" w:rsidRPr="00A34357">
        <w:rPr>
          <w:b/>
          <w:sz w:val="28"/>
          <w:szCs w:val="28"/>
        </w:rPr>
        <w:t>РЕШИЛ:</w:t>
      </w:r>
    </w:p>
    <w:p w:rsidR="006B6DE8" w:rsidRDefault="006B6DE8" w:rsidP="006B6DE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DE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решение Совета </w:t>
      </w:r>
      <w:r w:rsidR="003F707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от </w:t>
      </w:r>
      <w:r w:rsidR="00E366E6" w:rsidRPr="00E366E6">
        <w:rPr>
          <w:bCs/>
          <w:sz w:val="28"/>
          <w:szCs w:val="28"/>
        </w:rPr>
        <w:t>20 июня 2018</w:t>
      </w:r>
      <w:r w:rsidR="00E366E6" w:rsidRPr="00E366E6">
        <w:rPr>
          <w:sz w:val="28"/>
          <w:szCs w:val="28"/>
        </w:rPr>
        <w:t xml:space="preserve"> г. № </w:t>
      </w:r>
      <w:r w:rsidR="00E366E6" w:rsidRPr="00E366E6">
        <w:rPr>
          <w:bCs/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Правил благоустройства территории </w:t>
      </w:r>
      <w:r w:rsidR="003F707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поселения» (далее </w:t>
      </w:r>
      <w:r w:rsidR="00FF2C5E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Правила) следующие изменения:</w:t>
      </w:r>
    </w:p>
    <w:p w:rsidR="00650512" w:rsidRDefault="006B6DE8" w:rsidP="006B6DE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0512">
        <w:rPr>
          <w:sz w:val="28"/>
          <w:szCs w:val="28"/>
        </w:rPr>
        <w:t>пункт 1.5. раздела 1 Правил дополнить подпунктами следующего содержания:</w:t>
      </w:r>
    </w:p>
    <w:p w:rsidR="003343EA" w:rsidRDefault="00650512" w:rsidP="003343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F2C5E" w:rsidRPr="00FF2C5E">
        <w:rPr>
          <w:b/>
          <w:sz w:val="28"/>
          <w:szCs w:val="28"/>
        </w:rPr>
        <w:t>1.5.49.</w:t>
      </w:r>
      <w:r w:rsidR="00FF2C5E">
        <w:rPr>
          <w:sz w:val="28"/>
          <w:szCs w:val="28"/>
        </w:rPr>
        <w:t xml:space="preserve"> </w:t>
      </w:r>
      <w:r w:rsidR="003343EA" w:rsidRPr="003343EA">
        <w:rPr>
          <w:rFonts w:eastAsiaTheme="minorHAnsi"/>
          <w:b/>
          <w:sz w:val="28"/>
          <w:szCs w:val="28"/>
          <w:lang w:eastAsia="en-US"/>
        </w:rPr>
        <w:t>благоустройство территории</w:t>
      </w:r>
      <w:r w:rsidR="003343EA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мероприятий, установленн</w:t>
      </w:r>
      <w:r w:rsidR="00D06C0C">
        <w:rPr>
          <w:rFonts w:eastAsiaTheme="minorHAnsi"/>
          <w:sz w:val="28"/>
          <w:szCs w:val="28"/>
          <w:lang w:eastAsia="en-US"/>
        </w:rPr>
        <w:t>ая настоящими</w:t>
      </w:r>
      <w:r w:rsidR="003343EA">
        <w:rPr>
          <w:rFonts w:eastAsiaTheme="minorHAnsi"/>
          <w:sz w:val="28"/>
          <w:szCs w:val="28"/>
          <w:lang w:eastAsia="en-US"/>
        </w:rPr>
        <w:t xml:space="preserve"> правилами благоустройства территории,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D06C0C">
        <w:rPr>
          <w:rFonts w:eastAsiaTheme="minorHAnsi"/>
          <w:sz w:val="28"/>
          <w:szCs w:val="28"/>
          <w:lang w:eastAsia="en-US"/>
        </w:rPr>
        <w:t>поселения</w:t>
      </w:r>
      <w:r w:rsidR="003343EA">
        <w:rPr>
          <w:rFonts w:eastAsiaTheme="minorHAnsi"/>
          <w:sz w:val="28"/>
          <w:szCs w:val="28"/>
          <w:lang w:eastAsia="en-US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650512" w:rsidRDefault="00FF2C5E" w:rsidP="00E562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1.5.50. </w:t>
      </w:r>
      <w:r w:rsidR="00650512" w:rsidRPr="006374D2">
        <w:rPr>
          <w:rFonts w:eastAsiaTheme="minorHAnsi"/>
          <w:b/>
          <w:sz w:val="28"/>
          <w:szCs w:val="28"/>
          <w:lang w:eastAsia="en-US"/>
        </w:rPr>
        <w:t>прилегающая</w:t>
      </w:r>
      <w:r w:rsidR="00650512" w:rsidRPr="003343EA">
        <w:rPr>
          <w:rFonts w:eastAsiaTheme="minorHAnsi"/>
          <w:b/>
          <w:sz w:val="28"/>
          <w:szCs w:val="28"/>
          <w:lang w:eastAsia="en-US"/>
        </w:rPr>
        <w:t xml:space="preserve"> территория</w:t>
      </w:r>
      <w:r w:rsidR="00650512">
        <w:rPr>
          <w:rFonts w:eastAsiaTheme="minorHAnsi"/>
          <w:sz w:val="28"/>
          <w:szCs w:val="28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650512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="00650512">
        <w:rPr>
          <w:rFonts w:eastAsiaTheme="minorHAnsi"/>
          <w:sz w:val="28"/>
          <w:szCs w:val="28"/>
          <w:lang w:eastAsia="en-US"/>
        </w:rPr>
        <w:t xml:space="preserve"> которой определены правилами благоустройства </w:t>
      </w:r>
      <w:r w:rsidR="00650512" w:rsidRPr="00C52B67">
        <w:rPr>
          <w:rFonts w:eastAsiaTheme="minorHAnsi"/>
          <w:sz w:val="28"/>
          <w:szCs w:val="28"/>
          <w:lang w:eastAsia="en-US"/>
        </w:rPr>
        <w:t xml:space="preserve">территории в соответствии с порядком, установленным </w:t>
      </w:r>
      <w:r w:rsidR="00E56238" w:rsidRPr="00C52B67">
        <w:rPr>
          <w:rFonts w:eastAsiaTheme="minorHAnsi"/>
          <w:sz w:val="28"/>
          <w:szCs w:val="28"/>
          <w:lang w:eastAsia="en-US"/>
        </w:rPr>
        <w:t xml:space="preserve">законом </w:t>
      </w:r>
      <w:r w:rsidR="00C52B67" w:rsidRPr="00C52B67">
        <w:rPr>
          <w:rFonts w:eastAsiaTheme="minorHAnsi"/>
          <w:sz w:val="28"/>
          <w:szCs w:val="28"/>
          <w:lang w:eastAsia="en-US"/>
        </w:rPr>
        <w:t>Вологодской области</w:t>
      </w:r>
      <w:r w:rsidR="005164B2">
        <w:rPr>
          <w:rFonts w:eastAsiaTheme="minorHAnsi"/>
          <w:sz w:val="28"/>
          <w:szCs w:val="28"/>
          <w:lang w:eastAsia="en-US"/>
        </w:rPr>
        <w:t>.»;</w:t>
      </w:r>
    </w:p>
    <w:p w:rsidR="00196D8E" w:rsidRDefault="00650512" w:rsidP="006505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6D8E">
        <w:rPr>
          <w:sz w:val="28"/>
          <w:szCs w:val="28"/>
        </w:rPr>
        <w:t>в подпункте 3.23.1. раздела 3 Правил слов</w:t>
      </w:r>
      <w:r w:rsidR="00EB2B10">
        <w:rPr>
          <w:sz w:val="28"/>
          <w:szCs w:val="28"/>
        </w:rPr>
        <w:t>а</w:t>
      </w:r>
      <w:r w:rsidR="00196D8E">
        <w:rPr>
          <w:sz w:val="28"/>
          <w:szCs w:val="28"/>
        </w:rPr>
        <w:t xml:space="preserve"> «по сбору» заменить слов</w:t>
      </w:r>
      <w:r w:rsidR="00EB2B10">
        <w:rPr>
          <w:sz w:val="28"/>
          <w:szCs w:val="28"/>
        </w:rPr>
        <w:t>ами</w:t>
      </w:r>
      <w:r w:rsidR="00196D8E">
        <w:rPr>
          <w:sz w:val="28"/>
          <w:szCs w:val="28"/>
        </w:rPr>
        <w:t xml:space="preserve"> «по накоплению»;</w:t>
      </w:r>
    </w:p>
    <w:p w:rsidR="006B6DE8" w:rsidRDefault="00196D8E" w:rsidP="006505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34660">
        <w:rPr>
          <w:sz w:val="28"/>
          <w:szCs w:val="28"/>
        </w:rPr>
        <w:t>раздел 3 Правил дополнить пунктом 3.24. следующего содержания</w:t>
      </w:r>
      <w:r w:rsidR="006B6DE8">
        <w:rPr>
          <w:sz w:val="28"/>
          <w:szCs w:val="28"/>
        </w:rPr>
        <w:t>:</w:t>
      </w:r>
    </w:p>
    <w:p w:rsidR="001826CE" w:rsidRPr="006B6DE8" w:rsidRDefault="006B6DE8" w:rsidP="003C3496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3C3496">
        <w:rPr>
          <w:sz w:val="28"/>
          <w:szCs w:val="28"/>
        </w:rPr>
        <w:t>«</w:t>
      </w:r>
      <w:r w:rsidR="003C3496">
        <w:rPr>
          <w:sz w:val="28"/>
          <w:szCs w:val="28"/>
        </w:rPr>
        <w:t xml:space="preserve">3.24. </w:t>
      </w:r>
      <w:r w:rsidR="001826CE" w:rsidRPr="003C3496">
        <w:rPr>
          <w:color w:val="000000"/>
          <w:sz w:val="28"/>
          <w:szCs w:val="28"/>
        </w:rPr>
        <w:t>Порядок содержания прилегающих территорий</w:t>
      </w:r>
    </w:p>
    <w:p w:rsidR="005164B2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54BB">
        <w:rPr>
          <w:color w:val="000000"/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</w:t>
      </w:r>
      <w:r w:rsidR="005164B2">
        <w:rPr>
          <w:color w:val="000000"/>
          <w:sz w:val="28"/>
          <w:szCs w:val="28"/>
        </w:rPr>
        <w:t>.</w:t>
      </w:r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3.24.1.</w:t>
      </w:r>
      <w:r w:rsidR="00E254BB" w:rsidRPr="00E254BB">
        <w:rPr>
          <w:color w:val="000000"/>
          <w:sz w:val="28"/>
          <w:szCs w:val="28"/>
        </w:rPr>
        <w:t xml:space="preserve"> Внешняя часть границ прилегающей территории определяется: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нестационарных торговых объектов и нестационарных объектов по оказанию услуг населению (за исключением нестационарных торговых объектов развозной и разносной торговли) </w:t>
      </w:r>
      <w:r w:rsidR="005164B2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2 метра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отдельно стоящих тепловых, трансформаторных, распределительных подстанций, зданий и сооружений инженерно-технического назначения </w:t>
      </w:r>
      <w:r w:rsidR="005164B2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2 метра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объектов по обслуживанию и ремонту автотранспорта </w:t>
      </w:r>
      <w:r w:rsidR="005164B2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6 метров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 xml:space="preserve">для наземных, надземных сетей и сооружений инженерно-технического обеспечения </w:t>
      </w:r>
      <w:r w:rsidR="00156321">
        <w:rPr>
          <w:color w:val="000000"/>
          <w:sz w:val="28"/>
          <w:szCs w:val="28"/>
        </w:rPr>
        <w:t>-</w:t>
      </w:r>
      <w:r w:rsidRPr="00E254BB">
        <w:rPr>
          <w:color w:val="000000"/>
          <w:sz w:val="28"/>
          <w:szCs w:val="28"/>
        </w:rPr>
        <w:t xml:space="preserve"> в границах охранной зоны сетей и сооружений инженерно-технического обеспечения;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для площадок для установки мусоросборников</w:t>
      </w:r>
      <w:r w:rsidR="00156321">
        <w:rPr>
          <w:color w:val="000000"/>
          <w:sz w:val="28"/>
          <w:szCs w:val="28"/>
        </w:rPr>
        <w:t xml:space="preserve"> - </w:t>
      </w:r>
      <w:r w:rsidRPr="00E254BB">
        <w:rPr>
          <w:color w:val="000000"/>
          <w:sz w:val="28"/>
          <w:szCs w:val="28"/>
        </w:rPr>
        <w:t>3 метра по периметру;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для зданий, строений, сооружений,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земельных участков</w:t>
      </w:r>
      <w:r w:rsidR="00156321">
        <w:rPr>
          <w:color w:val="000000"/>
          <w:sz w:val="28"/>
          <w:szCs w:val="28"/>
        </w:rPr>
        <w:t xml:space="preserve"> - 2 </w:t>
      </w:r>
      <w:r w:rsidRPr="00E254BB">
        <w:rPr>
          <w:color w:val="000000"/>
          <w:sz w:val="28"/>
          <w:szCs w:val="28"/>
        </w:rPr>
        <w:t>метра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от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границ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pacing w:val="2"/>
          <w:sz w:val="28"/>
          <w:szCs w:val="28"/>
          <w:shd w:val="clear" w:color="auto" w:fill="FFFFFF"/>
        </w:rPr>
        <w:t>земельного участка,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фасада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здания, строения, сооружения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и входной группы по периметру,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независимо от пересечения с тротуарами, расположенными на землях общего пользования;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для индивидуального жилищного строительства</w:t>
      </w:r>
      <w:r w:rsidR="00156321">
        <w:rPr>
          <w:color w:val="000000"/>
          <w:sz w:val="28"/>
          <w:szCs w:val="28"/>
        </w:rPr>
        <w:t xml:space="preserve"> - </w:t>
      </w:r>
      <w:r w:rsidRPr="00E254BB">
        <w:rPr>
          <w:color w:val="000000"/>
          <w:sz w:val="28"/>
          <w:szCs w:val="28"/>
        </w:rPr>
        <w:t>5 метров по периметру от границ здания, с</w:t>
      </w:r>
      <w:r w:rsidR="00FF2C5E">
        <w:rPr>
          <w:color w:val="000000"/>
          <w:sz w:val="28"/>
          <w:szCs w:val="28"/>
        </w:rPr>
        <w:t xml:space="preserve">троения, сооружения, земельного участка </w:t>
      </w:r>
      <w:r w:rsidRPr="00E254BB">
        <w:rPr>
          <w:color w:val="000000"/>
          <w:sz w:val="28"/>
          <w:szCs w:val="28"/>
        </w:rPr>
        <w:t>в случае, если такой земельный участок образован.</w:t>
      </w:r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3.24.2</w:t>
      </w:r>
      <w:r w:rsidR="00E254BB" w:rsidRPr="00E254BB">
        <w:rPr>
          <w:color w:val="000000"/>
          <w:sz w:val="28"/>
          <w:szCs w:val="28"/>
        </w:rPr>
        <w:t>. Для многоквартирных домов, земельные участки под которыми сформированы в соответствии с требованиями законодательства, прилегающая территория не определяется; обслуживание территории осуществляется в границах сформированного под многоквартирным домом земельного участка (границы придомовой территории).</w:t>
      </w:r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="00E254BB" w:rsidRPr="00E254BB">
        <w:rPr>
          <w:color w:val="000000"/>
          <w:sz w:val="28"/>
          <w:szCs w:val="28"/>
        </w:rPr>
        <w:t xml:space="preserve">.3. Внешняя часть границ прилегающих территорий, определенная согласно подпункту </w:t>
      </w:r>
      <w:r w:rsidR="00E56238">
        <w:rPr>
          <w:color w:val="000000"/>
          <w:sz w:val="28"/>
          <w:szCs w:val="28"/>
        </w:rPr>
        <w:t>3.24</w:t>
      </w:r>
      <w:r w:rsidR="00E254BB" w:rsidRPr="00E254BB">
        <w:rPr>
          <w:color w:val="000000"/>
          <w:sz w:val="28"/>
          <w:szCs w:val="28"/>
        </w:rPr>
        <w:t>.1</w:t>
      </w:r>
      <w:r w:rsidR="00156321">
        <w:rPr>
          <w:color w:val="000000"/>
          <w:sz w:val="28"/>
          <w:szCs w:val="28"/>
        </w:rPr>
        <w:t xml:space="preserve"> </w:t>
      </w:r>
      <w:r w:rsidR="00E56238">
        <w:rPr>
          <w:color w:val="000000"/>
          <w:sz w:val="28"/>
          <w:szCs w:val="28"/>
        </w:rPr>
        <w:t>раздела 3</w:t>
      </w:r>
      <w:r w:rsidR="00E254BB" w:rsidRPr="00E254BB">
        <w:rPr>
          <w:color w:val="000000"/>
          <w:sz w:val="28"/>
          <w:szCs w:val="28"/>
        </w:rPr>
        <w:t xml:space="preserve"> настоящих Правил, ограничивается ближайшим к зданию, строению, сооружению, земельному участку краем проезжей части дороги общего пользования, или краем пешеходного тротуара общего пользования, или линией </w:t>
      </w:r>
      <w:proofErr w:type="gramStart"/>
      <w:r w:rsidR="00E254BB" w:rsidRPr="00E254BB">
        <w:rPr>
          <w:color w:val="000000"/>
          <w:sz w:val="28"/>
          <w:szCs w:val="28"/>
        </w:rPr>
        <w:t>перес</w:t>
      </w:r>
      <w:r w:rsidR="005164B2">
        <w:rPr>
          <w:color w:val="000000"/>
          <w:sz w:val="28"/>
          <w:szCs w:val="28"/>
        </w:rPr>
        <w:t>ечения</w:t>
      </w:r>
      <w:proofErr w:type="gramEnd"/>
      <w:r w:rsidR="005164B2">
        <w:rPr>
          <w:color w:val="000000"/>
          <w:sz w:val="28"/>
          <w:szCs w:val="28"/>
        </w:rPr>
        <w:t xml:space="preserve"> с внешней частью границы иной </w:t>
      </w:r>
      <w:r w:rsidR="00E254BB" w:rsidRPr="00E254BB">
        <w:rPr>
          <w:color w:val="000000"/>
          <w:sz w:val="28"/>
          <w:szCs w:val="28"/>
        </w:rPr>
        <w:t>прилегающей территории, определенной в соответствии с настоящими Правилами.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254BB">
        <w:rPr>
          <w:color w:val="000000"/>
          <w:sz w:val="28"/>
          <w:szCs w:val="28"/>
        </w:rPr>
        <w:t>В случае если здание, строение, сооружение, земельный участок, в отношении которого определяется внешняя часть границы прилегающей территории, граничит с охранной, санитарно-защитной зоной, зоной охраны объектов культурного наследия 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должны пересекать границы указанных зон.</w:t>
      </w:r>
      <w:proofErr w:type="gramEnd"/>
    </w:p>
    <w:p w:rsidR="00E254BB" w:rsidRPr="00E254BB" w:rsidRDefault="00D34660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3.24</w:t>
      </w:r>
      <w:r w:rsidR="00E254BB" w:rsidRPr="00E254BB">
        <w:rPr>
          <w:color w:val="000000"/>
          <w:sz w:val="28"/>
          <w:szCs w:val="28"/>
        </w:rPr>
        <w:t>.4. Работы по содержанию прилегающей территории включают:</w:t>
      </w:r>
    </w:p>
    <w:p w:rsidR="00E254BB" w:rsidRPr="00E254BB" w:rsidRDefault="005164B2" w:rsidP="005164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E254BB" w:rsidRPr="00E254BB">
        <w:rPr>
          <w:color w:val="000000"/>
          <w:sz w:val="28"/>
          <w:szCs w:val="28"/>
        </w:rPr>
        <w:t>скашивание травы (высота травяного покрова не должна превышать 15 см);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уборку мусора;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подметание в весенне-летний период пешеходных зон;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уборку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от</w:t>
      </w:r>
      <w:r w:rsidR="00156321">
        <w:rPr>
          <w:color w:val="000000"/>
          <w:sz w:val="28"/>
          <w:szCs w:val="28"/>
        </w:rPr>
        <w:t xml:space="preserve"> </w:t>
      </w:r>
      <w:r w:rsidRPr="00E254BB">
        <w:rPr>
          <w:color w:val="000000"/>
          <w:sz w:val="28"/>
          <w:szCs w:val="28"/>
        </w:rPr>
        <w:t>снега</w:t>
      </w:r>
      <w:r w:rsidR="00156321">
        <w:rPr>
          <w:color w:val="000000"/>
          <w:sz w:val="28"/>
          <w:szCs w:val="28"/>
        </w:rPr>
        <w:t xml:space="preserve"> </w:t>
      </w:r>
      <w:r w:rsidR="00FF2C5E">
        <w:rPr>
          <w:color w:val="000000"/>
          <w:sz w:val="28"/>
          <w:szCs w:val="28"/>
        </w:rPr>
        <w:t xml:space="preserve">пешеходных зон </w:t>
      </w:r>
      <w:r w:rsidRPr="00E254BB">
        <w:rPr>
          <w:color w:val="000000"/>
          <w:sz w:val="28"/>
          <w:szCs w:val="28"/>
        </w:rPr>
        <w:t>со складированием его на участках, не препятствующих свободному проезду автотранспорта и движению пешеходов, а также обзору обстановки при выезде с придомовых территорий;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окр</w:t>
      </w:r>
      <w:r w:rsidR="00FF2C5E">
        <w:rPr>
          <w:color w:val="000000"/>
          <w:sz w:val="28"/>
          <w:szCs w:val="28"/>
        </w:rPr>
        <w:t xml:space="preserve">аску малых архитектурных форм </w:t>
      </w:r>
      <w:r w:rsidRPr="00E254BB">
        <w:rPr>
          <w:color w:val="000000"/>
          <w:sz w:val="28"/>
          <w:szCs w:val="28"/>
        </w:rPr>
        <w:t>в соответствии с проектом благоустройства территории либо по существующему колористическому решению;</w:t>
      </w:r>
    </w:p>
    <w:p w:rsidR="00E254BB" w:rsidRDefault="00E254BB" w:rsidP="005164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254BB">
        <w:rPr>
          <w:color w:val="000000"/>
          <w:sz w:val="28"/>
          <w:szCs w:val="28"/>
        </w:rPr>
        <w:t xml:space="preserve">очистку урн от мусора по мере его </w:t>
      </w:r>
      <w:r w:rsidRPr="005164B2">
        <w:rPr>
          <w:color w:val="000000"/>
          <w:sz w:val="28"/>
          <w:szCs w:val="28"/>
        </w:rPr>
        <w:t>накопления,</w:t>
      </w:r>
      <w:r w:rsidR="005164B2" w:rsidRPr="005164B2">
        <w:rPr>
          <w:color w:val="000000"/>
          <w:sz w:val="28"/>
          <w:szCs w:val="28"/>
        </w:rPr>
        <w:t xml:space="preserve"> физическими, юридическими лицами, индивидуальными предпринимателями, являющи</w:t>
      </w:r>
      <w:r w:rsidR="005164B2">
        <w:rPr>
          <w:color w:val="000000"/>
          <w:sz w:val="28"/>
          <w:szCs w:val="28"/>
        </w:rPr>
        <w:t>мися</w:t>
      </w:r>
      <w:r w:rsidR="005164B2" w:rsidRPr="005164B2">
        <w:rPr>
          <w:color w:val="000000"/>
          <w:sz w:val="28"/>
          <w:szCs w:val="28"/>
        </w:rPr>
        <w:t xml:space="preserve">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</w:t>
      </w:r>
      <w:r w:rsidRPr="00E254BB">
        <w:rPr>
          <w:color w:val="000000"/>
          <w:sz w:val="28"/>
          <w:szCs w:val="28"/>
        </w:rPr>
        <w:t>за исключением урн, находящихся в муниципальной собственности;</w:t>
      </w:r>
      <w:proofErr w:type="gramEnd"/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содержание элементов озеленения.</w:t>
      </w:r>
    </w:p>
    <w:p w:rsidR="00E254BB" w:rsidRPr="00E254BB" w:rsidRDefault="00E254BB" w:rsidP="00E254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54BB">
        <w:rPr>
          <w:color w:val="000000"/>
          <w:sz w:val="28"/>
          <w:szCs w:val="28"/>
        </w:rPr>
        <w:t>Ре</w:t>
      </w:r>
      <w:r w:rsidR="00FF2C5E">
        <w:rPr>
          <w:color w:val="000000"/>
          <w:sz w:val="28"/>
          <w:szCs w:val="28"/>
        </w:rPr>
        <w:t xml:space="preserve">комендуется выполнение работ по озеленению </w:t>
      </w:r>
      <w:r w:rsidRPr="00E254BB">
        <w:rPr>
          <w:color w:val="000000"/>
          <w:sz w:val="28"/>
          <w:szCs w:val="28"/>
        </w:rPr>
        <w:t>(разбивка клумб, цветников и т.п.)</w:t>
      </w:r>
      <w:proofErr w:type="gramStart"/>
      <w:r w:rsidRPr="00E254BB">
        <w:rPr>
          <w:color w:val="000000"/>
          <w:sz w:val="28"/>
          <w:szCs w:val="28"/>
        </w:rPr>
        <w:t>.»</w:t>
      </w:r>
      <w:proofErr w:type="gramEnd"/>
      <w:r w:rsidRPr="00E254BB">
        <w:rPr>
          <w:color w:val="000000"/>
          <w:sz w:val="28"/>
          <w:szCs w:val="28"/>
        </w:rPr>
        <w:t>.</w:t>
      </w:r>
    </w:p>
    <w:p w:rsidR="00D34660" w:rsidRPr="00E56238" w:rsidRDefault="00D34660" w:rsidP="00E56238">
      <w:pPr>
        <w:ind w:firstLine="708"/>
        <w:jc w:val="both"/>
        <w:rPr>
          <w:color w:val="000000"/>
          <w:spacing w:val="-2"/>
          <w:sz w:val="28"/>
          <w:szCs w:val="28"/>
          <w:lang w:eastAsia="ru-RU"/>
        </w:rPr>
      </w:pPr>
      <w:r w:rsidRPr="00D34660">
        <w:rPr>
          <w:rFonts w:eastAsiaTheme="minorHAnsi"/>
          <w:bCs/>
          <w:sz w:val="28"/>
          <w:szCs w:val="28"/>
          <w:lang w:eastAsia="en-US"/>
        </w:rPr>
        <w:t>2.</w:t>
      </w:r>
      <w:r w:rsidRPr="00D34660">
        <w:rPr>
          <w:color w:val="000000"/>
          <w:spacing w:val="-2"/>
          <w:sz w:val="28"/>
          <w:szCs w:val="28"/>
          <w:lang w:eastAsia="ru-RU"/>
        </w:rPr>
        <w:t xml:space="preserve"> Настоящее решен</w:t>
      </w:r>
      <w:r w:rsidR="00FF2C5E">
        <w:rPr>
          <w:color w:val="000000"/>
          <w:spacing w:val="-2"/>
          <w:sz w:val="28"/>
          <w:szCs w:val="28"/>
          <w:lang w:eastAsia="ru-RU"/>
        </w:rPr>
        <w:t xml:space="preserve">ие подлежит </w:t>
      </w:r>
      <w:r w:rsidRPr="00D34660">
        <w:rPr>
          <w:color w:val="000000"/>
          <w:spacing w:val="-2"/>
          <w:sz w:val="28"/>
          <w:szCs w:val="28"/>
          <w:lang w:eastAsia="ru-RU"/>
        </w:rPr>
        <w:t>опубликованию в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3C3496" w:rsidRDefault="003C3496" w:rsidP="00D3466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5164B2" w:rsidRDefault="005164B2" w:rsidP="005164B2">
      <w:pPr>
        <w:suppressAutoHyphens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lang w:eastAsia="ru-RU"/>
        </w:rPr>
      </w:pPr>
    </w:p>
    <w:p w:rsidR="00036D20" w:rsidRPr="00D34660" w:rsidRDefault="00085B64" w:rsidP="005164B2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ru-RU"/>
        </w:rPr>
        <w:t>Глава поселения</w:t>
      </w:r>
      <w:r w:rsidR="00D34660" w:rsidRPr="00D346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66E6">
        <w:rPr>
          <w:rFonts w:eastAsiaTheme="minorHAnsi"/>
          <w:bCs/>
          <w:sz w:val="28"/>
          <w:szCs w:val="28"/>
          <w:lang w:eastAsia="en-US"/>
        </w:rPr>
        <w:t xml:space="preserve">                                       О.П.Кузьмина</w:t>
      </w:r>
    </w:p>
    <w:sectPr w:rsidR="00036D20" w:rsidRPr="00D3466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6B6DE8"/>
    <w:rsid w:val="00036D20"/>
    <w:rsid w:val="00085B64"/>
    <w:rsid w:val="00095290"/>
    <w:rsid w:val="00106D2C"/>
    <w:rsid w:val="00156321"/>
    <w:rsid w:val="001826CE"/>
    <w:rsid w:val="00196D8E"/>
    <w:rsid w:val="001B21C0"/>
    <w:rsid w:val="001D01F5"/>
    <w:rsid w:val="00216250"/>
    <w:rsid w:val="00236002"/>
    <w:rsid w:val="002D63CA"/>
    <w:rsid w:val="002E4E4D"/>
    <w:rsid w:val="002E6B54"/>
    <w:rsid w:val="00311284"/>
    <w:rsid w:val="003257A9"/>
    <w:rsid w:val="003343EA"/>
    <w:rsid w:val="00335A85"/>
    <w:rsid w:val="00363DAF"/>
    <w:rsid w:val="003C3496"/>
    <w:rsid w:val="003F7079"/>
    <w:rsid w:val="003F7A91"/>
    <w:rsid w:val="00413F69"/>
    <w:rsid w:val="0041443D"/>
    <w:rsid w:val="00416E8F"/>
    <w:rsid w:val="00447A08"/>
    <w:rsid w:val="004837B3"/>
    <w:rsid w:val="004A274A"/>
    <w:rsid w:val="004C66D5"/>
    <w:rsid w:val="005164B2"/>
    <w:rsid w:val="005670C9"/>
    <w:rsid w:val="006374D2"/>
    <w:rsid w:val="00650512"/>
    <w:rsid w:val="0065693F"/>
    <w:rsid w:val="0068590D"/>
    <w:rsid w:val="006A5A2A"/>
    <w:rsid w:val="006B6DE8"/>
    <w:rsid w:val="006F39C7"/>
    <w:rsid w:val="00774B61"/>
    <w:rsid w:val="007B4F26"/>
    <w:rsid w:val="007D3AAF"/>
    <w:rsid w:val="007E47C7"/>
    <w:rsid w:val="00826850"/>
    <w:rsid w:val="0084014B"/>
    <w:rsid w:val="008605F8"/>
    <w:rsid w:val="00866092"/>
    <w:rsid w:val="008670A7"/>
    <w:rsid w:val="00867D89"/>
    <w:rsid w:val="009443A1"/>
    <w:rsid w:val="00966657"/>
    <w:rsid w:val="00971F64"/>
    <w:rsid w:val="009D5D18"/>
    <w:rsid w:val="00A14B11"/>
    <w:rsid w:val="00A46F0B"/>
    <w:rsid w:val="00A66408"/>
    <w:rsid w:val="00A731E7"/>
    <w:rsid w:val="00A91CAF"/>
    <w:rsid w:val="00B024AA"/>
    <w:rsid w:val="00B06F33"/>
    <w:rsid w:val="00B97E73"/>
    <w:rsid w:val="00BA4E7B"/>
    <w:rsid w:val="00C45F0A"/>
    <w:rsid w:val="00C52B67"/>
    <w:rsid w:val="00D06C0C"/>
    <w:rsid w:val="00D34660"/>
    <w:rsid w:val="00D823BC"/>
    <w:rsid w:val="00DA34EC"/>
    <w:rsid w:val="00DA5D85"/>
    <w:rsid w:val="00E254BB"/>
    <w:rsid w:val="00E26911"/>
    <w:rsid w:val="00E366E6"/>
    <w:rsid w:val="00E56238"/>
    <w:rsid w:val="00E80425"/>
    <w:rsid w:val="00E918AB"/>
    <w:rsid w:val="00EB2B10"/>
    <w:rsid w:val="00EF2FE4"/>
    <w:rsid w:val="00F310D3"/>
    <w:rsid w:val="00F61A17"/>
    <w:rsid w:val="00FC358B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8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DE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E254B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2019-04-15T05:41:00Z</cp:lastPrinted>
  <dcterms:created xsi:type="dcterms:W3CDTF">2019-02-05T06:32:00Z</dcterms:created>
  <dcterms:modified xsi:type="dcterms:W3CDTF">2019-04-19T06:38:00Z</dcterms:modified>
</cp:coreProperties>
</file>