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57" w:rsidRDefault="00287157" w:rsidP="0080487F">
      <w:pPr>
        <w:pStyle w:val="a3"/>
      </w:pPr>
    </w:p>
    <w:p w:rsidR="00287157" w:rsidRPr="00840FE2" w:rsidRDefault="00287157" w:rsidP="008048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57" w:rsidRPr="00840FE2" w:rsidRDefault="00287157" w:rsidP="008048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7157" w:rsidRPr="00840FE2" w:rsidRDefault="00287157" w:rsidP="008048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сельского  поселения  «</w:t>
      </w:r>
      <w:r w:rsidR="009805B8" w:rsidRPr="00840FE2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805B8" w:rsidRPr="00840FE2">
        <w:rPr>
          <w:rFonts w:ascii="Times New Roman" w:hAnsi="Times New Roman" w:cs="Times New Roman"/>
          <w:b/>
          <w:sz w:val="26"/>
          <w:szCs w:val="26"/>
        </w:rPr>
        <w:t>Брюхово</w:t>
      </w:r>
      <w:proofErr w:type="spellEnd"/>
      <w:r w:rsidRPr="00840FE2">
        <w:rPr>
          <w:rFonts w:ascii="Times New Roman" w:hAnsi="Times New Roman" w:cs="Times New Roman"/>
          <w:b/>
          <w:sz w:val="26"/>
          <w:szCs w:val="26"/>
        </w:rPr>
        <w:t>»</w:t>
      </w:r>
    </w:p>
    <w:p w:rsidR="00287157" w:rsidRPr="00840FE2" w:rsidRDefault="00287157" w:rsidP="008048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7157" w:rsidRPr="00840FE2" w:rsidRDefault="00287157" w:rsidP="008048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7157" w:rsidRPr="00840FE2" w:rsidRDefault="00287157" w:rsidP="008048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7157" w:rsidRPr="00840FE2" w:rsidRDefault="009805B8" w:rsidP="0080487F">
      <w:pPr>
        <w:pStyle w:val="a3"/>
        <w:rPr>
          <w:rFonts w:ascii="Times New Roman" w:hAnsi="Times New Roman" w:cs="Times New Roman"/>
        </w:rPr>
      </w:pPr>
      <w:r w:rsidRPr="00840FE2">
        <w:rPr>
          <w:rFonts w:ascii="Times New Roman" w:hAnsi="Times New Roman" w:cs="Times New Roman"/>
        </w:rPr>
        <w:t>О</w:t>
      </w:r>
      <w:r w:rsidR="0080487F" w:rsidRPr="00840FE2">
        <w:rPr>
          <w:rFonts w:ascii="Times New Roman" w:hAnsi="Times New Roman" w:cs="Times New Roman"/>
        </w:rPr>
        <w:t>т</w:t>
      </w:r>
      <w:r w:rsidRPr="00840FE2">
        <w:rPr>
          <w:rFonts w:ascii="Times New Roman" w:hAnsi="Times New Roman" w:cs="Times New Roman"/>
        </w:rPr>
        <w:t xml:space="preserve"> </w:t>
      </w:r>
      <w:r w:rsidR="0080487F" w:rsidRPr="00840FE2">
        <w:rPr>
          <w:rFonts w:ascii="Times New Roman" w:hAnsi="Times New Roman" w:cs="Times New Roman"/>
        </w:rPr>
        <w:t xml:space="preserve"> </w:t>
      </w:r>
      <w:r w:rsidR="003F1933" w:rsidRPr="00840FE2">
        <w:rPr>
          <w:rFonts w:ascii="Times New Roman" w:hAnsi="Times New Roman" w:cs="Times New Roman"/>
        </w:rPr>
        <w:t>16</w:t>
      </w:r>
      <w:r w:rsidR="0080487F" w:rsidRPr="00840FE2">
        <w:rPr>
          <w:rFonts w:ascii="Times New Roman" w:hAnsi="Times New Roman" w:cs="Times New Roman"/>
        </w:rPr>
        <w:t>.0</w:t>
      </w:r>
      <w:r w:rsidR="003F1933" w:rsidRPr="00840FE2">
        <w:rPr>
          <w:rFonts w:ascii="Times New Roman" w:hAnsi="Times New Roman" w:cs="Times New Roman"/>
        </w:rPr>
        <w:t>7</w:t>
      </w:r>
      <w:r w:rsidR="00287157" w:rsidRPr="00840FE2">
        <w:rPr>
          <w:rFonts w:ascii="Times New Roman" w:hAnsi="Times New Roman" w:cs="Times New Roman"/>
        </w:rPr>
        <w:t>.201</w:t>
      </w:r>
      <w:r w:rsidRPr="00840FE2">
        <w:rPr>
          <w:rFonts w:ascii="Times New Roman" w:hAnsi="Times New Roman" w:cs="Times New Roman"/>
        </w:rPr>
        <w:t>8</w:t>
      </w:r>
      <w:r w:rsidR="00287157" w:rsidRPr="00840FE2">
        <w:rPr>
          <w:rFonts w:ascii="Times New Roman" w:hAnsi="Times New Roman" w:cs="Times New Roman"/>
        </w:rPr>
        <w:t xml:space="preserve"> г.                </w:t>
      </w:r>
      <w:r w:rsidR="003F1933" w:rsidRPr="00840FE2">
        <w:rPr>
          <w:rFonts w:ascii="Times New Roman" w:hAnsi="Times New Roman" w:cs="Times New Roman"/>
        </w:rPr>
        <w:t xml:space="preserve">                             д. </w:t>
      </w:r>
      <w:proofErr w:type="spellStart"/>
      <w:r w:rsidR="003F1933" w:rsidRPr="00840FE2">
        <w:rPr>
          <w:rFonts w:ascii="Times New Roman" w:hAnsi="Times New Roman" w:cs="Times New Roman"/>
        </w:rPr>
        <w:t>Брюхово</w:t>
      </w:r>
      <w:proofErr w:type="spellEnd"/>
      <w:r w:rsidR="00287157" w:rsidRPr="00840FE2">
        <w:rPr>
          <w:rFonts w:ascii="Times New Roman" w:hAnsi="Times New Roman" w:cs="Times New Roman"/>
        </w:rPr>
        <w:t xml:space="preserve">                                 </w:t>
      </w:r>
      <w:r w:rsidR="0080487F" w:rsidRPr="00840FE2">
        <w:rPr>
          <w:rFonts w:ascii="Times New Roman" w:hAnsi="Times New Roman" w:cs="Times New Roman"/>
        </w:rPr>
        <w:t xml:space="preserve">                           №  </w:t>
      </w:r>
      <w:r w:rsidR="003F1933" w:rsidRPr="00840FE2">
        <w:rPr>
          <w:rFonts w:ascii="Times New Roman" w:hAnsi="Times New Roman" w:cs="Times New Roman"/>
        </w:rPr>
        <w:t>28</w:t>
      </w:r>
    </w:p>
    <w:p w:rsidR="00287157" w:rsidRPr="00840FE2" w:rsidRDefault="00287157" w:rsidP="0080487F">
      <w:pPr>
        <w:pStyle w:val="a3"/>
        <w:rPr>
          <w:rFonts w:ascii="Times New Roman" w:hAnsi="Times New Roman" w:cs="Times New Roman"/>
        </w:rPr>
      </w:pPr>
    </w:p>
    <w:p w:rsidR="00287157" w:rsidRPr="00840FE2" w:rsidRDefault="00287157" w:rsidP="009805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</w:t>
      </w:r>
      <w:r w:rsidR="009805B8" w:rsidRPr="00840F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FE2">
        <w:rPr>
          <w:rFonts w:ascii="Times New Roman" w:hAnsi="Times New Roman" w:cs="Times New Roman"/>
          <w:b/>
          <w:sz w:val="26"/>
          <w:szCs w:val="26"/>
        </w:rPr>
        <w:t>бюджета  сельского  поселения</w:t>
      </w:r>
    </w:p>
    <w:p w:rsidR="00287157" w:rsidRPr="00840FE2" w:rsidRDefault="0080487F" w:rsidP="009805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«</w:t>
      </w:r>
      <w:r w:rsidR="009805B8" w:rsidRPr="00840FE2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805B8" w:rsidRPr="00840FE2">
        <w:rPr>
          <w:rFonts w:ascii="Times New Roman" w:hAnsi="Times New Roman" w:cs="Times New Roman"/>
          <w:b/>
          <w:sz w:val="26"/>
          <w:szCs w:val="26"/>
        </w:rPr>
        <w:t>Брюхово</w:t>
      </w:r>
      <w:proofErr w:type="spellEnd"/>
      <w:r w:rsidRPr="00840FE2">
        <w:rPr>
          <w:rFonts w:ascii="Times New Roman" w:hAnsi="Times New Roman" w:cs="Times New Roman"/>
          <w:b/>
          <w:sz w:val="26"/>
          <w:szCs w:val="26"/>
        </w:rPr>
        <w:t xml:space="preserve">» за </w:t>
      </w:r>
      <w:r w:rsidR="003F1933" w:rsidRPr="00840FE2">
        <w:rPr>
          <w:rFonts w:ascii="Times New Roman" w:hAnsi="Times New Roman" w:cs="Times New Roman"/>
          <w:b/>
          <w:sz w:val="26"/>
          <w:szCs w:val="26"/>
        </w:rPr>
        <w:t>6 месяцев</w:t>
      </w:r>
      <w:r w:rsidR="00287157" w:rsidRPr="00840FE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805B8" w:rsidRPr="00840FE2">
        <w:rPr>
          <w:rFonts w:ascii="Times New Roman" w:hAnsi="Times New Roman" w:cs="Times New Roman"/>
          <w:b/>
          <w:sz w:val="26"/>
          <w:szCs w:val="26"/>
        </w:rPr>
        <w:t>8</w:t>
      </w:r>
      <w:r w:rsidR="00287157" w:rsidRPr="00840FE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87157" w:rsidRPr="00840FE2" w:rsidRDefault="00287157" w:rsidP="00840FE2">
      <w:pPr>
        <w:jc w:val="both"/>
        <w:rPr>
          <w:sz w:val="24"/>
          <w:szCs w:val="24"/>
        </w:rPr>
      </w:pPr>
    </w:p>
    <w:p w:rsidR="00287157" w:rsidRPr="00840FE2" w:rsidRDefault="00287157" w:rsidP="00840FE2">
      <w:pPr>
        <w:jc w:val="both"/>
        <w:rPr>
          <w:rFonts w:ascii="Times New Roman" w:hAnsi="Times New Roman" w:cs="Times New Roman"/>
          <w:sz w:val="24"/>
          <w:szCs w:val="24"/>
        </w:rPr>
      </w:pPr>
      <w:r w:rsidRPr="00840FE2">
        <w:rPr>
          <w:rFonts w:ascii="Times New Roman" w:hAnsi="Times New Roman" w:cs="Times New Roman"/>
          <w:sz w:val="24"/>
          <w:szCs w:val="24"/>
        </w:rPr>
        <w:t xml:space="preserve">             Рассмотрев  представленный  отчет  об  исполнении  бюджета  сельского  поселения  </w:t>
      </w:r>
      <w:r w:rsidR="0080487F" w:rsidRPr="00840FE2">
        <w:rPr>
          <w:rFonts w:ascii="Times New Roman" w:hAnsi="Times New Roman" w:cs="Times New Roman"/>
          <w:sz w:val="24"/>
          <w:szCs w:val="24"/>
        </w:rPr>
        <w:t>«</w:t>
      </w:r>
      <w:r w:rsidR="009805B8" w:rsidRPr="00840FE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805B8" w:rsidRPr="00840FE2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="0080487F" w:rsidRPr="00840FE2">
        <w:rPr>
          <w:rFonts w:ascii="Times New Roman" w:hAnsi="Times New Roman" w:cs="Times New Roman"/>
          <w:sz w:val="24"/>
          <w:szCs w:val="24"/>
        </w:rPr>
        <w:t xml:space="preserve">»  за </w:t>
      </w:r>
      <w:r w:rsidR="003F1933" w:rsidRPr="00840FE2">
        <w:rPr>
          <w:rFonts w:ascii="Times New Roman" w:hAnsi="Times New Roman" w:cs="Times New Roman"/>
          <w:sz w:val="24"/>
          <w:szCs w:val="24"/>
        </w:rPr>
        <w:t>6 месяцев</w:t>
      </w:r>
      <w:r w:rsidRPr="00840FE2">
        <w:rPr>
          <w:rFonts w:ascii="Times New Roman" w:hAnsi="Times New Roman" w:cs="Times New Roman"/>
          <w:sz w:val="24"/>
          <w:szCs w:val="24"/>
        </w:rPr>
        <w:t xml:space="preserve"> 201</w:t>
      </w:r>
      <w:r w:rsidR="009805B8" w:rsidRPr="00840FE2">
        <w:rPr>
          <w:rFonts w:ascii="Times New Roman" w:hAnsi="Times New Roman" w:cs="Times New Roman"/>
          <w:sz w:val="24"/>
          <w:szCs w:val="24"/>
        </w:rPr>
        <w:t>8</w:t>
      </w:r>
      <w:r w:rsidRPr="00840FE2">
        <w:rPr>
          <w:rFonts w:ascii="Times New Roman" w:hAnsi="Times New Roman" w:cs="Times New Roman"/>
          <w:sz w:val="24"/>
          <w:szCs w:val="24"/>
        </w:rPr>
        <w:t xml:space="preserve"> года, администрация  сельского  поселения</w:t>
      </w:r>
    </w:p>
    <w:p w:rsidR="00287157" w:rsidRPr="00840FE2" w:rsidRDefault="00287157" w:rsidP="00840FE2">
      <w:pPr>
        <w:jc w:val="center"/>
        <w:rPr>
          <w:rFonts w:ascii="Times New Roman" w:hAnsi="Times New Roman" w:cs="Times New Roman"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87157" w:rsidRPr="00840FE2" w:rsidRDefault="00287157" w:rsidP="00840F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E2">
        <w:rPr>
          <w:rFonts w:ascii="Times New Roman" w:hAnsi="Times New Roman" w:cs="Times New Roman"/>
          <w:sz w:val="24"/>
          <w:szCs w:val="24"/>
        </w:rPr>
        <w:t>Утвердить исполнение  бюджета  сель</w:t>
      </w:r>
      <w:r w:rsidR="0080487F" w:rsidRPr="00840FE2">
        <w:rPr>
          <w:rFonts w:ascii="Times New Roman" w:hAnsi="Times New Roman" w:cs="Times New Roman"/>
          <w:sz w:val="24"/>
          <w:szCs w:val="24"/>
        </w:rPr>
        <w:t xml:space="preserve">ского  поселения  за  </w:t>
      </w:r>
      <w:r w:rsidR="009805B8" w:rsidRPr="00840FE2">
        <w:rPr>
          <w:rFonts w:ascii="Times New Roman" w:hAnsi="Times New Roman" w:cs="Times New Roman"/>
          <w:sz w:val="24"/>
          <w:szCs w:val="24"/>
        </w:rPr>
        <w:t>1 квартал</w:t>
      </w:r>
      <w:r w:rsidR="0080487F" w:rsidRPr="00840FE2">
        <w:rPr>
          <w:rFonts w:ascii="Times New Roman" w:hAnsi="Times New Roman" w:cs="Times New Roman"/>
          <w:sz w:val="24"/>
          <w:szCs w:val="24"/>
        </w:rPr>
        <w:t xml:space="preserve"> </w:t>
      </w:r>
      <w:r w:rsidRPr="00840FE2">
        <w:rPr>
          <w:rFonts w:ascii="Times New Roman" w:hAnsi="Times New Roman" w:cs="Times New Roman"/>
          <w:sz w:val="24"/>
          <w:szCs w:val="24"/>
        </w:rPr>
        <w:t xml:space="preserve"> 201</w:t>
      </w:r>
      <w:r w:rsidR="009805B8" w:rsidRPr="00840FE2">
        <w:rPr>
          <w:rFonts w:ascii="Times New Roman" w:hAnsi="Times New Roman" w:cs="Times New Roman"/>
          <w:sz w:val="24"/>
          <w:szCs w:val="24"/>
        </w:rPr>
        <w:t>8</w:t>
      </w:r>
      <w:r w:rsidRPr="00840FE2">
        <w:rPr>
          <w:rFonts w:ascii="Times New Roman" w:hAnsi="Times New Roman" w:cs="Times New Roman"/>
          <w:sz w:val="24"/>
          <w:szCs w:val="24"/>
        </w:rPr>
        <w:t xml:space="preserve">  года  по  </w:t>
      </w:r>
      <w:r w:rsidRPr="00840FE2">
        <w:rPr>
          <w:rFonts w:ascii="Times New Roman" w:hAnsi="Times New Roman" w:cs="Times New Roman"/>
          <w:b/>
          <w:sz w:val="24"/>
          <w:szCs w:val="24"/>
        </w:rPr>
        <w:t>до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 xml:space="preserve">ходам  в  сумме  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353451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ь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63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FE2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й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>к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и</w:t>
      </w:r>
      <w:r w:rsidRPr="00840FE2">
        <w:rPr>
          <w:rFonts w:ascii="Times New Roman" w:hAnsi="Times New Roman" w:cs="Times New Roman"/>
          <w:sz w:val="24"/>
          <w:szCs w:val="24"/>
        </w:rPr>
        <w:t xml:space="preserve">, 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 xml:space="preserve">по  расходам  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407241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FE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ь</w:t>
      </w:r>
      <w:r w:rsidRPr="0084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5B8" w:rsidRPr="00840FE2">
        <w:rPr>
          <w:rFonts w:ascii="Times New Roman" w:hAnsi="Times New Roman" w:cs="Times New Roman"/>
          <w:b/>
          <w:sz w:val="24"/>
          <w:szCs w:val="24"/>
        </w:rPr>
        <w:t>37</w:t>
      </w:r>
      <w:r w:rsidRPr="00840FE2">
        <w:rPr>
          <w:rFonts w:ascii="Times New Roman" w:hAnsi="Times New Roman" w:cs="Times New Roman"/>
          <w:sz w:val="24"/>
          <w:szCs w:val="24"/>
        </w:rPr>
        <w:t xml:space="preserve">  </w:t>
      </w:r>
      <w:r w:rsidR="0080487F" w:rsidRPr="00840FE2">
        <w:rPr>
          <w:rFonts w:ascii="Times New Roman" w:hAnsi="Times New Roman" w:cs="Times New Roman"/>
          <w:b/>
          <w:sz w:val="24"/>
          <w:szCs w:val="24"/>
        </w:rPr>
        <w:t>копеек</w:t>
      </w:r>
      <w:r w:rsidRPr="00840FE2">
        <w:rPr>
          <w:rFonts w:ascii="Times New Roman" w:hAnsi="Times New Roman" w:cs="Times New Roman"/>
          <w:b/>
          <w:sz w:val="24"/>
          <w:szCs w:val="24"/>
        </w:rPr>
        <w:t>.</w:t>
      </w:r>
    </w:p>
    <w:p w:rsidR="00287157" w:rsidRPr="00840FE2" w:rsidRDefault="00287157" w:rsidP="00840F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E2">
        <w:rPr>
          <w:rFonts w:ascii="Times New Roman" w:hAnsi="Times New Roman" w:cs="Times New Roman"/>
          <w:sz w:val="24"/>
          <w:szCs w:val="24"/>
        </w:rPr>
        <w:t>Обнародовать  настоящее  Постановление  в  соответствии  с  порядком  действующим  на  территории  сельского  поселения «</w:t>
      </w:r>
      <w:r w:rsidR="009805B8" w:rsidRPr="00840FE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805B8" w:rsidRPr="00840FE2">
        <w:rPr>
          <w:rFonts w:ascii="Times New Roman" w:hAnsi="Times New Roman" w:cs="Times New Roman"/>
          <w:sz w:val="24"/>
          <w:szCs w:val="24"/>
        </w:rPr>
        <w:t>Брюхово</w:t>
      </w:r>
      <w:proofErr w:type="spellEnd"/>
      <w:r w:rsidRPr="00840FE2">
        <w:rPr>
          <w:rFonts w:ascii="Times New Roman" w:hAnsi="Times New Roman" w:cs="Times New Roman"/>
          <w:sz w:val="24"/>
          <w:szCs w:val="24"/>
        </w:rPr>
        <w:t>», разместить  на  официальном  сайте  в  сети  «Интернет»</w:t>
      </w:r>
      <w:proofErr w:type="gramStart"/>
      <w:r w:rsidRPr="00840F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7157" w:rsidRPr="00840FE2" w:rsidRDefault="00287157" w:rsidP="0084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157" w:rsidRPr="00840FE2" w:rsidRDefault="00287157" w:rsidP="00C124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7157" w:rsidRPr="00840FE2" w:rsidRDefault="00287157" w:rsidP="00C124D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805B8" w:rsidRPr="00840FE2" w:rsidRDefault="009805B8" w:rsidP="00C124D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287157" w:rsidRPr="00840FE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87157" w:rsidRPr="00840FE2" w:rsidRDefault="00287157" w:rsidP="00C124D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40FE2">
        <w:rPr>
          <w:rFonts w:ascii="Times New Roman" w:hAnsi="Times New Roman" w:cs="Times New Roman"/>
          <w:b/>
          <w:sz w:val="26"/>
          <w:szCs w:val="26"/>
        </w:rPr>
        <w:t>«</w:t>
      </w:r>
      <w:r w:rsidR="009805B8" w:rsidRPr="00840FE2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805B8" w:rsidRPr="00840FE2">
        <w:rPr>
          <w:rFonts w:ascii="Times New Roman" w:hAnsi="Times New Roman" w:cs="Times New Roman"/>
          <w:b/>
          <w:sz w:val="26"/>
          <w:szCs w:val="26"/>
        </w:rPr>
        <w:t>Брюхово</w:t>
      </w:r>
      <w:proofErr w:type="spellEnd"/>
      <w:r w:rsidRPr="00840FE2">
        <w:rPr>
          <w:rFonts w:ascii="Times New Roman" w:hAnsi="Times New Roman" w:cs="Times New Roman"/>
          <w:b/>
          <w:sz w:val="26"/>
          <w:szCs w:val="26"/>
        </w:rPr>
        <w:t xml:space="preserve">»             </w:t>
      </w:r>
      <w:r w:rsidR="00840F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9805B8" w:rsidRPr="00840FE2">
        <w:rPr>
          <w:rFonts w:ascii="Times New Roman" w:hAnsi="Times New Roman" w:cs="Times New Roman"/>
          <w:b/>
          <w:sz w:val="26"/>
          <w:szCs w:val="26"/>
        </w:rPr>
        <w:t xml:space="preserve">                               В.В. </w:t>
      </w:r>
      <w:proofErr w:type="spellStart"/>
      <w:r w:rsidR="009805B8" w:rsidRPr="00840FE2">
        <w:rPr>
          <w:rFonts w:ascii="Times New Roman" w:hAnsi="Times New Roman" w:cs="Times New Roman"/>
          <w:b/>
          <w:sz w:val="26"/>
          <w:szCs w:val="26"/>
        </w:rPr>
        <w:t>Арчаков</w:t>
      </w:r>
      <w:proofErr w:type="spellEnd"/>
    </w:p>
    <w:p w:rsidR="00840FE2" w:rsidRPr="00840FE2" w:rsidRDefault="00840FE2" w:rsidP="00C124D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b/>
        </w:rPr>
      </w:pPr>
    </w:p>
    <w:p w:rsidR="00840FE2" w:rsidRDefault="00840FE2" w:rsidP="00C124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0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40FE2" w:rsidRPr="00840FE2" w:rsidRDefault="00840FE2" w:rsidP="00C124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40FE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40FE2" w:rsidRPr="00840FE2" w:rsidRDefault="00840FE2" w:rsidP="00C124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0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0FE2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40FE2" w:rsidRPr="00840FE2" w:rsidRDefault="00840FE2" w:rsidP="00C124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0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40FE2">
        <w:rPr>
          <w:rFonts w:ascii="Times New Roman" w:hAnsi="Times New Roman" w:cs="Times New Roman"/>
          <w:b/>
          <w:sz w:val="24"/>
          <w:szCs w:val="24"/>
        </w:rPr>
        <w:t>от 28.07.2018г. № 28</w:t>
      </w:r>
    </w:p>
    <w:p w:rsidR="00AA7FD6" w:rsidRPr="00840FE2" w:rsidRDefault="00AA7FD6" w:rsidP="00C124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7"/>
        <w:gridCol w:w="420"/>
        <w:gridCol w:w="455"/>
        <w:gridCol w:w="815"/>
        <w:gridCol w:w="455"/>
        <w:gridCol w:w="580"/>
        <w:gridCol w:w="675"/>
        <w:gridCol w:w="845"/>
        <w:gridCol w:w="1005"/>
        <w:gridCol w:w="845"/>
        <w:gridCol w:w="695"/>
        <w:gridCol w:w="894"/>
      </w:tblGrid>
      <w:tr w:rsidR="001D3524" w:rsidRPr="00840FE2" w:rsidTr="00840FE2">
        <w:trPr>
          <w:trHeight w:val="31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24" w:rsidRPr="00840FE2" w:rsidRDefault="001D3524" w:rsidP="0084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</w:t>
            </w:r>
            <w:r w:rsidR="00840FE2" w:rsidRPr="008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администрация СП «Деревня </w:t>
            </w:r>
            <w:proofErr w:type="spellStart"/>
            <w:r w:rsidR="00840FE2" w:rsidRPr="008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Брюхово</w:t>
            </w:r>
            <w:proofErr w:type="spellEnd"/>
            <w:r w:rsidR="00840FE2" w:rsidRPr="008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3524" w:rsidRPr="00840FE2" w:rsidTr="00840FE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01.01.2018г. по 30.06.2018г.</w:t>
            </w:r>
          </w:p>
        </w:tc>
      </w:tr>
      <w:tr w:rsidR="001D3524" w:rsidRPr="00840FE2" w:rsidTr="00840FE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840FE2" w:rsidRPr="00840FE2" w:rsidTr="00840FE2">
        <w:trPr>
          <w:trHeight w:val="525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"Деревня </w:t>
            </w:r>
            <w:proofErr w:type="spell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Брюхово</w:t>
            </w:r>
            <w:proofErr w:type="spell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3 092 652,57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1 167 843,02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1 087 077,73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80 765,29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1 924 809,55</w:t>
            </w:r>
          </w:p>
        </w:tc>
      </w:tr>
      <w:tr w:rsidR="00840FE2" w:rsidRPr="00840FE2" w:rsidTr="00840FE2">
        <w:trPr>
          <w:trHeight w:val="127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2 795,00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2 795,00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2 795,00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840F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2 795,00</w:t>
            </w:r>
          </w:p>
        </w:tc>
      </w:tr>
      <w:tr w:rsidR="00840FE2" w:rsidRPr="00840FE2" w:rsidTr="00840FE2">
        <w:trPr>
          <w:trHeight w:val="841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1 469 254,00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579 190,00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559 521,38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19 668,62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890 064,00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983 997,00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382 490,00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363 943,49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18 546,51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601 507,00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288 170,00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54 010,00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234 160,00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Заработная плата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288 170,00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234 160,00</w:t>
            </w:r>
          </w:p>
        </w:tc>
      </w:tr>
      <w:tr w:rsidR="00840FE2" w:rsidRPr="00840FE2" w:rsidTr="00840FE2">
        <w:trPr>
          <w:trHeight w:val="127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87 027,00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13 369,57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2 940,43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70 717,00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87 027,00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13 369,57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2 940,43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70 717,00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9 050,00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3 059,58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5 990,42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связи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1 509,58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5 990,42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505 350,00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221 060,00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219 034,27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2 025,73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284 290,00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Коммунальные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59 005,00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58 861,11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92 895,00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63 994,66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55 455,00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Увеличение </w:t>
            </w: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стоимости основных средств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           Увеличение стоимости материальных запасов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192 700,00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70 990,00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70 631,50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121 710,00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2 060,00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1 210,07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849,93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8 440,00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83 700,00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485 257,00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196 700,00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195 577,89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1 122,11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288 557,00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372 701,00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153 550,00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152 532,95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1 017,05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219 151,00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Заработная плата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372 701,00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152 532,95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1 017,05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219 151,00</w:t>
            </w:r>
          </w:p>
        </w:tc>
      </w:tr>
      <w:tr w:rsidR="00840FE2" w:rsidRPr="00840FE2" w:rsidTr="00840FE2">
        <w:trPr>
          <w:trHeight w:val="127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112 556,00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43 150,00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43 044,94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69 406,00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112 556,00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43 044,94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69 406,00</w:t>
            </w:r>
          </w:p>
        </w:tc>
      </w:tr>
      <w:tr w:rsidR="00840FE2" w:rsidRPr="00840FE2" w:rsidTr="0065402B">
        <w:trPr>
          <w:trHeight w:val="286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надзора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73 262,93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38 378,16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38 378,16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34 884,77</w:t>
            </w:r>
          </w:p>
        </w:tc>
      </w:tr>
      <w:tr w:rsidR="00840FE2" w:rsidRPr="00840FE2" w:rsidTr="00840FE2">
        <w:trPr>
          <w:trHeight w:val="127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Исполнение полномочий поселений по формированию</w:t>
            </w:r>
            <w:proofErr w:type="gram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proofErr w:type="gram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73 026,00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38 378,16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38 378,16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34 647,84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73 026,00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38 378,16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38 378,16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34 647,84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38 378,16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38 378,16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34 647,84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236,93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1D35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236,93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236,93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6400000600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26 852,54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14 097,86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889,26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13 208,60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12 754,68</w:t>
            </w:r>
          </w:p>
        </w:tc>
      </w:tr>
      <w:tr w:rsidR="00840FE2" w:rsidRPr="00840FE2" w:rsidTr="0065402B">
        <w:trPr>
          <w:trHeight w:val="853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осуществляется военные комиссариаты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26 852,54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14 097,86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889,26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13 208,60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12 754,68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6 987,60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6 987,60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6 304,60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6 987,60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6 987,60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127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2 110,26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2 110,26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206,26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17 754,68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12 754,68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12 754,68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2 430,00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Материально-техническое обеспечение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1030162010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2 430,00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1030162010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2 430,00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1030162010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1030162010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689 280,00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276 116,61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8 883,39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404 280,00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Муниципальный дорожный фонд сельского </w:t>
            </w: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2420085440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689 280,00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276 116,61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8 883,39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404 280,00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2420085440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689 280,00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276 116,61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8 883,39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404 280,00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2420085440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689 280,00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276 116,61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8 883,39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404 280,00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675 208,10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167 607,00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154 522,32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13 084,68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507 601,10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обслуживание мест сбора и вывоза ТБО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1280683320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631,38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2 368,62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1280683320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631,38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2 368,62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1280683320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2 368,62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1290183310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120 379,37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120 379,37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1290183310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120 379,37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120 379,37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1290183310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120 379,37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120 379,37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136 938,73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5 113,24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10 486,76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121 338,73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136 938,73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5 113,24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10 486,76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121 338,73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136 938,73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10 486,76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121 338,73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1290783310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1290783310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Работы, услуги по содержанию </w:t>
            </w: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имущества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</w:t>
            </w: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1290783310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1291083310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1291083310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1291083310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1291583310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302 890,00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140 350,00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140 120,70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162 540,00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1291583310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302 890,00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140 350,00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140 120,70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162 540,00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1291583310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302 890,00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140 350,00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140 120,70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162 540,00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1292083310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1292083310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25 000,00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1292083310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гос. муниципальных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1292183310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1292183310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1292183310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</w:t>
            </w:r>
            <w:proofErr w:type="spell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товаров</w:t>
            </w:r>
            <w:proofErr w:type="gram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,р</w:t>
            </w:r>
            <w:proofErr w:type="gram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абот</w:t>
            </w:r>
            <w:proofErr w:type="spell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услуг для обеспечения государственных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1292283310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16 343,00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1292283310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16 343,00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1292283310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16 343,00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8 657,00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8 186,00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1292383310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</w:tr>
      <w:tr w:rsidR="00840FE2" w:rsidRPr="00840FE2" w:rsidTr="00840FE2">
        <w:trPr>
          <w:trHeight w:val="127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Исполение</w:t>
            </w:r>
            <w:proofErr w:type="spell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1110001120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1110001120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1110001120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840FE2" w:rsidRPr="00840FE2" w:rsidTr="00840FE2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55 080,00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25 920,00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Пенсии</w:t>
            </w:r>
            <w:proofErr w:type="gram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особия,выплачиваемые</w:t>
            </w:r>
            <w:proofErr w:type="spellEnd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организациями сектора </w:t>
            </w:r>
            <w:proofErr w:type="spellStart"/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гос.управления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0301008880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55 080,00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25 920,00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510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0301008880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55 080,00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25 920,00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40FE2" w:rsidRPr="00840FE2" w:rsidTr="00840FE2">
        <w:trPr>
          <w:trHeight w:val="765"/>
        </w:trPr>
        <w:tc>
          <w:tcPr>
            <w:tcW w:w="10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524" w:rsidRPr="00840FE2" w:rsidRDefault="001D3524" w:rsidP="006540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0301008880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55 080,00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D3524" w:rsidRPr="00840FE2" w:rsidTr="00840FE2">
        <w:trPr>
          <w:trHeight w:val="255"/>
        </w:trPr>
        <w:tc>
          <w:tcPr>
            <w:tcW w:w="27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524" w:rsidRPr="00840FE2" w:rsidRDefault="001D3524" w:rsidP="001D3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3 092 652,57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1 167 843,02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1 087 077,73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80 765,29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1D3524" w:rsidRPr="00840FE2" w:rsidRDefault="001D3524" w:rsidP="001D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1 924 809,55</w:t>
            </w:r>
          </w:p>
        </w:tc>
      </w:tr>
    </w:tbl>
    <w:p w:rsidR="001D3524" w:rsidRPr="00840FE2" w:rsidRDefault="001D3524" w:rsidP="00C124D8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2392"/>
        <w:gridCol w:w="1359"/>
        <w:gridCol w:w="1326"/>
        <w:gridCol w:w="1359"/>
        <w:gridCol w:w="1293"/>
      </w:tblGrid>
      <w:tr w:rsidR="0021138E" w:rsidRPr="0021138E" w:rsidTr="00CC19C1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СП «Деревня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Брюхово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138E" w:rsidRPr="0021138E" w:rsidTr="00CC19C1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01.01.2018г. по 30.06.2018г.</w:t>
            </w:r>
          </w:p>
        </w:tc>
      </w:tr>
      <w:tr w:rsidR="0021138E" w:rsidRPr="0021138E" w:rsidTr="00CC19C1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21138E" w:rsidRPr="0021138E" w:rsidTr="0021138E">
        <w:trPr>
          <w:trHeight w:val="600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21138E" w:rsidRPr="0021138E" w:rsidTr="0021138E">
        <w:trPr>
          <w:trHeight w:val="300"/>
        </w:trPr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1138E" w:rsidRPr="0021138E" w:rsidTr="0021138E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 на доходы физических лиц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13 710,35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21 389,65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39,06%</w:t>
            </w:r>
          </w:p>
        </w:tc>
      </w:tr>
      <w:tr w:rsidR="0021138E" w:rsidRPr="0021138E" w:rsidTr="0021138E">
        <w:trPr>
          <w:trHeight w:val="51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Налог, взимаемый в связи с применением упрощенной системы налогообложения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114 360,00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107 446,35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6 913,65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93,95%</w:t>
            </w:r>
          </w:p>
        </w:tc>
      </w:tr>
      <w:tr w:rsidR="0021138E" w:rsidRPr="0021138E" w:rsidTr="0021138E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 на имущество физических лиц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12 043,44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104 056,56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10,37%</w:t>
            </w:r>
          </w:p>
        </w:tc>
      </w:tr>
      <w:tr w:rsidR="0021138E" w:rsidRPr="0021138E" w:rsidTr="0021138E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Земельный налог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957 200,00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189 151,02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768 048,98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19,76%</w:t>
            </w:r>
          </w:p>
        </w:tc>
      </w:tr>
      <w:tr w:rsidR="0021138E" w:rsidRPr="0021138E" w:rsidTr="0021138E">
        <w:trPr>
          <w:trHeight w:val="51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528 545,30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318 545,30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39,73%</w:t>
            </w:r>
          </w:p>
        </w:tc>
      </w:tr>
      <w:tr w:rsidR="0021138E" w:rsidRPr="0021138E" w:rsidTr="0021138E">
        <w:trPr>
          <w:trHeight w:val="51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Субвенции бюджетам бюджетной системы Российской Федерации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26 852,54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14 097,86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12 754,68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52,50%</w:t>
            </w:r>
          </w:p>
        </w:tc>
      </w:tr>
      <w:tr w:rsidR="0021138E" w:rsidRPr="0021138E" w:rsidTr="0021138E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689 280,00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689 280,00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38E" w:rsidRPr="0021138E" w:rsidTr="0021138E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00020245000000000000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-285 000,00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38E" w:rsidRPr="0021138E" w:rsidTr="0021138E">
        <w:trPr>
          <w:trHeight w:val="255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2 467 437,84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831 449,02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1 635 988,82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1138E" w:rsidRPr="0021138E" w:rsidRDefault="0021138E" w:rsidP="0021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38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33,70%</w:t>
            </w:r>
          </w:p>
        </w:tc>
      </w:tr>
    </w:tbl>
    <w:p w:rsidR="00AA7FD6" w:rsidRPr="00840FE2" w:rsidRDefault="00AA7FD6" w:rsidP="002113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7FD6" w:rsidRPr="00840FE2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1B0"/>
    <w:multiLevelType w:val="multilevel"/>
    <w:tmpl w:val="C208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157"/>
    <w:rsid w:val="000E4AFC"/>
    <w:rsid w:val="001D3524"/>
    <w:rsid w:val="00203A57"/>
    <w:rsid w:val="0021138E"/>
    <w:rsid w:val="00240BB7"/>
    <w:rsid w:val="00287157"/>
    <w:rsid w:val="0038557C"/>
    <w:rsid w:val="003F1933"/>
    <w:rsid w:val="00483BDC"/>
    <w:rsid w:val="0065402B"/>
    <w:rsid w:val="007523B6"/>
    <w:rsid w:val="0080487F"/>
    <w:rsid w:val="00837CF0"/>
    <w:rsid w:val="00840FE2"/>
    <w:rsid w:val="00846E60"/>
    <w:rsid w:val="009805B8"/>
    <w:rsid w:val="009D3E97"/>
    <w:rsid w:val="00A32160"/>
    <w:rsid w:val="00AA7FD6"/>
    <w:rsid w:val="00C124D8"/>
    <w:rsid w:val="00C20F8E"/>
    <w:rsid w:val="00C66562"/>
    <w:rsid w:val="00E96358"/>
    <w:rsid w:val="00F071BA"/>
    <w:rsid w:val="00F1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57"/>
    <w:pPr>
      <w:spacing w:after="0" w:line="240" w:lineRule="auto"/>
    </w:pPr>
  </w:style>
  <w:style w:type="table" w:styleId="a4">
    <w:name w:val="Table Grid"/>
    <w:basedOn w:val="a1"/>
    <w:uiPriority w:val="59"/>
    <w:rsid w:val="00287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A7FD6"/>
  </w:style>
  <w:style w:type="table" w:customStyle="1" w:styleId="10">
    <w:name w:val="Сетка таблицы1"/>
    <w:basedOn w:val="a1"/>
    <w:next w:val="a4"/>
    <w:rsid w:val="00AA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35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3524"/>
    <w:rPr>
      <w:color w:val="800080"/>
      <w:u w:val="single"/>
    </w:rPr>
  </w:style>
  <w:style w:type="paragraph" w:customStyle="1" w:styleId="xl115">
    <w:name w:val="xl115"/>
    <w:basedOn w:val="a"/>
    <w:rsid w:val="001D35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D35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D3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D35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2016-07-13T09:47:00Z</cp:lastPrinted>
  <dcterms:created xsi:type="dcterms:W3CDTF">2018-08-12T14:07:00Z</dcterms:created>
  <dcterms:modified xsi:type="dcterms:W3CDTF">2018-08-12T14:07:00Z</dcterms:modified>
</cp:coreProperties>
</file>