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7E" w:rsidRPr="008F6276" w:rsidRDefault="00DA777E" w:rsidP="008F6276">
      <w:pPr>
        <w:pStyle w:val="a5"/>
        <w:spacing w:line="240" w:lineRule="atLeast"/>
        <w:ind w:firstLine="0"/>
        <w:jc w:val="center"/>
        <w:rPr>
          <w:b/>
        </w:rPr>
      </w:pPr>
      <w:r w:rsidRPr="008F6276">
        <w:rPr>
          <w:b/>
        </w:rPr>
        <w:t>РОССИЙСКАЯ ФЕДЕРАЦИЯ</w:t>
      </w:r>
    </w:p>
    <w:p w:rsidR="00DA777E" w:rsidRPr="008F6276" w:rsidRDefault="00DA777E" w:rsidP="008F6276">
      <w:pPr>
        <w:pStyle w:val="a5"/>
        <w:spacing w:line="240" w:lineRule="atLeast"/>
        <w:ind w:firstLine="0"/>
        <w:jc w:val="center"/>
        <w:rPr>
          <w:b/>
        </w:rPr>
      </w:pPr>
      <w:r w:rsidRPr="008F6276">
        <w:rPr>
          <w:b/>
        </w:rPr>
        <w:t>ОРЛОВСКАЯ ОБЛАСТЬ</w:t>
      </w:r>
    </w:p>
    <w:p w:rsidR="00DA777E" w:rsidRPr="008F6276" w:rsidRDefault="00DA777E" w:rsidP="008F6276">
      <w:pPr>
        <w:spacing w:line="240" w:lineRule="atLeast"/>
        <w:jc w:val="center"/>
        <w:rPr>
          <w:b/>
          <w:sz w:val="28"/>
          <w:szCs w:val="28"/>
        </w:rPr>
      </w:pPr>
      <w:r w:rsidRPr="008F6276">
        <w:rPr>
          <w:b/>
          <w:sz w:val="28"/>
          <w:szCs w:val="28"/>
        </w:rPr>
        <w:t>КРАСНОЗОРЕНСКИЙ РАЙОН</w:t>
      </w:r>
    </w:p>
    <w:p w:rsidR="00DA777E" w:rsidRPr="008F6276" w:rsidRDefault="0096601A" w:rsidP="008F6276">
      <w:pPr>
        <w:spacing w:line="240" w:lineRule="atLeast"/>
        <w:rPr>
          <w:sz w:val="28"/>
          <w:szCs w:val="28"/>
        </w:rPr>
      </w:pPr>
      <w:r w:rsidRPr="008F6276">
        <w:rPr>
          <w:b/>
          <w:sz w:val="28"/>
          <w:szCs w:val="28"/>
        </w:rPr>
        <w:t>РОССОШЕН</w:t>
      </w:r>
      <w:r w:rsidR="00DA777E" w:rsidRPr="008F6276">
        <w:rPr>
          <w:b/>
          <w:sz w:val="28"/>
          <w:szCs w:val="28"/>
        </w:rPr>
        <w:t xml:space="preserve">СКИЙ СЕЛЬСКИЙ СОВЕТ </w:t>
      </w:r>
      <w:proofErr w:type="gramStart"/>
      <w:r w:rsidR="00DA777E" w:rsidRPr="008F6276">
        <w:rPr>
          <w:b/>
          <w:sz w:val="28"/>
          <w:szCs w:val="28"/>
        </w:rPr>
        <w:t>НАРОДНЫХ</w:t>
      </w:r>
      <w:proofErr w:type="gramEnd"/>
      <w:r w:rsidR="00DA777E" w:rsidRPr="008F6276">
        <w:rPr>
          <w:b/>
          <w:sz w:val="28"/>
          <w:szCs w:val="28"/>
        </w:rPr>
        <w:t xml:space="preserve"> ЕПУТАТОВ</w:t>
      </w:r>
    </w:p>
    <w:p w:rsidR="00C611B7" w:rsidRPr="008F6276" w:rsidRDefault="00C611B7" w:rsidP="008F6276">
      <w:pPr>
        <w:spacing w:line="240" w:lineRule="atLeast"/>
        <w:jc w:val="center"/>
        <w:rPr>
          <w:sz w:val="28"/>
          <w:szCs w:val="28"/>
        </w:rPr>
      </w:pPr>
    </w:p>
    <w:p w:rsidR="00DA777E" w:rsidRPr="008F6276" w:rsidRDefault="00DA777E" w:rsidP="008F6276">
      <w:pPr>
        <w:spacing w:line="240" w:lineRule="atLeast"/>
        <w:jc w:val="center"/>
        <w:rPr>
          <w:b/>
          <w:sz w:val="28"/>
          <w:szCs w:val="28"/>
        </w:rPr>
      </w:pPr>
      <w:proofErr w:type="gramStart"/>
      <w:r w:rsidRPr="008F6276">
        <w:rPr>
          <w:b/>
          <w:sz w:val="28"/>
          <w:szCs w:val="28"/>
        </w:rPr>
        <w:t>Р</w:t>
      </w:r>
      <w:proofErr w:type="gramEnd"/>
      <w:r w:rsidRPr="008F6276">
        <w:rPr>
          <w:b/>
          <w:sz w:val="28"/>
          <w:szCs w:val="28"/>
        </w:rPr>
        <w:t xml:space="preserve"> Е Ш Е Н И Е</w:t>
      </w:r>
    </w:p>
    <w:p w:rsidR="00C611B7" w:rsidRPr="008F6276" w:rsidRDefault="00C611B7" w:rsidP="008F6276">
      <w:pPr>
        <w:spacing w:line="240" w:lineRule="atLeast"/>
        <w:jc w:val="both"/>
        <w:rPr>
          <w:sz w:val="28"/>
          <w:szCs w:val="28"/>
        </w:rPr>
      </w:pPr>
    </w:p>
    <w:tbl>
      <w:tblPr>
        <w:tblW w:w="98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1559"/>
        <w:gridCol w:w="4509"/>
      </w:tblGrid>
      <w:tr w:rsidR="008F6276" w:rsidTr="008F6276">
        <w:tc>
          <w:tcPr>
            <w:tcW w:w="3828" w:type="dxa"/>
          </w:tcPr>
          <w:p w:rsidR="008F6276" w:rsidRDefault="008F6276" w:rsidP="008F6276">
            <w:pPr>
              <w:spacing w:line="240" w:lineRule="atLeast"/>
              <w:jc w:val="both"/>
              <w:rPr>
                <w:lang w:eastAsia="ar-SA"/>
              </w:rPr>
            </w:pPr>
            <w:r>
              <w:rPr>
                <w:sz w:val="28"/>
                <w:szCs w:val="28"/>
              </w:rPr>
              <w:t>О передаче полномочий по осуществлению внешнего муниципального финансового контрол</w:t>
            </w:r>
            <w:r w:rsidRPr="00921F10">
              <w:rPr>
                <w:sz w:val="28"/>
                <w:szCs w:val="28"/>
              </w:rPr>
              <w:t xml:space="preserve">я в </w:t>
            </w:r>
            <w:r w:rsidRPr="00921F10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 году</w:t>
            </w:r>
          </w:p>
        </w:tc>
        <w:tc>
          <w:tcPr>
            <w:tcW w:w="1559" w:type="dxa"/>
          </w:tcPr>
          <w:p w:rsidR="008F6276" w:rsidRDefault="008F6276">
            <w:pPr>
              <w:rPr>
                <w:lang w:eastAsia="ar-SA"/>
              </w:rPr>
            </w:pPr>
          </w:p>
          <w:p w:rsidR="008F6276" w:rsidRDefault="008F6276">
            <w:pPr>
              <w:rPr>
                <w:lang w:eastAsia="ar-SA"/>
              </w:rPr>
            </w:pPr>
          </w:p>
          <w:p w:rsidR="008F6276" w:rsidRDefault="008F6276">
            <w:pPr>
              <w:rPr>
                <w:lang w:eastAsia="ar-SA"/>
              </w:rPr>
            </w:pPr>
          </w:p>
          <w:p w:rsidR="008F6276" w:rsidRDefault="008F6276" w:rsidP="008F6276">
            <w:pPr>
              <w:spacing w:line="240" w:lineRule="atLeast"/>
              <w:rPr>
                <w:lang w:eastAsia="ar-SA"/>
              </w:rPr>
            </w:pPr>
          </w:p>
        </w:tc>
        <w:tc>
          <w:tcPr>
            <w:tcW w:w="4509" w:type="dxa"/>
          </w:tcPr>
          <w:p w:rsidR="008F6276" w:rsidRDefault="008F6276" w:rsidP="008F6276">
            <w:pPr>
              <w:pStyle w:val="a7"/>
              <w:snapToGrid w:val="0"/>
              <w:spacing w:line="240" w:lineRule="atLeast"/>
              <w:ind w:firstLine="15"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Принято на 17  заседании </w:t>
            </w:r>
          </w:p>
          <w:p w:rsidR="008F6276" w:rsidRDefault="008F6276" w:rsidP="008F6276">
            <w:pPr>
              <w:pStyle w:val="a7"/>
              <w:snapToGrid w:val="0"/>
              <w:spacing w:line="240" w:lineRule="atLeast"/>
              <w:ind w:firstLine="15"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Россошенского сельского </w:t>
            </w:r>
          </w:p>
          <w:p w:rsidR="008F6276" w:rsidRDefault="008F6276" w:rsidP="008F6276">
            <w:pPr>
              <w:pStyle w:val="a7"/>
              <w:snapToGrid w:val="0"/>
              <w:spacing w:line="240" w:lineRule="atLeast"/>
              <w:ind w:firstLine="15"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Совета народных депутатов</w:t>
            </w:r>
          </w:p>
          <w:p w:rsidR="008F6276" w:rsidRPr="008F6276" w:rsidRDefault="00942D3F" w:rsidP="008F6276">
            <w:pPr>
              <w:pStyle w:val="a7"/>
              <w:spacing w:line="240" w:lineRule="atLeast"/>
              <w:ind w:firstLine="15"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 xml:space="preserve">от </w:t>
            </w:r>
            <w:r w:rsidR="008F6276" w:rsidRPr="008F6276">
              <w:rPr>
                <w:rFonts w:eastAsia="Times New Roman" w:cs="Times New Roman"/>
                <w:b/>
                <w:lang w:eastAsia="ar-SA"/>
              </w:rPr>
              <w:t>22 ноября 2023 года  №</w:t>
            </w:r>
            <w:r w:rsidR="00DE783B">
              <w:rPr>
                <w:rFonts w:eastAsia="Times New Roman" w:cs="Times New Roman"/>
                <w:b/>
                <w:lang w:eastAsia="ar-SA"/>
              </w:rPr>
              <w:t xml:space="preserve"> 70</w:t>
            </w:r>
          </w:p>
        </w:tc>
      </w:tr>
    </w:tbl>
    <w:p w:rsidR="006810D0" w:rsidRDefault="006810D0" w:rsidP="008F6276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670E0F" w:rsidRDefault="00E85728" w:rsidP="008F6276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Руководствуясь Бюджетным кодексом Российской Федерации, Федеральным законом от 06 октября 2003 года  № 131-ФЗ «Об общих принципах организации местного самоуправления в Российской Федерации», в соответствии с частью 11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670E0F" w:rsidRPr="007D674C">
        <w:rPr>
          <w:sz w:val="28"/>
          <w:szCs w:val="28"/>
        </w:rPr>
        <w:t xml:space="preserve">, </w:t>
      </w:r>
      <w:r w:rsidR="0096601A">
        <w:rPr>
          <w:sz w:val="28"/>
          <w:szCs w:val="28"/>
        </w:rPr>
        <w:t>Россошен</w:t>
      </w:r>
      <w:r w:rsidR="00670E0F" w:rsidRPr="007D674C">
        <w:rPr>
          <w:sz w:val="28"/>
          <w:szCs w:val="28"/>
        </w:rPr>
        <w:t>ски</w:t>
      </w:r>
      <w:r w:rsidR="00670E0F">
        <w:rPr>
          <w:sz w:val="28"/>
          <w:szCs w:val="28"/>
        </w:rPr>
        <w:t>й</w:t>
      </w:r>
      <w:r w:rsidR="00670E0F" w:rsidRPr="007D674C">
        <w:rPr>
          <w:sz w:val="28"/>
          <w:szCs w:val="28"/>
        </w:rPr>
        <w:t xml:space="preserve"> сельский Совет </w:t>
      </w:r>
      <w:r w:rsidR="00670E0F" w:rsidRPr="007D674C">
        <w:rPr>
          <w:rFonts w:eastAsia="Calibri"/>
          <w:bCs/>
          <w:sz w:val="28"/>
          <w:szCs w:val="28"/>
          <w:lang w:eastAsia="en-US"/>
        </w:rPr>
        <w:t>народных депутатов</w:t>
      </w:r>
      <w:proofErr w:type="gramEnd"/>
    </w:p>
    <w:p w:rsidR="00126D97" w:rsidRPr="007D674C" w:rsidRDefault="00126D97" w:rsidP="008F6276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70E0F" w:rsidRPr="008F6276" w:rsidRDefault="00670E0F" w:rsidP="008F6276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  <w:sz w:val="28"/>
          <w:szCs w:val="28"/>
        </w:rPr>
      </w:pPr>
      <w:r w:rsidRPr="008F6276">
        <w:rPr>
          <w:b/>
          <w:sz w:val="28"/>
          <w:szCs w:val="28"/>
        </w:rPr>
        <w:t>РЕШИЛ:</w:t>
      </w:r>
    </w:p>
    <w:p w:rsidR="00670E0F" w:rsidRPr="007D674C" w:rsidRDefault="00670E0F" w:rsidP="008F6276">
      <w:pPr>
        <w:autoSpaceDE w:val="0"/>
        <w:autoSpaceDN w:val="0"/>
        <w:adjustRightInd w:val="0"/>
        <w:spacing w:line="240" w:lineRule="atLeast"/>
        <w:ind w:firstLine="709"/>
        <w:jc w:val="center"/>
        <w:rPr>
          <w:sz w:val="28"/>
          <w:szCs w:val="28"/>
        </w:rPr>
      </w:pPr>
    </w:p>
    <w:p w:rsidR="00616FC8" w:rsidRDefault="00616FC8" w:rsidP="008F6276">
      <w:pPr>
        <w:pStyle w:val="a6"/>
        <w:numPr>
          <w:ilvl w:val="0"/>
          <w:numId w:val="1"/>
        </w:numPr>
        <w:tabs>
          <w:tab w:val="left" w:pos="993"/>
        </w:tabs>
        <w:spacing w:line="240" w:lineRule="atLeast"/>
        <w:ind w:left="0" w:firstLine="709"/>
        <w:jc w:val="both"/>
        <w:rPr>
          <w:color w:val="000000"/>
          <w:szCs w:val="28"/>
        </w:rPr>
      </w:pPr>
      <w:r w:rsidRPr="00616FC8">
        <w:rPr>
          <w:color w:val="000000"/>
          <w:szCs w:val="28"/>
        </w:rPr>
        <w:t xml:space="preserve">Передать </w:t>
      </w:r>
      <w:r w:rsidRPr="00616FC8">
        <w:rPr>
          <w:szCs w:val="28"/>
        </w:rPr>
        <w:t>орган</w:t>
      </w:r>
      <w:r w:rsidR="00204982">
        <w:rPr>
          <w:szCs w:val="28"/>
        </w:rPr>
        <w:t>у</w:t>
      </w:r>
      <w:r w:rsidRPr="00616FC8">
        <w:rPr>
          <w:szCs w:val="28"/>
        </w:rPr>
        <w:t xml:space="preserve"> местного самоуправления Краснозоренского района полномочия</w:t>
      </w:r>
      <w:r w:rsidR="00C662CE">
        <w:rPr>
          <w:szCs w:val="28"/>
        </w:rPr>
        <w:t xml:space="preserve"> </w:t>
      </w:r>
      <w:r w:rsidR="00A24070">
        <w:rPr>
          <w:color w:val="000000"/>
          <w:szCs w:val="28"/>
        </w:rPr>
        <w:t>контрольно-счетного органа поселения</w:t>
      </w:r>
      <w:r w:rsidR="002F67DF">
        <w:rPr>
          <w:color w:val="000000"/>
          <w:szCs w:val="28"/>
        </w:rPr>
        <w:t xml:space="preserve"> (ввиду его отсутствия</w:t>
      </w:r>
      <w:proofErr w:type="gramStart"/>
      <w:r w:rsidR="002F67DF">
        <w:rPr>
          <w:color w:val="000000"/>
          <w:szCs w:val="28"/>
        </w:rPr>
        <w:t>)</w:t>
      </w:r>
      <w:r w:rsidRPr="00616FC8">
        <w:rPr>
          <w:color w:val="000000"/>
          <w:szCs w:val="28"/>
        </w:rPr>
        <w:t>п</w:t>
      </w:r>
      <w:proofErr w:type="gramEnd"/>
      <w:r w:rsidRPr="00616FC8">
        <w:rPr>
          <w:color w:val="000000"/>
          <w:szCs w:val="28"/>
        </w:rPr>
        <w:t>о осуществлению внешнего муниципального финансового контроля</w:t>
      </w:r>
      <w:r w:rsidR="00C662CE">
        <w:rPr>
          <w:color w:val="000000"/>
          <w:szCs w:val="28"/>
        </w:rPr>
        <w:t xml:space="preserve"> </w:t>
      </w:r>
      <w:r w:rsidR="002F67DF">
        <w:rPr>
          <w:color w:val="000000"/>
          <w:szCs w:val="28"/>
        </w:rPr>
        <w:t xml:space="preserve">в сельском </w:t>
      </w:r>
      <w:r w:rsidR="00A24070">
        <w:rPr>
          <w:color w:val="000000"/>
          <w:szCs w:val="28"/>
        </w:rPr>
        <w:t>поселени</w:t>
      </w:r>
      <w:r w:rsidR="002F67DF">
        <w:rPr>
          <w:color w:val="000000"/>
          <w:szCs w:val="28"/>
        </w:rPr>
        <w:t>и</w:t>
      </w:r>
      <w:r w:rsidR="00C662CE">
        <w:rPr>
          <w:color w:val="000000"/>
          <w:szCs w:val="28"/>
        </w:rPr>
        <w:t xml:space="preserve"> </w:t>
      </w:r>
      <w:r w:rsidRPr="00616FC8">
        <w:rPr>
          <w:color w:val="000000"/>
          <w:szCs w:val="28"/>
        </w:rPr>
        <w:t xml:space="preserve">в </w:t>
      </w:r>
      <w:r w:rsidR="00921F10">
        <w:rPr>
          <w:color w:val="000000"/>
          <w:szCs w:val="28"/>
        </w:rPr>
        <w:t>202</w:t>
      </w:r>
      <w:r w:rsidR="002D59DA">
        <w:rPr>
          <w:color w:val="000000"/>
          <w:szCs w:val="28"/>
        </w:rPr>
        <w:t>4</w:t>
      </w:r>
      <w:r w:rsidR="00921F10">
        <w:rPr>
          <w:color w:val="000000"/>
          <w:szCs w:val="28"/>
        </w:rPr>
        <w:t xml:space="preserve"> год</w:t>
      </w:r>
      <w:r w:rsidR="002D59DA">
        <w:rPr>
          <w:color w:val="000000"/>
          <w:szCs w:val="28"/>
        </w:rPr>
        <w:t>у</w:t>
      </w:r>
      <w:r w:rsidR="00C662CE">
        <w:rPr>
          <w:color w:val="000000"/>
          <w:szCs w:val="28"/>
        </w:rPr>
        <w:t xml:space="preserve"> </w:t>
      </w:r>
      <w:r w:rsidRPr="00616FC8">
        <w:rPr>
          <w:color w:val="000000"/>
          <w:szCs w:val="28"/>
        </w:rPr>
        <w:t xml:space="preserve">за счет межбюджетных трансфертов, предоставляемых из бюджета </w:t>
      </w:r>
      <w:r w:rsidR="0096601A">
        <w:rPr>
          <w:color w:val="000000"/>
          <w:szCs w:val="28"/>
        </w:rPr>
        <w:t>Россошен</w:t>
      </w:r>
      <w:r w:rsidRPr="00616FC8">
        <w:rPr>
          <w:color w:val="000000"/>
          <w:szCs w:val="28"/>
        </w:rPr>
        <w:t>ского сельского поселения</w:t>
      </w:r>
      <w:r w:rsidR="00C662CE">
        <w:rPr>
          <w:color w:val="000000"/>
          <w:szCs w:val="28"/>
        </w:rPr>
        <w:t xml:space="preserve"> </w:t>
      </w:r>
      <w:r w:rsidR="00940A16">
        <w:rPr>
          <w:szCs w:val="28"/>
        </w:rPr>
        <w:t>Краснозоренского района Орловской области</w:t>
      </w:r>
      <w:r w:rsidRPr="00616FC8">
        <w:rPr>
          <w:color w:val="000000"/>
          <w:szCs w:val="28"/>
        </w:rPr>
        <w:t xml:space="preserve"> в</w:t>
      </w:r>
      <w:r w:rsidR="00940A16">
        <w:rPr>
          <w:szCs w:val="28"/>
        </w:rPr>
        <w:t>районный бюджет муниципального образования Краснозоренский район Орловской области</w:t>
      </w:r>
      <w:r w:rsidRPr="00616FC8">
        <w:rPr>
          <w:color w:val="000000"/>
          <w:szCs w:val="28"/>
        </w:rPr>
        <w:t>.</w:t>
      </w:r>
    </w:p>
    <w:p w:rsidR="002F67DF" w:rsidRDefault="002F67DF" w:rsidP="008F6276">
      <w:pPr>
        <w:pStyle w:val="a6"/>
        <w:tabs>
          <w:tab w:val="left" w:pos="993"/>
        </w:tabs>
        <w:spacing w:line="240" w:lineRule="atLeast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Исполнение полномочий</w:t>
      </w:r>
      <w:r w:rsidRPr="00616FC8">
        <w:rPr>
          <w:color w:val="000000"/>
          <w:szCs w:val="28"/>
        </w:rPr>
        <w:t>по осуществлению внешнего муниципального финансового контроля</w:t>
      </w:r>
      <w:r>
        <w:rPr>
          <w:color w:val="000000"/>
          <w:szCs w:val="28"/>
        </w:rPr>
        <w:t xml:space="preserve"> в сельском поселении возложить на Контрольно-счетную </w:t>
      </w:r>
      <w:r w:rsidR="002D59DA">
        <w:rPr>
          <w:color w:val="000000"/>
          <w:szCs w:val="28"/>
        </w:rPr>
        <w:t xml:space="preserve">палату </w:t>
      </w:r>
      <w:r>
        <w:rPr>
          <w:color w:val="000000"/>
          <w:szCs w:val="28"/>
        </w:rPr>
        <w:t>Краснозоренского района</w:t>
      </w:r>
      <w:r w:rsidR="002D59DA">
        <w:rPr>
          <w:color w:val="000000"/>
          <w:szCs w:val="28"/>
        </w:rPr>
        <w:t xml:space="preserve"> Орловской области</w:t>
      </w:r>
      <w:r>
        <w:rPr>
          <w:color w:val="000000"/>
          <w:szCs w:val="28"/>
        </w:rPr>
        <w:t xml:space="preserve">. </w:t>
      </w:r>
    </w:p>
    <w:p w:rsidR="00512246" w:rsidRPr="00BC64C6" w:rsidRDefault="00512246" w:rsidP="008F6276">
      <w:pPr>
        <w:pStyle w:val="a6"/>
        <w:numPr>
          <w:ilvl w:val="0"/>
          <w:numId w:val="1"/>
        </w:numPr>
        <w:tabs>
          <w:tab w:val="left" w:pos="993"/>
        </w:tabs>
        <w:spacing w:line="240" w:lineRule="atLeast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Утвердить прилагаемый проект Соглашения о передаче Контрольно-счетной </w:t>
      </w:r>
      <w:r w:rsidR="002D59DA">
        <w:rPr>
          <w:color w:val="000000"/>
          <w:szCs w:val="28"/>
        </w:rPr>
        <w:t xml:space="preserve">палате </w:t>
      </w:r>
      <w:r>
        <w:rPr>
          <w:color w:val="000000"/>
          <w:szCs w:val="28"/>
        </w:rPr>
        <w:t xml:space="preserve">Краснозоренского района </w:t>
      </w:r>
      <w:r w:rsidR="00356FA1">
        <w:rPr>
          <w:color w:val="000000"/>
          <w:szCs w:val="28"/>
        </w:rPr>
        <w:t xml:space="preserve">Орловской области </w:t>
      </w:r>
      <w:r>
        <w:rPr>
          <w:color w:val="000000"/>
          <w:szCs w:val="28"/>
        </w:rPr>
        <w:t>полномочий</w:t>
      </w:r>
      <w:r w:rsidR="00C662C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контрольно-счетного о</w:t>
      </w:r>
      <w:r w:rsidRPr="00BC64C6">
        <w:rPr>
          <w:color w:val="000000"/>
          <w:szCs w:val="28"/>
        </w:rPr>
        <w:t>ргана</w:t>
      </w:r>
      <w:r w:rsidR="00C662CE">
        <w:rPr>
          <w:color w:val="000000"/>
          <w:szCs w:val="28"/>
        </w:rPr>
        <w:t xml:space="preserve"> </w:t>
      </w:r>
      <w:r w:rsidR="0096601A">
        <w:rPr>
          <w:szCs w:val="28"/>
        </w:rPr>
        <w:t>Россошен</w:t>
      </w:r>
      <w:r w:rsidR="00213484" w:rsidRPr="00BC64C6">
        <w:rPr>
          <w:szCs w:val="28"/>
        </w:rPr>
        <w:t>ского сельского поселения Краснозоренского района по осуществлению внешнего муниципального финансового контроля</w:t>
      </w:r>
      <w:r w:rsidR="00F52CF9">
        <w:rPr>
          <w:szCs w:val="28"/>
        </w:rPr>
        <w:t xml:space="preserve"> в</w:t>
      </w:r>
      <w:r w:rsidR="00C662CE">
        <w:rPr>
          <w:szCs w:val="28"/>
        </w:rPr>
        <w:t xml:space="preserve"> </w:t>
      </w:r>
      <w:r w:rsidR="00921F10">
        <w:rPr>
          <w:color w:val="000000"/>
          <w:szCs w:val="28"/>
        </w:rPr>
        <w:t>202</w:t>
      </w:r>
      <w:r w:rsidR="002D59DA">
        <w:rPr>
          <w:color w:val="000000"/>
          <w:szCs w:val="28"/>
        </w:rPr>
        <w:t>4</w:t>
      </w:r>
      <w:r w:rsidR="00921F10">
        <w:rPr>
          <w:color w:val="000000"/>
          <w:szCs w:val="28"/>
        </w:rPr>
        <w:t xml:space="preserve"> год</w:t>
      </w:r>
      <w:r w:rsidR="002D59DA">
        <w:rPr>
          <w:color w:val="000000"/>
          <w:szCs w:val="28"/>
        </w:rPr>
        <w:t>у</w:t>
      </w:r>
      <w:r w:rsidR="000451C8" w:rsidRPr="00BC64C6">
        <w:rPr>
          <w:color w:val="000000"/>
          <w:szCs w:val="28"/>
        </w:rPr>
        <w:t xml:space="preserve">. </w:t>
      </w:r>
    </w:p>
    <w:p w:rsidR="00616FC8" w:rsidRPr="00F80F97" w:rsidRDefault="0096601A" w:rsidP="008F6276">
      <w:pPr>
        <w:pStyle w:val="a6"/>
        <w:numPr>
          <w:ilvl w:val="0"/>
          <w:numId w:val="1"/>
        </w:numPr>
        <w:tabs>
          <w:tab w:val="left" w:pos="993"/>
        </w:tabs>
        <w:spacing w:line="240" w:lineRule="atLeast"/>
        <w:ind w:left="0" w:firstLine="709"/>
        <w:jc w:val="both"/>
        <w:rPr>
          <w:color w:val="000000"/>
          <w:szCs w:val="28"/>
        </w:rPr>
      </w:pPr>
      <w:r>
        <w:rPr>
          <w:szCs w:val="28"/>
        </w:rPr>
        <w:t>Россошен</w:t>
      </w:r>
      <w:r w:rsidR="001C3923">
        <w:rPr>
          <w:szCs w:val="28"/>
        </w:rPr>
        <w:t>ск</w:t>
      </w:r>
      <w:r w:rsidR="001C3923" w:rsidRPr="00F32D5B">
        <w:rPr>
          <w:bCs/>
          <w:szCs w:val="28"/>
        </w:rPr>
        <w:t>о</w:t>
      </w:r>
      <w:r w:rsidR="001C3923">
        <w:rPr>
          <w:bCs/>
          <w:szCs w:val="28"/>
        </w:rPr>
        <w:t>му</w:t>
      </w:r>
      <w:r w:rsidR="001C3923">
        <w:rPr>
          <w:szCs w:val="28"/>
        </w:rPr>
        <w:t xml:space="preserve"> сельскому Совету народных депутатов заключить Соглашение о передаче осуществления полномочий, у</w:t>
      </w:r>
      <w:r w:rsidR="00F80F97">
        <w:rPr>
          <w:szCs w:val="28"/>
        </w:rPr>
        <w:t>казанных в пункте 1 настоящего Р</w:t>
      </w:r>
      <w:r w:rsidR="001C3923">
        <w:rPr>
          <w:szCs w:val="28"/>
        </w:rPr>
        <w:t>ешения</w:t>
      </w:r>
      <w:r w:rsidR="00F80F97">
        <w:rPr>
          <w:szCs w:val="28"/>
        </w:rPr>
        <w:t xml:space="preserve">, с </w:t>
      </w:r>
      <w:r w:rsidR="00F80F97" w:rsidRPr="007D674C">
        <w:rPr>
          <w:szCs w:val="28"/>
        </w:rPr>
        <w:t>Краснозоренски</w:t>
      </w:r>
      <w:r w:rsidR="00F80F97">
        <w:rPr>
          <w:szCs w:val="28"/>
        </w:rPr>
        <w:t>м</w:t>
      </w:r>
      <w:r w:rsidR="00F80F97" w:rsidRPr="007D674C">
        <w:rPr>
          <w:szCs w:val="28"/>
        </w:rPr>
        <w:t xml:space="preserve"> районны</w:t>
      </w:r>
      <w:r w:rsidR="00F80F97">
        <w:rPr>
          <w:szCs w:val="28"/>
        </w:rPr>
        <w:t>м</w:t>
      </w:r>
      <w:r w:rsidR="00F80F97" w:rsidRPr="007D674C">
        <w:rPr>
          <w:szCs w:val="28"/>
        </w:rPr>
        <w:t xml:space="preserve"> Совет</w:t>
      </w:r>
      <w:r w:rsidR="00F80F97">
        <w:rPr>
          <w:szCs w:val="28"/>
        </w:rPr>
        <w:t>ом</w:t>
      </w:r>
      <w:r w:rsidR="00F80F97" w:rsidRPr="007D674C">
        <w:rPr>
          <w:szCs w:val="28"/>
        </w:rPr>
        <w:t xml:space="preserve"> народных депутатов</w:t>
      </w:r>
      <w:r w:rsidR="00F80F97">
        <w:rPr>
          <w:szCs w:val="28"/>
        </w:rPr>
        <w:t>.</w:t>
      </w:r>
    </w:p>
    <w:p w:rsidR="00670E0F" w:rsidRPr="00710024" w:rsidRDefault="00670E0F" w:rsidP="008F6276">
      <w:pPr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sz w:val="28"/>
          <w:szCs w:val="28"/>
        </w:rPr>
      </w:pPr>
      <w:r w:rsidRPr="00F32D5B">
        <w:rPr>
          <w:sz w:val="28"/>
          <w:szCs w:val="28"/>
        </w:rPr>
        <w:t>Председателю сельского Совета</w:t>
      </w:r>
      <w:r>
        <w:rPr>
          <w:sz w:val="28"/>
          <w:szCs w:val="28"/>
        </w:rPr>
        <w:t xml:space="preserve"> народных депутатов подписать от имени </w:t>
      </w:r>
      <w:r w:rsidR="0096601A">
        <w:rPr>
          <w:sz w:val="28"/>
          <w:szCs w:val="28"/>
        </w:rPr>
        <w:t>Россошенск</w:t>
      </w:r>
      <w:r w:rsidR="0096601A" w:rsidRPr="00F32D5B">
        <w:rPr>
          <w:bCs/>
          <w:sz w:val="28"/>
          <w:szCs w:val="28"/>
        </w:rPr>
        <w:t>ого</w:t>
      </w:r>
      <w:r w:rsidR="00C662C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10024">
        <w:rPr>
          <w:sz w:val="28"/>
          <w:szCs w:val="28"/>
        </w:rPr>
        <w:t>ельского Совета народных депутатов Соглашение</w:t>
      </w:r>
      <w:r w:rsidR="00F80F97" w:rsidRPr="00710024">
        <w:rPr>
          <w:sz w:val="28"/>
          <w:szCs w:val="28"/>
        </w:rPr>
        <w:t xml:space="preserve"> о </w:t>
      </w:r>
      <w:r w:rsidR="00F80F97" w:rsidRPr="00710024">
        <w:rPr>
          <w:sz w:val="28"/>
          <w:szCs w:val="28"/>
        </w:rPr>
        <w:lastRenderedPageBreak/>
        <w:t>передаче осуществления полномочий, указанных в пункте 1 настоящего Решения</w:t>
      </w:r>
      <w:r w:rsidRPr="00710024">
        <w:rPr>
          <w:sz w:val="28"/>
          <w:szCs w:val="28"/>
        </w:rPr>
        <w:t xml:space="preserve">. </w:t>
      </w:r>
    </w:p>
    <w:p w:rsidR="00670E0F" w:rsidRDefault="006F43BD" w:rsidP="008F6276">
      <w:pPr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670E0F">
        <w:rPr>
          <w:sz w:val="28"/>
          <w:szCs w:val="28"/>
        </w:rPr>
        <w:t xml:space="preserve">. </w:t>
      </w:r>
      <w:r w:rsidR="00670E0F" w:rsidRPr="007D674C">
        <w:rPr>
          <w:sz w:val="28"/>
          <w:szCs w:val="28"/>
        </w:rPr>
        <w:t>Нап</w:t>
      </w:r>
      <w:r w:rsidR="00670E0F" w:rsidRPr="006F43BD">
        <w:rPr>
          <w:sz w:val="28"/>
          <w:szCs w:val="28"/>
        </w:rPr>
        <w:t>равить Соглаш</w:t>
      </w:r>
      <w:r w:rsidR="00670E0F" w:rsidRPr="00BC64C6">
        <w:rPr>
          <w:sz w:val="28"/>
          <w:szCs w:val="28"/>
        </w:rPr>
        <w:t xml:space="preserve">ение о передаче </w:t>
      </w:r>
      <w:r w:rsidR="00BC64C6" w:rsidRPr="00BC64C6">
        <w:rPr>
          <w:color w:val="000000"/>
          <w:sz w:val="28"/>
          <w:szCs w:val="28"/>
        </w:rPr>
        <w:t>Контрольно-счетной</w:t>
      </w:r>
      <w:r w:rsidR="001E54AA">
        <w:rPr>
          <w:color w:val="000000"/>
          <w:sz w:val="28"/>
          <w:szCs w:val="28"/>
        </w:rPr>
        <w:t xml:space="preserve"> палат</w:t>
      </w:r>
      <w:r w:rsidR="00752294">
        <w:rPr>
          <w:color w:val="000000"/>
          <w:sz w:val="28"/>
          <w:szCs w:val="28"/>
        </w:rPr>
        <w:t>е</w:t>
      </w:r>
      <w:r w:rsidR="00BC64C6" w:rsidRPr="00BC64C6">
        <w:rPr>
          <w:color w:val="000000"/>
          <w:sz w:val="28"/>
          <w:szCs w:val="28"/>
        </w:rPr>
        <w:t xml:space="preserve"> Краснозоренского района </w:t>
      </w:r>
      <w:r w:rsidR="00356FA1">
        <w:rPr>
          <w:color w:val="000000"/>
          <w:sz w:val="28"/>
          <w:szCs w:val="28"/>
        </w:rPr>
        <w:t xml:space="preserve">Орловской области </w:t>
      </w:r>
      <w:r w:rsidR="00BC64C6" w:rsidRPr="00BC64C6">
        <w:rPr>
          <w:color w:val="000000"/>
          <w:sz w:val="28"/>
          <w:szCs w:val="28"/>
        </w:rPr>
        <w:t>полномочий контрольно-счетного органа</w:t>
      </w:r>
      <w:r w:rsidR="00C662CE">
        <w:rPr>
          <w:color w:val="000000"/>
          <w:sz w:val="28"/>
          <w:szCs w:val="28"/>
        </w:rPr>
        <w:t xml:space="preserve"> </w:t>
      </w:r>
      <w:r w:rsidR="0096601A">
        <w:rPr>
          <w:sz w:val="28"/>
          <w:szCs w:val="28"/>
        </w:rPr>
        <w:t>Россошен</w:t>
      </w:r>
      <w:r w:rsidR="00BC64C6" w:rsidRPr="00BC64C6">
        <w:rPr>
          <w:sz w:val="28"/>
          <w:szCs w:val="28"/>
        </w:rPr>
        <w:t xml:space="preserve">ского сельского поселения Краснозоренского района </w:t>
      </w:r>
      <w:r w:rsidRPr="00BC64C6">
        <w:rPr>
          <w:color w:val="000000"/>
          <w:sz w:val="28"/>
          <w:szCs w:val="28"/>
        </w:rPr>
        <w:t>по осуществ</w:t>
      </w:r>
      <w:r w:rsidRPr="00921F10">
        <w:rPr>
          <w:color w:val="000000"/>
          <w:sz w:val="28"/>
          <w:szCs w:val="28"/>
        </w:rPr>
        <w:t xml:space="preserve">лению внешнего муниципального финансового контроля в </w:t>
      </w:r>
      <w:r w:rsidR="00921F10" w:rsidRPr="00921F10">
        <w:rPr>
          <w:color w:val="000000"/>
          <w:sz w:val="28"/>
          <w:szCs w:val="28"/>
        </w:rPr>
        <w:t>202</w:t>
      </w:r>
      <w:r w:rsidR="002D59DA">
        <w:rPr>
          <w:color w:val="000000"/>
          <w:sz w:val="28"/>
          <w:szCs w:val="28"/>
        </w:rPr>
        <w:t>4</w:t>
      </w:r>
      <w:r w:rsidR="00921F10" w:rsidRPr="00921F10">
        <w:rPr>
          <w:color w:val="000000"/>
          <w:sz w:val="28"/>
          <w:szCs w:val="28"/>
        </w:rPr>
        <w:t xml:space="preserve"> год</w:t>
      </w:r>
      <w:r w:rsidR="002D59DA">
        <w:rPr>
          <w:color w:val="000000"/>
          <w:sz w:val="28"/>
          <w:szCs w:val="28"/>
        </w:rPr>
        <w:t>у</w:t>
      </w:r>
      <w:r w:rsidR="00670E0F" w:rsidRPr="00921F10">
        <w:rPr>
          <w:sz w:val="28"/>
          <w:szCs w:val="28"/>
        </w:rPr>
        <w:t xml:space="preserve">для </w:t>
      </w:r>
      <w:r w:rsidRPr="006F43BD">
        <w:rPr>
          <w:sz w:val="28"/>
          <w:szCs w:val="28"/>
        </w:rPr>
        <w:t xml:space="preserve">рассмотрения и </w:t>
      </w:r>
      <w:r w:rsidR="00670E0F" w:rsidRPr="006F43BD">
        <w:rPr>
          <w:sz w:val="28"/>
          <w:szCs w:val="28"/>
        </w:rPr>
        <w:t>у</w:t>
      </w:r>
      <w:r w:rsidR="00670E0F" w:rsidRPr="007D674C">
        <w:rPr>
          <w:sz w:val="28"/>
          <w:szCs w:val="28"/>
        </w:rPr>
        <w:t>тверждения в Краснозоренский районный Совет народных депутатов.</w:t>
      </w:r>
    </w:p>
    <w:p w:rsidR="00405A49" w:rsidRDefault="006F43BD" w:rsidP="008F6276">
      <w:pPr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В р</w:t>
      </w:r>
      <w:r w:rsidRPr="001413C8">
        <w:rPr>
          <w:sz w:val="28"/>
          <w:szCs w:val="28"/>
        </w:rPr>
        <w:t>ешении о бюджете</w:t>
      </w:r>
      <w:r w:rsidR="00C662CE">
        <w:rPr>
          <w:sz w:val="28"/>
          <w:szCs w:val="28"/>
        </w:rPr>
        <w:t xml:space="preserve"> </w:t>
      </w:r>
      <w:r w:rsidR="0096601A">
        <w:rPr>
          <w:color w:val="000000"/>
          <w:sz w:val="28"/>
          <w:szCs w:val="28"/>
        </w:rPr>
        <w:t>Россошен</w:t>
      </w:r>
      <w:r w:rsidRPr="001413C8">
        <w:rPr>
          <w:color w:val="000000"/>
          <w:sz w:val="28"/>
          <w:szCs w:val="28"/>
        </w:rPr>
        <w:t>ского сельского поселения</w:t>
      </w:r>
      <w:r w:rsidR="00C662CE">
        <w:rPr>
          <w:color w:val="000000"/>
          <w:sz w:val="28"/>
          <w:szCs w:val="28"/>
        </w:rPr>
        <w:t xml:space="preserve"> </w:t>
      </w:r>
      <w:r w:rsidR="001413C8" w:rsidRPr="001413C8">
        <w:rPr>
          <w:sz w:val="28"/>
          <w:szCs w:val="28"/>
        </w:rPr>
        <w:t xml:space="preserve">Краснозоренского района Орловской области </w:t>
      </w:r>
      <w:r w:rsidR="00FA65AA" w:rsidRPr="001413C8">
        <w:rPr>
          <w:color w:val="000000"/>
          <w:sz w:val="28"/>
          <w:szCs w:val="28"/>
        </w:rPr>
        <w:t>на 20</w:t>
      </w:r>
      <w:r w:rsidR="00921F10">
        <w:rPr>
          <w:color w:val="000000"/>
          <w:sz w:val="28"/>
          <w:szCs w:val="28"/>
        </w:rPr>
        <w:t>2</w:t>
      </w:r>
      <w:r w:rsidR="002D59DA">
        <w:rPr>
          <w:color w:val="000000"/>
          <w:sz w:val="28"/>
          <w:szCs w:val="28"/>
        </w:rPr>
        <w:t>4</w:t>
      </w:r>
      <w:r w:rsidR="00FA65AA" w:rsidRPr="001413C8">
        <w:rPr>
          <w:color w:val="000000"/>
          <w:sz w:val="28"/>
          <w:szCs w:val="28"/>
        </w:rPr>
        <w:t xml:space="preserve"> год предусмотреть отдельной строкой объем и</w:t>
      </w:r>
      <w:r w:rsidR="00FA65AA">
        <w:rPr>
          <w:color w:val="000000"/>
          <w:sz w:val="28"/>
          <w:szCs w:val="28"/>
        </w:rPr>
        <w:t>ных межбюджетных трансфертов, необходимый для осуществления полномочий</w:t>
      </w:r>
      <w:proofErr w:type="gramStart"/>
      <w:r w:rsidR="00FA65AA">
        <w:rPr>
          <w:color w:val="000000"/>
          <w:sz w:val="28"/>
          <w:szCs w:val="28"/>
        </w:rPr>
        <w:t>,</w:t>
      </w:r>
      <w:r w:rsidR="00FA65AA" w:rsidRPr="00710024">
        <w:rPr>
          <w:sz w:val="28"/>
          <w:szCs w:val="28"/>
        </w:rPr>
        <w:t>у</w:t>
      </w:r>
      <w:proofErr w:type="gramEnd"/>
      <w:r w:rsidR="00FA65AA" w:rsidRPr="00710024">
        <w:rPr>
          <w:sz w:val="28"/>
          <w:szCs w:val="28"/>
        </w:rPr>
        <w:t>казанных в пункте 1 настоящего Решения</w:t>
      </w:r>
      <w:r w:rsidR="00FA65AA">
        <w:rPr>
          <w:sz w:val="28"/>
          <w:szCs w:val="28"/>
        </w:rPr>
        <w:t xml:space="preserve">, рассчитанный в установленном порядке, и осуществлять </w:t>
      </w:r>
      <w:r w:rsidR="00405A49">
        <w:rPr>
          <w:sz w:val="28"/>
          <w:szCs w:val="28"/>
        </w:rPr>
        <w:t>своевременное перечисление в соответствии с Соглашением.</w:t>
      </w:r>
    </w:p>
    <w:p w:rsidR="006F43BD" w:rsidRDefault="00405A49" w:rsidP="008F6276">
      <w:pPr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 1 января 20</w:t>
      </w:r>
      <w:r w:rsidR="001570CE">
        <w:rPr>
          <w:sz w:val="28"/>
          <w:szCs w:val="28"/>
        </w:rPr>
        <w:t>2</w:t>
      </w:r>
      <w:r w:rsidR="002D59DA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DE783B" w:rsidRPr="00FA65AA" w:rsidRDefault="00DE783B" w:rsidP="008F6276">
      <w:pPr>
        <w:autoSpaceDE w:val="0"/>
        <w:autoSpaceDN w:val="0"/>
        <w:adjustRightInd w:val="0"/>
        <w:spacing w:line="240" w:lineRule="atLeast"/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DE783B">
        <w:rPr>
          <w:color w:val="000000"/>
          <w:sz w:val="28"/>
          <w:szCs w:val="28"/>
        </w:rPr>
        <w:t>Данное решение подлежит обнародованию</w:t>
      </w:r>
      <w:r>
        <w:rPr>
          <w:color w:val="000000"/>
          <w:sz w:val="28"/>
          <w:szCs w:val="28"/>
        </w:rPr>
        <w:t>.</w:t>
      </w:r>
    </w:p>
    <w:p w:rsidR="001413C8" w:rsidRDefault="00C662CE" w:rsidP="00C662CE">
      <w:pPr>
        <w:autoSpaceDE w:val="0"/>
        <w:autoSpaceDN w:val="0"/>
        <w:adjustRightInd w:val="0"/>
        <w:spacing w:line="240" w:lineRule="atLeast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6C4ACE">
        <w:rPr>
          <w:sz w:val="28"/>
          <w:szCs w:val="28"/>
        </w:rPr>
        <w:t xml:space="preserve">. </w:t>
      </w:r>
      <w:r w:rsidR="006C4ACE" w:rsidRPr="007D674C">
        <w:rPr>
          <w:sz w:val="28"/>
          <w:szCs w:val="28"/>
        </w:rPr>
        <w:t>Данное решение направить Главе сельского поселения для подписания и обнародования</w:t>
      </w:r>
      <w:r w:rsidR="006C4ACE">
        <w:rPr>
          <w:sz w:val="28"/>
          <w:szCs w:val="28"/>
        </w:rPr>
        <w:t>.</w:t>
      </w:r>
    </w:p>
    <w:p w:rsidR="006C4ACE" w:rsidRDefault="006C4ACE" w:rsidP="006C4AC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F6276" w:rsidRDefault="008F6276" w:rsidP="008F6276">
      <w:pPr>
        <w:autoSpaceDE w:val="0"/>
        <w:autoSpaceDN w:val="0"/>
        <w:adjustRightInd w:val="0"/>
        <w:spacing w:line="240" w:lineRule="atLeast"/>
        <w:jc w:val="both"/>
        <w:outlineLvl w:val="0"/>
        <w:rPr>
          <w:sz w:val="28"/>
          <w:szCs w:val="28"/>
        </w:rPr>
      </w:pPr>
    </w:p>
    <w:p w:rsidR="00C662CE" w:rsidRDefault="00C662CE" w:rsidP="008F6276">
      <w:pPr>
        <w:autoSpaceDE w:val="0"/>
        <w:autoSpaceDN w:val="0"/>
        <w:adjustRightInd w:val="0"/>
        <w:spacing w:line="240" w:lineRule="atLeast"/>
        <w:jc w:val="both"/>
        <w:outlineLvl w:val="0"/>
        <w:rPr>
          <w:sz w:val="28"/>
          <w:szCs w:val="28"/>
        </w:rPr>
      </w:pPr>
    </w:p>
    <w:p w:rsidR="00670E0F" w:rsidRPr="007D674C" w:rsidRDefault="00670E0F" w:rsidP="008F6276">
      <w:pPr>
        <w:autoSpaceDE w:val="0"/>
        <w:autoSpaceDN w:val="0"/>
        <w:adjustRightInd w:val="0"/>
        <w:spacing w:line="240" w:lineRule="atLeast"/>
        <w:jc w:val="both"/>
        <w:outlineLvl w:val="0"/>
        <w:rPr>
          <w:sz w:val="28"/>
          <w:szCs w:val="28"/>
        </w:rPr>
      </w:pPr>
      <w:r w:rsidRPr="008A6656">
        <w:rPr>
          <w:sz w:val="28"/>
          <w:szCs w:val="28"/>
        </w:rPr>
        <w:t xml:space="preserve">Глава </w:t>
      </w:r>
      <w:r w:rsidR="0096601A" w:rsidRPr="008A6656">
        <w:rPr>
          <w:sz w:val="28"/>
          <w:szCs w:val="28"/>
        </w:rPr>
        <w:t>Ро</w:t>
      </w:r>
      <w:r w:rsidR="0096601A">
        <w:rPr>
          <w:sz w:val="28"/>
          <w:szCs w:val="28"/>
        </w:rPr>
        <w:t>ссошен</w:t>
      </w:r>
      <w:r>
        <w:rPr>
          <w:sz w:val="28"/>
          <w:szCs w:val="28"/>
        </w:rPr>
        <w:t>ск</w:t>
      </w:r>
      <w:r w:rsidRPr="00F32D5B">
        <w:rPr>
          <w:bCs/>
          <w:sz w:val="28"/>
          <w:szCs w:val="28"/>
        </w:rPr>
        <w:t>ого</w:t>
      </w:r>
    </w:p>
    <w:p w:rsidR="00670E0F" w:rsidRDefault="00670E0F" w:rsidP="008F6276">
      <w:pPr>
        <w:autoSpaceDE w:val="0"/>
        <w:autoSpaceDN w:val="0"/>
        <w:adjustRightInd w:val="0"/>
        <w:spacing w:line="240" w:lineRule="atLeast"/>
        <w:jc w:val="both"/>
        <w:outlineLvl w:val="0"/>
        <w:rPr>
          <w:sz w:val="28"/>
          <w:szCs w:val="28"/>
        </w:rPr>
      </w:pPr>
      <w:r w:rsidRPr="007D674C">
        <w:rPr>
          <w:sz w:val="28"/>
          <w:szCs w:val="28"/>
        </w:rPr>
        <w:t xml:space="preserve">сельского поселения         </w:t>
      </w:r>
      <w:r w:rsidR="00942D3F">
        <w:rPr>
          <w:sz w:val="28"/>
          <w:szCs w:val="28"/>
        </w:rPr>
        <w:t xml:space="preserve">           </w:t>
      </w:r>
      <w:r w:rsidRPr="007D674C">
        <w:rPr>
          <w:sz w:val="28"/>
          <w:szCs w:val="28"/>
        </w:rPr>
        <w:t xml:space="preserve">                           </w:t>
      </w:r>
      <w:r w:rsidR="007D78DC">
        <w:rPr>
          <w:sz w:val="28"/>
          <w:szCs w:val="28"/>
        </w:rPr>
        <w:t>А.</w:t>
      </w:r>
      <w:r w:rsidR="001570CE">
        <w:rPr>
          <w:sz w:val="28"/>
          <w:szCs w:val="28"/>
        </w:rPr>
        <w:t xml:space="preserve"> Г.Алдошин</w:t>
      </w:r>
    </w:p>
    <w:p w:rsidR="00670E0F" w:rsidRDefault="00942D3F" w:rsidP="008F6276">
      <w:pPr>
        <w:autoSpaceDE w:val="0"/>
        <w:autoSpaceDN w:val="0"/>
        <w:adjustRightInd w:val="0"/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C56A9" w:rsidRDefault="009C56A9" w:rsidP="008F6276">
      <w:pPr>
        <w:spacing w:line="240" w:lineRule="atLeast"/>
      </w:pPr>
    </w:p>
    <w:p w:rsidR="00277DE0" w:rsidRDefault="00277DE0" w:rsidP="008F6276">
      <w:pPr>
        <w:spacing w:line="240" w:lineRule="atLeast"/>
      </w:pPr>
    </w:p>
    <w:p w:rsidR="00277DE0" w:rsidRDefault="00277DE0" w:rsidP="008F6276">
      <w:pPr>
        <w:spacing w:line="240" w:lineRule="atLeast"/>
      </w:pPr>
    </w:p>
    <w:p w:rsidR="00277DE0" w:rsidRDefault="00277DE0" w:rsidP="008F6276">
      <w:pPr>
        <w:spacing w:line="240" w:lineRule="atLeast"/>
      </w:pPr>
    </w:p>
    <w:p w:rsidR="00277DE0" w:rsidRDefault="00277DE0" w:rsidP="008F6276">
      <w:pPr>
        <w:spacing w:line="240" w:lineRule="atLeast"/>
      </w:pPr>
    </w:p>
    <w:p w:rsidR="00277DE0" w:rsidRDefault="00277DE0" w:rsidP="008F6276">
      <w:pPr>
        <w:spacing w:line="240" w:lineRule="atLeast"/>
      </w:pPr>
    </w:p>
    <w:p w:rsidR="00277DE0" w:rsidRDefault="00277DE0" w:rsidP="008F6276">
      <w:pPr>
        <w:spacing w:line="240" w:lineRule="atLeast"/>
      </w:pPr>
    </w:p>
    <w:p w:rsidR="00277DE0" w:rsidRDefault="00277DE0" w:rsidP="008F6276">
      <w:pPr>
        <w:spacing w:line="240" w:lineRule="atLeast"/>
      </w:pPr>
    </w:p>
    <w:p w:rsidR="00277DE0" w:rsidRDefault="00277DE0" w:rsidP="008F6276">
      <w:pPr>
        <w:spacing w:line="240" w:lineRule="atLeast"/>
      </w:pPr>
    </w:p>
    <w:p w:rsidR="00277DE0" w:rsidRDefault="00277DE0" w:rsidP="008F6276">
      <w:pPr>
        <w:spacing w:line="240" w:lineRule="atLeast"/>
      </w:pPr>
    </w:p>
    <w:p w:rsidR="00277DE0" w:rsidRDefault="00277DE0" w:rsidP="008F6276">
      <w:pPr>
        <w:spacing w:line="240" w:lineRule="atLeast"/>
      </w:pPr>
    </w:p>
    <w:p w:rsidR="00277DE0" w:rsidRDefault="00277DE0" w:rsidP="008F6276">
      <w:pPr>
        <w:spacing w:line="240" w:lineRule="atLeast"/>
      </w:pPr>
    </w:p>
    <w:p w:rsidR="00277DE0" w:rsidRDefault="00277DE0" w:rsidP="008F6276">
      <w:pPr>
        <w:spacing w:line="240" w:lineRule="atLeast"/>
      </w:pPr>
    </w:p>
    <w:p w:rsidR="00277DE0" w:rsidRDefault="00277DE0" w:rsidP="008F6276">
      <w:pPr>
        <w:spacing w:line="240" w:lineRule="atLeast"/>
      </w:pPr>
    </w:p>
    <w:p w:rsidR="00277DE0" w:rsidRDefault="00277DE0" w:rsidP="008F6276">
      <w:pPr>
        <w:spacing w:line="240" w:lineRule="atLeast"/>
      </w:pPr>
    </w:p>
    <w:p w:rsidR="00277DE0" w:rsidRDefault="00277DE0" w:rsidP="008F6276">
      <w:pPr>
        <w:spacing w:line="240" w:lineRule="atLeast"/>
      </w:pPr>
    </w:p>
    <w:p w:rsidR="00277DE0" w:rsidRDefault="00277DE0" w:rsidP="008F6276">
      <w:pPr>
        <w:spacing w:line="240" w:lineRule="atLeast"/>
      </w:pPr>
    </w:p>
    <w:p w:rsidR="00277DE0" w:rsidRDefault="00277DE0" w:rsidP="008F6276">
      <w:pPr>
        <w:spacing w:line="240" w:lineRule="atLeast"/>
      </w:pPr>
    </w:p>
    <w:p w:rsidR="00277DE0" w:rsidRDefault="00277DE0" w:rsidP="008F6276">
      <w:pPr>
        <w:spacing w:line="240" w:lineRule="atLeast"/>
      </w:pPr>
    </w:p>
    <w:p w:rsidR="00277DE0" w:rsidRDefault="00277DE0" w:rsidP="008F6276">
      <w:pPr>
        <w:spacing w:line="240" w:lineRule="atLeast"/>
      </w:pPr>
      <w:bookmarkStart w:id="0" w:name="_GoBack"/>
      <w:bookmarkEnd w:id="0"/>
    </w:p>
    <w:sectPr w:rsidR="00277DE0" w:rsidSect="009C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C1B"/>
    <w:multiLevelType w:val="hybridMultilevel"/>
    <w:tmpl w:val="3072F1EC"/>
    <w:lvl w:ilvl="0" w:tplc="41D25FA8">
      <w:start w:val="1"/>
      <w:numFmt w:val="decimal"/>
      <w:lvlText w:val="%1."/>
      <w:lvlJc w:val="left"/>
      <w:pPr>
        <w:ind w:left="192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7D6E382F"/>
    <w:multiLevelType w:val="multilevel"/>
    <w:tmpl w:val="7D5CB160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75"/>
        </w:tabs>
        <w:ind w:left="67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675"/>
        </w:tabs>
        <w:ind w:left="67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35"/>
        </w:tabs>
        <w:ind w:left="103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35"/>
        </w:tabs>
        <w:ind w:left="103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395"/>
        </w:tabs>
        <w:ind w:left="139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55"/>
        </w:tabs>
        <w:ind w:left="175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55"/>
        </w:tabs>
        <w:ind w:left="175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15"/>
        </w:tabs>
        <w:ind w:left="2115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E0F"/>
    <w:rsid w:val="000451C8"/>
    <w:rsid w:val="0005658A"/>
    <w:rsid w:val="000900A6"/>
    <w:rsid w:val="00094AB0"/>
    <w:rsid w:val="000D49CE"/>
    <w:rsid w:val="00126D97"/>
    <w:rsid w:val="001413C8"/>
    <w:rsid w:val="00145FCD"/>
    <w:rsid w:val="00152D71"/>
    <w:rsid w:val="001570CE"/>
    <w:rsid w:val="00177F70"/>
    <w:rsid w:val="001C3923"/>
    <w:rsid w:val="001E54AA"/>
    <w:rsid w:val="00204982"/>
    <w:rsid w:val="00213484"/>
    <w:rsid w:val="002409A3"/>
    <w:rsid w:val="00253CBD"/>
    <w:rsid w:val="0026734D"/>
    <w:rsid w:val="00277DE0"/>
    <w:rsid w:val="002D4CDB"/>
    <w:rsid w:val="002D59DA"/>
    <w:rsid w:val="002F67DF"/>
    <w:rsid w:val="00355CA5"/>
    <w:rsid w:val="00356FA1"/>
    <w:rsid w:val="003C6F53"/>
    <w:rsid w:val="003D41EC"/>
    <w:rsid w:val="00404987"/>
    <w:rsid w:val="00405A49"/>
    <w:rsid w:val="00444417"/>
    <w:rsid w:val="00493135"/>
    <w:rsid w:val="00512246"/>
    <w:rsid w:val="005456DE"/>
    <w:rsid w:val="00547613"/>
    <w:rsid w:val="005867C2"/>
    <w:rsid w:val="005C7BD1"/>
    <w:rsid w:val="00616FC8"/>
    <w:rsid w:val="00670E0F"/>
    <w:rsid w:val="00680002"/>
    <w:rsid w:val="006810D0"/>
    <w:rsid w:val="006C00C8"/>
    <w:rsid w:val="006C4ACE"/>
    <w:rsid w:val="006C749F"/>
    <w:rsid w:val="006D77BF"/>
    <w:rsid w:val="006F43BD"/>
    <w:rsid w:val="00710024"/>
    <w:rsid w:val="00752294"/>
    <w:rsid w:val="007D78DC"/>
    <w:rsid w:val="00844495"/>
    <w:rsid w:val="008957EF"/>
    <w:rsid w:val="008A6656"/>
    <w:rsid w:val="008E3D9D"/>
    <w:rsid w:val="008F6276"/>
    <w:rsid w:val="00921F10"/>
    <w:rsid w:val="009375F1"/>
    <w:rsid w:val="00940A16"/>
    <w:rsid w:val="00942D3F"/>
    <w:rsid w:val="0096601A"/>
    <w:rsid w:val="009C56A9"/>
    <w:rsid w:val="00A24070"/>
    <w:rsid w:val="00A55646"/>
    <w:rsid w:val="00B83AA9"/>
    <w:rsid w:val="00B91FD2"/>
    <w:rsid w:val="00BC64C6"/>
    <w:rsid w:val="00C611B7"/>
    <w:rsid w:val="00C662CE"/>
    <w:rsid w:val="00C774AE"/>
    <w:rsid w:val="00DA777E"/>
    <w:rsid w:val="00DB1BB4"/>
    <w:rsid w:val="00DE4A5D"/>
    <w:rsid w:val="00DE783B"/>
    <w:rsid w:val="00E13FBF"/>
    <w:rsid w:val="00E85728"/>
    <w:rsid w:val="00ED3160"/>
    <w:rsid w:val="00EF132F"/>
    <w:rsid w:val="00EF15B8"/>
    <w:rsid w:val="00F50E21"/>
    <w:rsid w:val="00F52CF9"/>
    <w:rsid w:val="00F80F97"/>
    <w:rsid w:val="00FA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4AB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94A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94A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94A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94AB0"/>
    <w:pPr>
      <w:keepNext/>
      <w:jc w:val="both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AB0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semiHidden/>
    <w:rsid w:val="00094A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94A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094AB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94AB0"/>
  </w:style>
  <w:style w:type="character" w:styleId="a3">
    <w:name w:val="Strong"/>
    <w:basedOn w:val="a0"/>
    <w:uiPriority w:val="22"/>
    <w:qFormat/>
    <w:rsid w:val="00094AB0"/>
    <w:rPr>
      <w:b/>
      <w:bCs/>
    </w:rPr>
  </w:style>
  <w:style w:type="character" w:styleId="a4">
    <w:name w:val="Emphasis"/>
    <w:basedOn w:val="a0"/>
    <w:uiPriority w:val="20"/>
    <w:qFormat/>
    <w:rsid w:val="00094AB0"/>
    <w:rPr>
      <w:i/>
      <w:iCs/>
    </w:rPr>
  </w:style>
  <w:style w:type="paragraph" w:styleId="a5">
    <w:name w:val="No Spacing"/>
    <w:uiPriority w:val="1"/>
    <w:qFormat/>
    <w:rsid w:val="00094AB0"/>
    <w:pPr>
      <w:ind w:firstLine="709"/>
      <w:jc w:val="both"/>
    </w:pPr>
  </w:style>
  <w:style w:type="paragraph" w:styleId="a6">
    <w:name w:val="List Paragraph"/>
    <w:basedOn w:val="a"/>
    <w:uiPriority w:val="34"/>
    <w:qFormat/>
    <w:rsid w:val="00094AB0"/>
    <w:pPr>
      <w:ind w:left="720"/>
      <w:contextualSpacing/>
    </w:pPr>
    <w:rPr>
      <w:sz w:val="28"/>
      <w:szCs w:val="20"/>
    </w:rPr>
  </w:style>
  <w:style w:type="paragraph" w:customStyle="1" w:styleId="11">
    <w:name w:val="Текст1"/>
    <w:basedOn w:val="a"/>
    <w:rsid w:val="00670E0F"/>
    <w:rPr>
      <w:rFonts w:ascii="Courier New" w:hAnsi="Courier New"/>
      <w:sz w:val="20"/>
      <w:szCs w:val="20"/>
    </w:rPr>
  </w:style>
  <w:style w:type="paragraph" w:customStyle="1" w:styleId="a7">
    <w:name w:val="Содержимое таблицы"/>
    <w:basedOn w:val="a"/>
    <w:rsid w:val="00C611B7"/>
    <w:pPr>
      <w:widowControl w:val="0"/>
      <w:suppressLineNumbers/>
      <w:suppressAutoHyphens/>
    </w:pPr>
    <w:rPr>
      <w:rFonts w:eastAsia="Lucida Sans Unicode" w:cs="Tahoma"/>
      <w:sz w:val="28"/>
      <w:lang w:bidi="ru-RU"/>
    </w:rPr>
  </w:style>
  <w:style w:type="paragraph" w:styleId="a8">
    <w:name w:val="Body Text"/>
    <w:basedOn w:val="a"/>
    <w:link w:val="a9"/>
    <w:rsid w:val="001413C8"/>
    <w:pPr>
      <w:widowControl w:val="0"/>
      <w:suppressAutoHyphens/>
      <w:spacing w:after="120"/>
    </w:pPr>
    <w:rPr>
      <w:rFonts w:eastAsia="Lucida Sans Unicode" w:cs="Tahoma"/>
      <w:sz w:val="28"/>
      <w:lang w:bidi="ru-RU"/>
    </w:rPr>
  </w:style>
  <w:style w:type="character" w:customStyle="1" w:styleId="a9">
    <w:name w:val="Основной текст Знак"/>
    <w:basedOn w:val="a0"/>
    <w:link w:val="a8"/>
    <w:rsid w:val="001413C8"/>
    <w:rPr>
      <w:rFonts w:eastAsia="Lucida Sans Unicode" w:cs="Tahoma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Пользователь</cp:lastModifiedBy>
  <cp:revision>14</cp:revision>
  <cp:lastPrinted>2018-12-03T13:14:00Z</cp:lastPrinted>
  <dcterms:created xsi:type="dcterms:W3CDTF">2020-11-30T07:37:00Z</dcterms:created>
  <dcterms:modified xsi:type="dcterms:W3CDTF">2024-01-29T19:22:00Z</dcterms:modified>
</cp:coreProperties>
</file>