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ЕРЕЛЕШИНСКОГО</w:t>
      </w: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ВОРОНЕЖСКОЙ ОБЛАСТИ</w:t>
      </w:r>
    </w:p>
    <w:p w:rsidR="00317987" w:rsidRDefault="004E4B4A" w:rsidP="00317987">
      <w:pPr>
        <w:keepNext/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Р</w:t>
      </w:r>
      <w:proofErr w:type="gramEnd"/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Е Ш Е Н И Е</w:t>
      </w:r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D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декабря  </w:t>
      </w:r>
      <w:r w:rsidRPr="00D04D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D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</w:t>
      </w:r>
      <w:r w:rsidRPr="00D04D26">
        <w:rPr>
          <w:rFonts w:ascii="Times New Roman" w:hAnsi="Times New Roman" w:cs="Times New Roman"/>
          <w:sz w:val="28"/>
          <w:szCs w:val="28"/>
        </w:rPr>
        <w:t xml:space="preserve"> № </w:t>
      </w:r>
      <w:r w:rsidR="004E4B4A">
        <w:rPr>
          <w:rFonts w:ascii="Times New Roman" w:hAnsi="Times New Roman" w:cs="Times New Roman"/>
          <w:sz w:val="28"/>
          <w:szCs w:val="28"/>
        </w:rPr>
        <w:t>128</w:t>
      </w:r>
      <w:bookmarkStart w:id="0" w:name="_GoBack"/>
      <w:bookmarkEnd w:id="0"/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D04D26">
        <w:rPr>
          <w:rFonts w:ascii="Times New Roman" w:eastAsia="Times New Roman CYR" w:hAnsi="Times New Roman" w:cs="Times New Roman"/>
          <w:sz w:val="28"/>
          <w:szCs w:val="28"/>
        </w:rPr>
        <w:t>р.п</w:t>
      </w:r>
      <w:proofErr w:type="spellEnd"/>
      <w:r w:rsidRPr="00D04D26">
        <w:rPr>
          <w:rFonts w:ascii="Times New Roman" w:eastAsia="Times New Roman CYR" w:hAnsi="Times New Roman" w:cs="Times New Roman"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eastAsia="Times New Roman CYR" w:hAnsi="Times New Roman" w:cs="Times New Roman"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sz w:val="28"/>
          <w:szCs w:val="28"/>
        </w:rPr>
        <w:t>ерелешинский</w:t>
      </w:r>
    </w:p>
    <w:p w:rsidR="00317987" w:rsidRDefault="00317987" w:rsidP="00317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отсрочки арендной </w:t>
      </w:r>
    </w:p>
    <w:p w:rsid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договорам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аренды </w:t>
      </w:r>
    </w:p>
    <w:p w:rsid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 в связи </w:t>
      </w:r>
      <w:proofErr w:type="gramStart"/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31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частичной   мобилизацией</w:t>
      </w:r>
    </w:p>
    <w:p w:rsidR="003158ED" w:rsidRP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В соответствии с ч. 10 ст. 35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.10.2003 № 131-ФЗ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Федерации», распоряжением Правит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15.10.2022 № 3046-р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ерелешинского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Панинского муниципального района Воронежской области, </w:t>
      </w:r>
      <w:r w:rsidRPr="00D0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народных депутатов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ерелешинского</w:t>
      </w:r>
      <w:r w:rsidRPr="00D0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Панинского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04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D04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 ш и л:</w:t>
      </w:r>
    </w:p>
    <w:p w:rsidR="003158ED" w:rsidRPr="00D04D26" w:rsidRDefault="003158ED" w:rsidP="0031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По договорам аренды муниципального имущества, составляющего казну</w:t>
      </w:r>
      <w:r w:rsidRPr="0031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ерелешинского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земельных участков) либо закрепленного на праве хозяй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ведения или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оперативного управления за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предприятиями и учреждениями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ерелешинского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арендаторам,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являющимся физическими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в том числе индивидуальными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предпринимателями, юридическими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цами, в которых одно и то же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физическое лицо, является единст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учредителем (участником)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юридического лица и его руководителем</w:t>
      </w:r>
      <w:proofErr w:type="gramEnd"/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лучае если указанные физические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лица, в том числе индивидуальные предп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риниматели или физические лица,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являющиеся учредителем (учас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тником) юридического лица и его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руководителем, призваны на военную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по мобилизации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Вооруженные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Силы Российской Федерации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Указом Президента Российской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Федерации от 21 сентября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647 «Об объявлении частичной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мобилизации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проходят военную службу по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контракту, заключенному</w:t>
      </w:r>
      <w:proofErr w:type="gramEnd"/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унктом 7 статьи 38 Федерального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закона от 28.03.1998 № 53-ФЗ «О воинско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обязанности и военной службе»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(далее - Федеральный закон), либо заключили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добровольном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содействии в выполнении задач,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возложенных на Вооруженные Силы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Российской Федерации, предоставляется: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а) право на отсрочку уплаты арендной платы на период прохождения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военной службы или оказания добровольного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выполнении задач,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возложенных на Вооруженные Силы Российской Федерации;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б) право на расторжение договоров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аренды без применения штрафных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санкций.</w:t>
      </w: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2. Предоставление отсрочки упл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аты арендной платы, указанной в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подпункте «а» пункта 1 настоящего решения, осуществляется на </w:t>
      </w: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3158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534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отсутствие использования арендуемого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имущества в период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прохождения военной службы или оказ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ания добровольного содействия в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выполнении задач, возложенных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на Вооруженные Силы Российской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Федерации, лицом, указанным в пункте 1 настоя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щего решения; 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лю уведомление о предоставлении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отсрочки уплаты арендной платы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копий документов,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подтверждающих статус прохожде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ния военной службы по частичной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мобилизации в Вооруженных Силах Российской Федерации,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или копии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уведомления о заключении контракта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военной службы в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38 Федер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ального закона либо контракта о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добровольном содействии в выполнении за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дач, возложенных на Вооруженные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Силы Российской Федерации</w:t>
      </w:r>
      <w:proofErr w:type="gramEnd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>енного</w:t>
      </w:r>
      <w:proofErr w:type="gramEnd"/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органом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исполнительной власти, с которым заключены указанные контракты;</w:t>
      </w:r>
    </w:p>
    <w:p w:rsidR="00976534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арендатору предоставляется отсрочка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уплаты арендной платы на период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прохождения лицом, указанным в пункт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е 1 настоящего решения, военной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службы или оказания добровольного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выполнении задач,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возложенных на Вооруже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нные Силы Российской Федерации; 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те подлежит уплате на основании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соглашения к договору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аренды со дня окончания периода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прохождения военной службы или оказ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ания добровольного содействия в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выполнении задач, возложенных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 на Вооруженные Силы Российской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Федерации, поэтапно, не чаще одного раза в м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есяц, равными платежами, размер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которых не превышает размера половин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ы ежемесячной арендной платы по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договору аренды;</w:t>
      </w:r>
      <w:proofErr w:type="gramEnd"/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не допускается установление допо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лнительных платежей, подлежащих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уплате арендатором в связи с предоставлением отсрочки;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не применяются штрафы, проценты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чужими денежными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средствами или иные меры ответств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енности в связи с несоблюдением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арендатором порядка и сроков внесения арендно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й платы (в том числе в случаях,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если такие меры предусмотрены договоро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м аренды) на период прохождения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лицом, указанным в пункте 1 настоящ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его решения, военной службы или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оказания добровольного содействия в выполнении задач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на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Вооруженные Силы Российской Федерации;</w:t>
      </w:r>
      <w:proofErr w:type="gramEnd"/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коммунальные платежи, связа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нные с арендуемым имуществом по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договорам аренды, по которым арендатор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у предоставлена отсрочка уплаты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арендной платы, в период такой отсрочки уплачиваются арендодателем.</w:t>
      </w: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3. Расторжение договора аренды без применения штрафных санкций,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указанное в подпункте «б» пункта 1 настоящего решения, осуществляется </w:t>
      </w: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3158E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3158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домление о расторжении договора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аренды с приложением копий докуме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нтов, подтверждающих статус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военной службы по част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ичной мобилизации в Вооруженных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Силах Российской Федерации, или копии уве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домления о заключении контракта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о прохождении военной службы в соо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тветствии с пунктом 7 статьи 38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Федерального закона либо контракта о добро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вольном содействии в выполнении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задач, возложенных на Вооруже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нные Силы Российской Федерации,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предоставленного федеральным</w:t>
      </w:r>
      <w:proofErr w:type="gramEnd"/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 органом и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сполнительной власти, с которым заключены указанные контракты; </w:t>
      </w:r>
    </w:p>
    <w:p w:rsidR="003158ED" w:rsidRPr="003158ED" w:rsidRDefault="00976534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подлежит расторжению со дня </w:t>
      </w:r>
      <w:r w:rsidR="003158ED">
        <w:rPr>
          <w:rFonts w:ascii="Times New Roman" w:eastAsia="Times New Roman" w:hAnsi="Times New Roman" w:cs="Times New Roman"/>
          <w:sz w:val="28"/>
          <w:szCs w:val="28"/>
        </w:rPr>
        <w:t xml:space="preserve">получения арендодателем </w:t>
      </w:r>
      <w:r w:rsidR="003158ED" w:rsidRPr="003158ED">
        <w:rPr>
          <w:rFonts w:ascii="Times New Roman" w:eastAsia="Times New Roman" w:hAnsi="Times New Roman" w:cs="Times New Roman"/>
          <w:sz w:val="28"/>
          <w:szCs w:val="28"/>
        </w:rPr>
        <w:t>уведомления о расторжении договора аренды;</w:t>
      </w: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sz w:val="28"/>
          <w:szCs w:val="28"/>
        </w:rPr>
        <w:t xml:space="preserve">не применяются штрафы, проценты </w:t>
      </w:r>
      <w:r w:rsidR="00976534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чужими денежными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средствами или иные меры ответственности в связи с расторжением договора</w:t>
      </w:r>
    </w:p>
    <w:p w:rsidR="003158ED" w:rsidRPr="003158ED" w:rsidRDefault="003158ED" w:rsidP="0097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ED">
        <w:rPr>
          <w:rFonts w:ascii="Times New Roman" w:eastAsia="Times New Roman" w:hAnsi="Times New Roman" w:cs="Times New Roman"/>
          <w:sz w:val="28"/>
          <w:szCs w:val="28"/>
        </w:rPr>
        <w:t>аренды (в том числе в случаях, если такие меры преду</w:t>
      </w:r>
      <w:r w:rsidR="00976534">
        <w:rPr>
          <w:rFonts w:ascii="Times New Roman" w:eastAsia="Times New Roman" w:hAnsi="Times New Roman" w:cs="Times New Roman"/>
          <w:sz w:val="28"/>
          <w:szCs w:val="28"/>
        </w:rPr>
        <w:t xml:space="preserve">смотрены договором </w:t>
      </w:r>
      <w:r w:rsidRPr="003158ED">
        <w:rPr>
          <w:rFonts w:ascii="Times New Roman" w:eastAsia="Times New Roman" w:hAnsi="Times New Roman" w:cs="Times New Roman"/>
          <w:sz w:val="28"/>
          <w:szCs w:val="28"/>
        </w:rPr>
        <w:t>аренды).</w:t>
      </w:r>
    </w:p>
    <w:p w:rsidR="00317987" w:rsidRDefault="00976534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17987" w:rsidRPr="00D04D2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решение в официальном печатном издании </w:t>
      </w:r>
      <w:r w:rsidR="00317987" w:rsidRPr="007940F5">
        <w:rPr>
          <w:rFonts w:ascii="Times New Roman" w:hAnsi="Times New Roman" w:cs="Times New Roman"/>
          <w:b w:val="0"/>
          <w:sz w:val="28"/>
          <w:szCs w:val="28"/>
        </w:rPr>
        <w:t>Перелешинского</w:t>
      </w:r>
      <w:r w:rsidR="00317987" w:rsidRPr="00D04D2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</w:t>
      </w:r>
      <w:r w:rsidR="00317987">
        <w:rPr>
          <w:rFonts w:ascii="Times New Roman" w:hAnsi="Times New Roman" w:cs="Times New Roman"/>
          <w:b w:val="0"/>
          <w:sz w:val="28"/>
          <w:szCs w:val="28"/>
        </w:rPr>
        <w:t>М</w:t>
      </w:r>
      <w:r w:rsidR="00317987" w:rsidRPr="00D04D26">
        <w:rPr>
          <w:rFonts w:ascii="Times New Roman" w:hAnsi="Times New Roman" w:cs="Times New Roman"/>
          <w:b w:val="0"/>
          <w:sz w:val="28"/>
          <w:szCs w:val="28"/>
        </w:rPr>
        <w:t xml:space="preserve">униципальный вестник </w:t>
      </w:r>
      <w:r w:rsidR="00317987">
        <w:rPr>
          <w:rFonts w:ascii="Times New Roman" w:hAnsi="Times New Roman" w:cs="Times New Roman"/>
          <w:b w:val="0"/>
          <w:sz w:val="28"/>
          <w:szCs w:val="28"/>
        </w:rPr>
        <w:t>Перелешинского городского поселения</w:t>
      </w:r>
      <w:r w:rsidR="00317987" w:rsidRPr="00D04D26">
        <w:rPr>
          <w:rFonts w:ascii="Times New Roman" w:hAnsi="Times New Roman" w:cs="Times New Roman"/>
          <w:b w:val="0"/>
          <w:sz w:val="28"/>
          <w:szCs w:val="28"/>
        </w:rPr>
        <w:t>" и разместить в сети Интернет на официальном сайте администрации поселения.</w:t>
      </w:r>
    </w:p>
    <w:p w:rsidR="00317987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987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987" w:rsidRDefault="00317987" w:rsidP="0031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2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ерелешинского</w:t>
      </w:r>
      <w:r w:rsidRPr="00D0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87" w:rsidRPr="00D04D26" w:rsidRDefault="00317987" w:rsidP="0031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2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</w:t>
      </w:r>
      <w:r w:rsidR="0040384D">
        <w:rPr>
          <w:rFonts w:ascii="Times New Roman" w:hAnsi="Times New Roman" w:cs="Times New Roman"/>
          <w:sz w:val="28"/>
          <w:szCs w:val="28"/>
        </w:rPr>
        <w:t xml:space="preserve">    </w:t>
      </w:r>
      <w:r w:rsidRPr="00D04D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Н.И. Чесноков</w:t>
      </w:r>
      <w:r w:rsidRPr="00D04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7987" w:rsidRPr="00D04D26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63" w:rsidRDefault="00096B63" w:rsidP="00317987">
      <w:pPr>
        <w:spacing w:after="0" w:line="240" w:lineRule="auto"/>
      </w:pPr>
    </w:p>
    <w:sectPr w:rsidR="000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7"/>
    <w:rsid w:val="00096B63"/>
    <w:rsid w:val="00203166"/>
    <w:rsid w:val="003158ED"/>
    <w:rsid w:val="00317987"/>
    <w:rsid w:val="003638BB"/>
    <w:rsid w:val="0040384D"/>
    <w:rsid w:val="00410D91"/>
    <w:rsid w:val="004E4B4A"/>
    <w:rsid w:val="00504EDB"/>
    <w:rsid w:val="00512110"/>
    <w:rsid w:val="006A1269"/>
    <w:rsid w:val="008A0F61"/>
    <w:rsid w:val="00976534"/>
    <w:rsid w:val="00A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3179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179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53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3179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179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53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4</cp:revision>
  <cp:lastPrinted>2022-12-27T05:28:00Z</cp:lastPrinted>
  <dcterms:created xsi:type="dcterms:W3CDTF">2022-12-27T05:28:00Z</dcterms:created>
  <dcterms:modified xsi:type="dcterms:W3CDTF">2022-12-30T05:52:00Z</dcterms:modified>
</cp:coreProperties>
</file>