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2" w:rsidRDefault="00243161" w:rsidP="00D6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-424815</wp:posOffset>
            </wp:positionV>
            <wp:extent cx="695325" cy="771525"/>
            <wp:effectExtent l="19050" t="0" r="9525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3161" w:rsidRDefault="00243161" w:rsidP="00D61E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61ED8" w:rsidRPr="00D61ED8" w:rsidRDefault="00243161" w:rsidP="00D6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ТВЕРДОХЛЕБОВКОГО</w:t>
      </w:r>
      <w:r w:rsidR="00D61ED8" w:rsidRPr="00D61ED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ED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ED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150EA" w:rsidRDefault="004150EA" w:rsidP="00D61E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0EA" w:rsidRPr="00D61ED8" w:rsidRDefault="004150EA" w:rsidP="00D61E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1ED8" w:rsidRPr="00D61ED8" w:rsidRDefault="00230D02" w:rsidP="00D61E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4150E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»</w:t>
      </w:r>
      <w:r w:rsidR="004150EA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2018 г. №  </w:t>
      </w:r>
      <w:r w:rsidR="004150EA">
        <w:rPr>
          <w:rFonts w:ascii="Times New Roman" w:hAnsi="Times New Roman"/>
          <w:sz w:val="28"/>
          <w:szCs w:val="28"/>
        </w:rPr>
        <w:t>201</w:t>
      </w:r>
    </w:p>
    <w:p w:rsidR="00D61ED8" w:rsidRPr="00D61ED8" w:rsidRDefault="00D61ED8" w:rsidP="00D61ED8">
      <w:pPr>
        <w:rPr>
          <w:rFonts w:ascii="Times New Roman" w:hAnsi="Times New Roman"/>
        </w:rPr>
      </w:pPr>
      <w:r w:rsidRPr="00D61ED8">
        <w:rPr>
          <w:rFonts w:ascii="Times New Roman" w:hAnsi="Times New Roman"/>
        </w:rPr>
        <w:t xml:space="preserve">       с. </w:t>
      </w:r>
      <w:proofErr w:type="spellStart"/>
      <w:r w:rsidR="00243161">
        <w:rPr>
          <w:rFonts w:ascii="Times New Roman" w:hAnsi="Times New Roman"/>
        </w:rPr>
        <w:t>Твердохлебовка</w:t>
      </w:r>
      <w:proofErr w:type="spellEnd"/>
    </w:p>
    <w:p w:rsidR="008561A0" w:rsidRPr="008561A0" w:rsidRDefault="008561A0" w:rsidP="008561A0">
      <w:pPr>
        <w:ind w:firstLine="0"/>
        <w:rPr>
          <w:rFonts w:ascii="Times New Roman" w:hAnsi="Times New Roman"/>
          <w:sz w:val="28"/>
          <w:szCs w:val="28"/>
        </w:rPr>
      </w:pP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proofErr w:type="spellStart"/>
      <w:r w:rsidR="00243161">
        <w:rPr>
          <w:rFonts w:ascii="Times New Roman" w:hAnsi="Times New Roman"/>
          <w:b/>
          <w:sz w:val="28"/>
          <w:szCs w:val="28"/>
        </w:rPr>
        <w:t>Твердохлебовкого</w:t>
      </w:r>
      <w:proofErr w:type="spellEnd"/>
      <w:r w:rsidRPr="008A4F7C">
        <w:rPr>
          <w:rFonts w:ascii="Times New Roman" w:hAnsi="Times New Roman"/>
          <w:b/>
          <w:sz w:val="28"/>
          <w:szCs w:val="28"/>
        </w:rPr>
        <w:t xml:space="preserve"> </w:t>
      </w: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>сельского поселения от 0</w:t>
      </w:r>
      <w:r w:rsidR="00243161">
        <w:rPr>
          <w:rFonts w:ascii="Times New Roman" w:hAnsi="Times New Roman"/>
          <w:b/>
          <w:sz w:val="28"/>
          <w:szCs w:val="28"/>
        </w:rPr>
        <w:t>1</w:t>
      </w:r>
      <w:r w:rsidRPr="008A4F7C">
        <w:rPr>
          <w:rFonts w:ascii="Times New Roman" w:hAnsi="Times New Roman"/>
          <w:b/>
          <w:sz w:val="28"/>
          <w:szCs w:val="28"/>
        </w:rPr>
        <w:t xml:space="preserve">.08.2014 № </w:t>
      </w:r>
      <w:r w:rsidR="00243161">
        <w:rPr>
          <w:rFonts w:ascii="Times New Roman" w:hAnsi="Times New Roman"/>
          <w:b/>
          <w:sz w:val="28"/>
          <w:szCs w:val="28"/>
        </w:rPr>
        <w:t>198</w:t>
      </w:r>
    </w:p>
    <w:p w:rsidR="00CC36CB" w:rsidRPr="008A4F7C" w:rsidRDefault="007B66E3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CC36CB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 оплате  труда  служащих, замещающих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должности, не  относящиеся к должностям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муниципальной службы органов  местного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самоуправления  </w:t>
      </w:r>
      <w:proofErr w:type="spellStart"/>
      <w:r w:rsidR="00243161">
        <w:rPr>
          <w:rFonts w:ascii="Times New Roman" w:eastAsia="Calibri" w:hAnsi="Times New Roman"/>
          <w:b/>
          <w:sz w:val="28"/>
          <w:szCs w:val="28"/>
          <w:lang w:eastAsia="en-US"/>
        </w:rPr>
        <w:t>Твердохлебовкого</w:t>
      </w:r>
      <w:proofErr w:type="spellEnd"/>
      <w:r w:rsidR="0083160C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поселения Богучарского муниципального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7B66E3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C36CB" w:rsidRDefault="00CC36CB" w:rsidP="00CC36CB">
      <w:pPr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7B66E3" w:rsidRPr="007B66E3" w:rsidRDefault="00CC36CB" w:rsidP="008A4F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 w:rsidR="00230D02">
        <w:rPr>
          <w:rFonts w:ascii="Times New Roman" w:hAnsi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proofErr w:type="spellStart"/>
      <w:r w:rsidR="00243161">
        <w:rPr>
          <w:rFonts w:ascii="Times New Roman" w:eastAsia="Calibri" w:hAnsi="Times New Roman"/>
          <w:sz w:val="28"/>
          <w:szCs w:val="28"/>
          <w:lang w:eastAsia="en-US"/>
        </w:rPr>
        <w:t>Твердохлебовкого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r w:rsidR="007B66E3" w:rsidRPr="007B66E3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proofErr w:type="spellStart"/>
      <w:r w:rsidR="00243161">
        <w:rPr>
          <w:rFonts w:ascii="Times New Roman" w:hAnsi="Times New Roman"/>
          <w:sz w:val="28"/>
          <w:szCs w:val="28"/>
        </w:rPr>
        <w:t>Твердохлебовкого</w:t>
      </w:r>
      <w:proofErr w:type="spellEnd"/>
      <w:r w:rsidR="007B66E3" w:rsidRPr="007B66E3">
        <w:rPr>
          <w:rFonts w:ascii="Times New Roman" w:hAnsi="Times New Roman"/>
          <w:sz w:val="28"/>
          <w:szCs w:val="28"/>
        </w:rPr>
        <w:t xml:space="preserve">  сельского поселения Богучарского муниципального района </w:t>
      </w:r>
      <w:r w:rsidR="007B66E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B66E3" w:rsidRPr="007B66E3" w:rsidRDefault="007B66E3" w:rsidP="008A4F7C">
      <w:pPr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B66E3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 w:rsidR="00243161">
        <w:rPr>
          <w:rFonts w:ascii="Times New Roman" w:hAnsi="Times New Roman"/>
          <w:sz w:val="28"/>
          <w:szCs w:val="28"/>
        </w:rPr>
        <w:t>Твердохлебовкого</w:t>
      </w:r>
      <w:proofErr w:type="spellEnd"/>
      <w:r w:rsidRPr="007B66E3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="002431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.08.2014 № </w:t>
      </w:r>
      <w:r w:rsidR="00243161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  оплате  труда  служащих, замещающих  должности, не  относящиеся к должностям муниципальной службы органов  местного самоуправления  </w:t>
      </w:r>
      <w:proofErr w:type="spellStart"/>
      <w:r w:rsidR="00243161">
        <w:rPr>
          <w:rFonts w:ascii="Times New Roman" w:eastAsia="Calibri" w:hAnsi="Times New Roman"/>
          <w:sz w:val="28"/>
          <w:szCs w:val="28"/>
          <w:lang w:eastAsia="en-US"/>
        </w:rPr>
        <w:t>Твердохлебовкого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</w:p>
    <w:p w:rsidR="00CC36CB" w:rsidRDefault="007B66E3" w:rsidP="008A4F7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1.1.П</w:t>
      </w:r>
      <w:r w:rsidR="00230D02">
        <w:rPr>
          <w:rFonts w:ascii="Times New Roman" w:hAnsi="Times New Roman"/>
          <w:sz w:val="28"/>
          <w:szCs w:val="28"/>
        </w:rPr>
        <w:t xml:space="preserve">риложение к положению об оплате труда работников, замещающих должности, не являющиеся должностями муниципальной службы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ДОЛЖНОСТЕЙ И РАЗМЕРЫ ДОЛЖНОСТНЫХ ОКЛАДОВ СЛУЖАЩИХ,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ЗАМЕЩАЮЩИХ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ДОЛЖНОСТИ, НЕ ОТНОСЯЩИЕСЯ К ДОЛЖНОСТЯМ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МУНИЦИПАЛЬНОЙ СЛУЖБЫ ОРГАНОВ МЕСТНОГО САМОУПРАВЛЕНИЯ </w:t>
      </w:r>
      <w:r w:rsidR="00243161">
        <w:rPr>
          <w:rFonts w:ascii="Times New Roman" w:hAnsi="Times New Roman"/>
          <w:b/>
          <w:bCs/>
          <w:sz w:val="26"/>
          <w:szCs w:val="26"/>
        </w:rPr>
        <w:t>ТВЕРДОХЛЕБОВКОГО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 БОГУЧАРСКОГО МУНИЦИПАЛЬНОГО РАЙОНА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2165F8" w:rsidTr="005560D3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Размер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должностного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оклада (рублей)</w:t>
            </w:r>
          </w:p>
        </w:tc>
      </w:tr>
      <w:tr w:rsidR="002165F8" w:rsidTr="005560D3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инспектор </w:t>
            </w:r>
          </w:p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4906</w:t>
            </w:r>
          </w:p>
        </w:tc>
      </w:tr>
      <w:tr w:rsidR="002165F8" w:rsidTr="005560D3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 по уборке помещений     </w:t>
            </w:r>
          </w:p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3A5F66" w:rsidRDefault="002165F8" w:rsidP="003A5F6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F66">
              <w:rPr>
                <w:rFonts w:ascii="Times New Roman" w:hAnsi="Times New Roman"/>
                <w:sz w:val="26"/>
                <w:szCs w:val="26"/>
              </w:rPr>
              <w:t>28</w:t>
            </w:r>
            <w:r w:rsidR="003A5F66" w:rsidRPr="003A5F6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1356A5" w:rsidTr="005560D3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A5" w:rsidRDefault="001356A5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 по вождению автомобиля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A5" w:rsidRDefault="003A5F66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4716</w:t>
            </w:r>
          </w:p>
        </w:tc>
      </w:tr>
    </w:tbl>
    <w:p w:rsidR="002165F8" w:rsidRDefault="002165F8" w:rsidP="002165F8"/>
    <w:p w:rsidR="002165F8" w:rsidRDefault="002165F8" w:rsidP="002165F8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63B85" w:rsidRDefault="00263B85" w:rsidP="008A4F7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2165F8">
        <w:rPr>
          <w:rFonts w:ascii="Times New Roman" w:hAnsi="Times New Roman"/>
          <w:sz w:val="28"/>
          <w:szCs w:val="28"/>
        </w:rPr>
        <w:t xml:space="preserve">со </w:t>
      </w:r>
      <w:r w:rsidR="002165F8" w:rsidRPr="00E00763">
        <w:rPr>
          <w:rFonts w:ascii="Times New Roman" w:hAnsi="Times New Roman"/>
          <w:sz w:val="28"/>
          <w:szCs w:val="28"/>
        </w:rPr>
        <w:t xml:space="preserve">дня </w:t>
      </w:r>
      <w:r w:rsidR="002165F8">
        <w:rPr>
          <w:rFonts w:ascii="Times New Roman" w:hAnsi="Times New Roman"/>
          <w:sz w:val="28"/>
          <w:szCs w:val="28"/>
        </w:rPr>
        <w:t xml:space="preserve">его официального </w:t>
      </w:r>
      <w:r w:rsidR="002165F8" w:rsidRPr="00E00763">
        <w:rPr>
          <w:rFonts w:ascii="Times New Roman" w:hAnsi="Times New Roman"/>
          <w:sz w:val="28"/>
          <w:szCs w:val="28"/>
        </w:rPr>
        <w:t>обнародования и распространяет</w:t>
      </w:r>
      <w:proofErr w:type="gramEnd"/>
      <w:r w:rsidR="002165F8" w:rsidRPr="00E00763">
        <w:rPr>
          <w:rFonts w:ascii="Times New Roman" w:hAnsi="Times New Roman"/>
          <w:sz w:val="28"/>
          <w:szCs w:val="28"/>
        </w:rPr>
        <w:t xml:space="preserve"> свое действие на пра</w:t>
      </w:r>
      <w:r w:rsidR="002165F8">
        <w:rPr>
          <w:rFonts w:ascii="Times New Roman" w:hAnsi="Times New Roman"/>
          <w:sz w:val="28"/>
          <w:szCs w:val="28"/>
        </w:rPr>
        <w:t xml:space="preserve">воотношения, возникшие с 01.05.2018 </w:t>
      </w:r>
      <w:r>
        <w:rPr>
          <w:rFonts w:ascii="Times New Roman" w:hAnsi="Times New Roman"/>
          <w:sz w:val="28"/>
          <w:szCs w:val="28"/>
        </w:rPr>
        <w:t>года.</w:t>
      </w:r>
    </w:p>
    <w:p w:rsidR="00CC36CB" w:rsidRPr="00D61ED8" w:rsidRDefault="00263B85" w:rsidP="00D61E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C36CB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 w:rsidR="00CC36CB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C36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3161">
        <w:rPr>
          <w:rFonts w:ascii="Times New Roman" w:eastAsia="Calibri" w:hAnsi="Times New Roman"/>
          <w:sz w:val="28"/>
          <w:szCs w:val="28"/>
          <w:lang w:eastAsia="en-US"/>
        </w:rPr>
        <w:t>исполнением</w:t>
      </w:r>
      <w:r w:rsidR="00CC36C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решения возложить на постоянную комиссию Совета народных депутатов  </w:t>
      </w:r>
      <w:proofErr w:type="spellStart"/>
      <w:r w:rsidR="00243161">
        <w:rPr>
          <w:rFonts w:ascii="Times New Roman" w:eastAsia="Calibri" w:hAnsi="Times New Roman"/>
          <w:sz w:val="28"/>
          <w:szCs w:val="28"/>
          <w:lang w:eastAsia="en-US"/>
        </w:rPr>
        <w:t>Твердохлебовкого</w:t>
      </w:r>
      <w:proofErr w:type="spellEnd"/>
      <w:r w:rsidR="008C77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6CB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по бюджету, налогам, финансам и предпринимательству</w:t>
      </w:r>
      <w:r w:rsidR="0012794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243161">
        <w:rPr>
          <w:rFonts w:ascii="Times New Roman" w:eastAsia="Calibri" w:hAnsi="Times New Roman"/>
          <w:sz w:val="28"/>
          <w:szCs w:val="28"/>
          <w:lang w:eastAsia="en-US"/>
        </w:rPr>
        <w:t>Ткаченко И.В.</w:t>
      </w:r>
      <w:r w:rsidR="00127942">
        <w:rPr>
          <w:rFonts w:ascii="Times New Roman" w:eastAsia="Calibri" w:hAnsi="Times New Roman"/>
          <w:sz w:val="28"/>
          <w:szCs w:val="28"/>
          <w:lang w:eastAsia="en-US"/>
        </w:rPr>
        <w:t xml:space="preserve">) и главу </w:t>
      </w:r>
      <w:proofErr w:type="spellStart"/>
      <w:r w:rsidR="00243161">
        <w:rPr>
          <w:rFonts w:ascii="Times New Roman" w:eastAsia="Calibri" w:hAnsi="Times New Roman"/>
          <w:sz w:val="28"/>
          <w:szCs w:val="28"/>
          <w:lang w:eastAsia="en-US"/>
        </w:rPr>
        <w:t>Твердохлебовкого</w:t>
      </w:r>
      <w:proofErr w:type="spellEnd"/>
      <w:r w:rsidR="0012794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243161">
        <w:rPr>
          <w:rFonts w:ascii="Times New Roman" w:eastAsia="Calibri" w:hAnsi="Times New Roman"/>
          <w:sz w:val="28"/>
          <w:szCs w:val="28"/>
          <w:lang w:eastAsia="en-US"/>
        </w:rPr>
        <w:t>Чвикалова</w:t>
      </w:r>
      <w:proofErr w:type="spellEnd"/>
      <w:r w:rsidR="00243161">
        <w:rPr>
          <w:rFonts w:ascii="Times New Roman" w:eastAsia="Calibri" w:hAnsi="Times New Roman"/>
          <w:sz w:val="28"/>
          <w:szCs w:val="28"/>
          <w:lang w:eastAsia="en-US"/>
        </w:rPr>
        <w:t xml:space="preserve"> В.Н.</w:t>
      </w:r>
    </w:p>
    <w:p w:rsidR="00D61ED8" w:rsidRDefault="00D61ED8" w:rsidP="00CC36CB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C36CB" w:rsidRDefault="00CC36CB" w:rsidP="0024316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Глава </w:t>
      </w:r>
      <w:proofErr w:type="spellStart"/>
      <w:r w:rsidR="00243161">
        <w:rPr>
          <w:rFonts w:ascii="Times New Roman" w:eastAsia="Calibri" w:hAnsi="Times New Roman"/>
          <w:sz w:val="28"/>
          <w:szCs w:val="28"/>
          <w:lang w:eastAsia="en-US"/>
        </w:rPr>
        <w:t>Твердохлебовкого</w:t>
      </w:r>
      <w:proofErr w:type="spellEnd"/>
      <w:r w:rsidR="0024316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поселения                           </w:t>
      </w:r>
      <w:r w:rsidR="008A4F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</w:t>
      </w:r>
      <w:r w:rsidR="001C5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proofErr w:type="spellStart"/>
      <w:r w:rsidR="00243161">
        <w:rPr>
          <w:rFonts w:ascii="Times New Roman" w:eastAsia="Calibri" w:hAnsi="Times New Roman"/>
          <w:bCs/>
          <w:sz w:val="28"/>
          <w:szCs w:val="28"/>
          <w:lang w:eastAsia="en-US"/>
        </w:rPr>
        <w:t>В.Н.Чвикалов</w:t>
      </w:r>
      <w:proofErr w:type="spellEnd"/>
    </w:p>
    <w:sectPr w:rsidR="00CC36CB" w:rsidSect="00D61ED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6CB"/>
    <w:rsid w:val="00005ADE"/>
    <w:rsid w:val="0004663B"/>
    <w:rsid w:val="00063293"/>
    <w:rsid w:val="000F1DB4"/>
    <w:rsid w:val="00114A59"/>
    <w:rsid w:val="00127942"/>
    <w:rsid w:val="001356A5"/>
    <w:rsid w:val="001816F1"/>
    <w:rsid w:val="001C5BB7"/>
    <w:rsid w:val="001D31C0"/>
    <w:rsid w:val="001F000D"/>
    <w:rsid w:val="002165F8"/>
    <w:rsid w:val="00230D02"/>
    <w:rsid w:val="00243161"/>
    <w:rsid w:val="00263B85"/>
    <w:rsid w:val="003A5F66"/>
    <w:rsid w:val="003B4BCA"/>
    <w:rsid w:val="00413923"/>
    <w:rsid w:val="004150EA"/>
    <w:rsid w:val="004162C1"/>
    <w:rsid w:val="004A5EB1"/>
    <w:rsid w:val="005B422A"/>
    <w:rsid w:val="005C77B6"/>
    <w:rsid w:val="00617091"/>
    <w:rsid w:val="006518A8"/>
    <w:rsid w:val="00677D56"/>
    <w:rsid w:val="006B3C41"/>
    <w:rsid w:val="006C47D1"/>
    <w:rsid w:val="0072729A"/>
    <w:rsid w:val="007B66E3"/>
    <w:rsid w:val="0083160C"/>
    <w:rsid w:val="00834415"/>
    <w:rsid w:val="00842E3D"/>
    <w:rsid w:val="008561A0"/>
    <w:rsid w:val="008A06FC"/>
    <w:rsid w:val="008A4F7C"/>
    <w:rsid w:val="008A630A"/>
    <w:rsid w:val="008C1687"/>
    <w:rsid w:val="008C7726"/>
    <w:rsid w:val="008D12D9"/>
    <w:rsid w:val="00981D4C"/>
    <w:rsid w:val="009B1339"/>
    <w:rsid w:val="009E7218"/>
    <w:rsid w:val="00AB4CE3"/>
    <w:rsid w:val="00AC3CF2"/>
    <w:rsid w:val="00BA53F6"/>
    <w:rsid w:val="00C10094"/>
    <w:rsid w:val="00C126B2"/>
    <w:rsid w:val="00C91E6C"/>
    <w:rsid w:val="00C95B5E"/>
    <w:rsid w:val="00CC0908"/>
    <w:rsid w:val="00CC36CB"/>
    <w:rsid w:val="00D21948"/>
    <w:rsid w:val="00D61ED8"/>
    <w:rsid w:val="00E40B3B"/>
    <w:rsid w:val="00EB7858"/>
    <w:rsid w:val="00F451A6"/>
    <w:rsid w:val="00F6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6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2267-093A-4FC9-B79B-C4F946A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mail-misp</cp:lastModifiedBy>
  <cp:revision>43</cp:revision>
  <cp:lastPrinted>2015-10-23T09:48:00Z</cp:lastPrinted>
  <dcterms:created xsi:type="dcterms:W3CDTF">2014-07-08T11:26:00Z</dcterms:created>
  <dcterms:modified xsi:type="dcterms:W3CDTF">2018-07-24T10:58:00Z</dcterms:modified>
</cp:coreProperties>
</file>