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1"/>
        <w:tblW w:w="8938" w:type="dxa"/>
        <w:tblLook w:val="04A0"/>
      </w:tblPr>
      <w:tblGrid>
        <w:gridCol w:w="3969"/>
        <w:gridCol w:w="4969"/>
      </w:tblGrid>
      <w:tr w:rsidR="00D7587E" w:rsidRPr="00D7587E" w:rsidTr="00D7587E">
        <w:trPr>
          <w:trHeight w:val="2473"/>
        </w:trPr>
        <w:tc>
          <w:tcPr>
            <w:tcW w:w="3969" w:type="dxa"/>
          </w:tcPr>
          <w:p w:rsidR="00D7587E" w:rsidRPr="00D7587E" w:rsidRDefault="00D7587E" w:rsidP="00D7587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58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6895" cy="626110"/>
                  <wp:effectExtent l="19050" t="0" r="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87E" w:rsidRPr="00D7587E" w:rsidRDefault="00D7587E" w:rsidP="00D758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7587E" w:rsidRPr="00D7587E" w:rsidRDefault="00D7587E" w:rsidP="00D75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7E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7587E" w:rsidRPr="00D7587E" w:rsidRDefault="00D7587E" w:rsidP="00D75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7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D7587E" w:rsidRPr="00D7587E" w:rsidRDefault="00D7587E" w:rsidP="00D75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7E">
              <w:rPr>
                <w:rFonts w:ascii="Times New Roman" w:hAnsi="Times New Roman"/>
                <w:b/>
                <w:sz w:val="24"/>
                <w:szCs w:val="24"/>
              </w:rPr>
              <w:t>Андреевский сельсовет</w:t>
            </w:r>
          </w:p>
          <w:p w:rsidR="00D7587E" w:rsidRPr="00D7587E" w:rsidRDefault="00D7587E" w:rsidP="00D75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7E">
              <w:rPr>
                <w:rFonts w:ascii="Times New Roman" w:hAnsi="Times New Roman"/>
                <w:b/>
                <w:sz w:val="24"/>
                <w:szCs w:val="24"/>
              </w:rPr>
              <w:t>Курманаевского района</w:t>
            </w:r>
          </w:p>
          <w:p w:rsidR="00D7587E" w:rsidRPr="00D7587E" w:rsidRDefault="00D7587E" w:rsidP="00D75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7E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D7587E" w:rsidRPr="00D7587E" w:rsidRDefault="00D7587E" w:rsidP="00D758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7E" w:rsidRPr="00D7587E" w:rsidRDefault="00D7587E" w:rsidP="00D758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87E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7587E" w:rsidRPr="00D7587E" w:rsidRDefault="00D7587E" w:rsidP="00D758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587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587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D3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D318E">
              <w:rPr>
                <w:rFonts w:ascii="Times New Roman" w:hAnsi="Times New Roman"/>
                <w:sz w:val="24"/>
                <w:szCs w:val="24"/>
              </w:rPr>
              <w:t>23</w:t>
            </w:r>
            <w:r w:rsidRPr="00D7587E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  <w:tc>
          <w:tcPr>
            <w:tcW w:w="4969" w:type="dxa"/>
          </w:tcPr>
          <w:p w:rsidR="00D7587E" w:rsidRPr="00D7587E" w:rsidRDefault="00D7587E" w:rsidP="00D75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87E" w:rsidRPr="00D7587E" w:rsidRDefault="00D7587E" w:rsidP="00D75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87E" w:rsidRPr="00D7587E" w:rsidRDefault="00D7587E" w:rsidP="00D758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</w:tbl>
    <w:p w:rsidR="009D318E" w:rsidRDefault="009D318E" w:rsidP="009D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18E" w:rsidRDefault="009D318E" w:rsidP="009D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постановления </w:t>
      </w:r>
    </w:p>
    <w:p w:rsidR="009D318E" w:rsidRDefault="009D318E" w:rsidP="009D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31-п от 21.03.2014, №36-п от 21.03.2014</w:t>
      </w:r>
    </w:p>
    <w:p w:rsidR="002B2E66" w:rsidRDefault="002B2E66" w:rsidP="002B2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18E" w:rsidRPr="00326BE0" w:rsidRDefault="009D318E" w:rsidP="002B2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E66" w:rsidRPr="00D7587E" w:rsidRDefault="000F747F" w:rsidP="002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87E">
        <w:rPr>
          <w:rFonts w:ascii="Times New Roman" w:hAnsi="Times New Roman"/>
          <w:sz w:val="28"/>
          <w:szCs w:val="28"/>
        </w:rPr>
        <w:t>В соответствии с Федеральным законом от 25декаборя 2008 года №27</w:t>
      </w:r>
      <w:r w:rsidR="00D7587E" w:rsidRPr="00D7587E">
        <w:rPr>
          <w:rFonts w:ascii="Times New Roman" w:hAnsi="Times New Roman"/>
          <w:sz w:val="28"/>
          <w:szCs w:val="28"/>
        </w:rPr>
        <w:t>3-</w:t>
      </w:r>
      <w:r w:rsidRPr="00D7587E">
        <w:rPr>
          <w:rFonts w:ascii="Times New Roman" w:hAnsi="Times New Roman"/>
          <w:sz w:val="28"/>
          <w:szCs w:val="28"/>
        </w:rPr>
        <w:t>ФЗ «О противодействии коррупции»,</w:t>
      </w:r>
      <w:r w:rsidR="00D7587E">
        <w:rPr>
          <w:rFonts w:ascii="Times New Roman" w:hAnsi="Times New Roman"/>
          <w:sz w:val="28"/>
          <w:szCs w:val="28"/>
        </w:rPr>
        <w:t xml:space="preserve"> </w:t>
      </w:r>
      <w:r w:rsidR="00D7587E" w:rsidRPr="00D7587E">
        <w:rPr>
          <w:rFonts w:ascii="Times New Roman" w:hAnsi="Times New Roman"/>
          <w:sz w:val="28"/>
          <w:szCs w:val="28"/>
        </w:rPr>
        <w:t>Федеральным законом от 02.03.2007 №25-ФЗ «О муниципальной службе в Российской Федерации»:</w:t>
      </w:r>
      <w:r w:rsidRPr="00D7587E">
        <w:rPr>
          <w:rFonts w:ascii="Times New Roman" w:hAnsi="Times New Roman"/>
          <w:sz w:val="28"/>
          <w:szCs w:val="28"/>
        </w:rPr>
        <w:t xml:space="preserve"> </w:t>
      </w:r>
    </w:p>
    <w:p w:rsidR="002B2E66" w:rsidRPr="00D7587E" w:rsidRDefault="002B2E66" w:rsidP="00D75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7587E">
        <w:rPr>
          <w:rFonts w:ascii="Times New Roman" w:hAnsi="Times New Roman"/>
          <w:sz w:val="28"/>
          <w:szCs w:val="28"/>
        </w:rPr>
        <w:t>1. Признать утратившими силу постановления Администрации муниципального образования Андреевский сельсовет № 31-п от 21.03.2014 «Об утверждении  перечня должностей муниципальной службы,</w:t>
      </w:r>
      <w:r w:rsidRPr="002B2E66">
        <w:rPr>
          <w:rFonts w:ascii="Times New Roman" w:hAnsi="Times New Roman"/>
          <w:sz w:val="28"/>
          <w:szCs w:val="28"/>
        </w:rPr>
        <w:t xml:space="preserve"> при назначении на которые и при замещении которых на муниципальных служащих распространяются ограничения, налагаемые на гражданина, замещавшего должность муниципальной службы, при заключении им трудового или </w:t>
      </w:r>
      <w:proofErr w:type="spellStart"/>
      <w:proofErr w:type="gramStart"/>
      <w:r w:rsidRPr="00D7587E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D7587E">
        <w:rPr>
          <w:rFonts w:ascii="Times New Roman" w:hAnsi="Times New Roman"/>
          <w:sz w:val="28"/>
          <w:szCs w:val="28"/>
        </w:rPr>
        <w:t xml:space="preserve"> – правового</w:t>
      </w:r>
      <w:proofErr w:type="gramEnd"/>
      <w:r w:rsidRPr="00D7587E">
        <w:rPr>
          <w:rFonts w:ascii="Times New Roman" w:hAnsi="Times New Roman"/>
          <w:sz w:val="28"/>
          <w:szCs w:val="28"/>
        </w:rPr>
        <w:t xml:space="preserve"> договора, в соответствии со статьей 12 Федерального закона от 25 декабря 2008 года № 273 – ФЗ «</w:t>
      </w:r>
      <w:proofErr w:type="gramStart"/>
      <w:r w:rsidRPr="00D7587E">
        <w:rPr>
          <w:rFonts w:ascii="Times New Roman" w:hAnsi="Times New Roman"/>
          <w:sz w:val="28"/>
          <w:szCs w:val="28"/>
        </w:rPr>
        <w:t>О противодействии коррупции»</w:t>
      </w:r>
      <w:r w:rsidR="009D318E">
        <w:rPr>
          <w:rFonts w:ascii="Times New Roman" w:hAnsi="Times New Roman"/>
          <w:sz w:val="28"/>
          <w:szCs w:val="28"/>
        </w:rPr>
        <w:t>;</w:t>
      </w:r>
      <w:r w:rsidR="00D7587E" w:rsidRPr="00D7587E">
        <w:rPr>
          <w:rFonts w:ascii="Times New Roman" w:hAnsi="Times New Roman"/>
          <w:sz w:val="28"/>
          <w:szCs w:val="28"/>
        </w:rPr>
        <w:t xml:space="preserve"> </w:t>
      </w:r>
      <w:r w:rsidRPr="00D7587E">
        <w:rPr>
          <w:rFonts w:ascii="Times New Roman" w:hAnsi="Times New Roman"/>
          <w:sz w:val="28"/>
          <w:szCs w:val="28"/>
        </w:rPr>
        <w:t>№ 36-п от 21.03.2014</w:t>
      </w:r>
      <w:r w:rsidRPr="00D7587E">
        <w:rPr>
          <w:rFonts w:ascii="Times New Roman" w:hAnsi="Times New Roman"/>
          <w:b/>
          <w:sz w:val="28"/>
          <w:szCs w:val="28"/>
        </w:rPr>
        <w:t xml:space="preserve"> «</w:t>
      </w:r>
      <w:r w:rsidRPr="00D7587E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 в муниципальном образовании Андреевский сельсовет, при назначении</w:t>
      </w:r>
      <w:r w:rsidRPr="002B2E66">
        <w:rPr>
          <w:rFonts w:ascii="Times New Roman" w:hAnsi="Times New Roman"/>
          <w:sz w:val="28"/>
          <w:szCs w:val="28"/>
        </w:rPr>
        <w:t xml:space="preserve">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2B2E66">
        <w:rPr>
          <w:rFonts w:ascii="Times New Roman" w:hAnsi="Times New Roman"/>
          <w:b/>
          <w:sz w:val="28"/>
          <w:szCs w:val="28"/>
        </w:rPr>
        <w:t xml:space="preserve">» </w:t>
      </w:r>
      <w:proofErr w:type="gramEnd"/>
    </w:p>
    <w:p w:rsidR="002B2E66" w:rsidRPr="00AB3048" w:rsidRDefault="002B2E66" w:rsidP="002B2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04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B30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304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2E66" w:rsidRPr="00AB3048" w:rsidRDefault="002B2E66" w:rsidP="002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04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</w:t>
      </w:r>
      <w:r w:rsidRPr="00AB3048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вступает в силу со дня опубликования в газете «Вестник» и подлежит размещению</w:t>
      </w:r>
      <w:r w:rsidRPr="00AB3048">
        <w:rPr>
          <w:rFonts w:ascii="Times New Roman" w:hAnsi="Times New Roman"/>
          <w:sz w:val="28"/>
          <w:szCs w:val="28"/>
        </w:rPr>
        <w:t xml:space="preserve"> на официальном сайте МО Андреевский сельсовет Курманаевского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AB3048">
        <w:rPr>
          <w:rFonts w:ascii="Times New Roman" w:hAnsi="Times New Roman"/>
          <w:sz w:val="28"/>
          <w:szCs w:val="28"/>
        </w:rPr>
        <w:t xml:space="preserve"> </w:t>
      </w:r>
    </w:p>
    <w:p w:rsidR="002B2E66" w:rsidRDefault="002B2E66" w:rsidP="002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E66" w:rsidRPr="00AB3048" w:rsidRDefault="002B2E66" w:rsidP="002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Pr="00AB3048">
        <w:rPr>
          <w:rFonts w:ascii="Times New Roman" w:hAnsi="Times New Roman"/>
          <w:sz w:val="28"/>
          <w:szCs w:val="28"/>
        </w:rPr>
        <w:t xml:space="preserve">образования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7587E">
        <w:rPr>
          <w:rFonts w:ascii="Times New Roman" w:hAnsi="Times New Roman"/>
          <w:sz w:val="28"/>
          <w:szCs w:val="28"/>
        </w:rPr>
        <w:t xml:space="preserve">         </w:t>
      </w:r>
      <w:r w:rsidRPr="00AB304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Л.Г. Алимкина</w:t>
      </w:r>
    </w:p>
    <w:p w:rsidR="009D318E" w:rsidRDefault="009D318E" w:rsidP="002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E66" w:rsidRPr="00AB3048" w:rsidRDefault="002B2E66" w:rsidP="002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048">
        <w:rPr>
          <w:rFonts w:ascii="Times New Roman" w:hAnsi="Times New Roman"/>
          <w:sz w:val="28"/>
          <w:szCs w:val="28"/>
        </w:rPr>
        <w:t>Разослано:  в прокуратуру района, специалистам администрации МО Андреевский сельсовет, в дело.</w:t>
      </w:r>
    </w:p>
    <w:sectPr w:rsidR="002B2E66" w:rsidRPr="00AB3048" w:rsidSect="009D318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B2E66"/>
    <w:rsid w:val="000F747F"/>
    <w:rsid w:val="002B2E66"/>
    <w:rsid w:val="003C17E5"/>
    <w:rsid w:val="003E41E7"/>
    <w:rsid w:val="004563EA"/>
    <w:rsid w:val="005D439B"/>
    <w:rsid w:val="009D318E"/>
    <w:rsid w:val="00D7587E"/>
    <w:rsid w:val="00F7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B2E6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E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5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7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2019-08-13T05:54:00Z</cp:lastPrinted>
  <dcterms:created xsi:type="dcterms:W3CDTF">2019-08-13T05:56:00Z</dcterms:created>
  <dcterms:modified xsi:type="dcterms:W3CDTF">2019-08-13T05:56:00Z</dcterms:modified>
</cp:coreProperties>
</file>