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A0" w:rsidRDefault="00D331A0" w:rsidP="00D331A0">
      <w:pPr>
        <w:tabs>
          <w:tab w:val="left" w:pos="3045"/>
        </w:tabs>
      </w:pPr>
      <w:r>
        <w:tab/>
      </w:r>
      <w:r w:rsidRPr="00D331A0">
        <w:drawing>
          <wp:inline distT="0" distB="0" distL="0" distR="0">
            <wp:extent cx="933450" cy="933450"/>
            <wp:effectExtent l="19050" t="0" r="0" b="0"/>
            <wp:docPr id="2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A0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     Российская Федерация</w:t>
      </w:r>
    </w:p>
    <w:p w:rsidR="00D331A0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СОБРАНИЕ ПРЕДСТАВИТЕЛЕЙ</w:t>
      </w:r>
    </w:p>
    <w:p w:rsidR="00D331A0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СЕЛЬСКОГО ПОСЕЛЕНИЯ НОВОСПАССКИЙ</w:t>
      </w:r>
    </w:p>
    <w:p w:rsidR="00D331A0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ПРИВОЛЖСКИЙ</w:t>
      </w:r>
      <w:proofErr w:type="gramEnd"/>
    </w:p>
    <w:p w:rsidR="00D331A0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САМАРСКОЙ ОБЛАСТИ</w:t>
      </w:r>
    </w:p>
    <w:p w:rsidR="00D331A0" w:rsidRPr="00CA0512" w:rsidRDefault="00D331A0" w:rsidP="00D331A0">
      <w:pPr>
        <w:spacing w:after="0"/>
        <w:jc w:val="center"/>
        <w:outlineLvl w:val="0"/>
        <w:rPr>
          <w:rFonts w:ascii="Times New Roman" w:hAnsi="Times New Roman" w:cs="Times New Roman"/>
          <w:bCs/>
          <w:i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caps/>
          <w:kern w:val="28"/>
          <w:sz w:val="24"/>
          <w:szCs w:val="24"/>
        </w:rPr>
        <w:t>(четвертого созыва)</w:t>
      </w:r>
    </w:p>
    <w:p w:rsidR="00D331A0" w:rsidRDefault="00D331A0" w:rsidP="00D331A0">
      <w:pPr>
        <w:spacing w:after="0"/>
        <w:outlineLvl w:val="0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_________________________________________________________________________</w:t>
      </w:r>
    </w:p>
    <w:p w:rsidR="00D331A0" w:rsidRDefault="00D331A0" w:rsidP="00D331A0">
      <w:pPr>
        <w:jc w:val="center"/>
      </w:pPr>
    </w:p>
    <w:p w:rsidR="00D331A0" w:rsidRDefault="00D331A0" w:rsidP="00D331A0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CA0512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1/6</w:t>
      </w:r>
    </w:p>
    <w:p w:rsidR="00D331A0" w:rsidRDefault="00D331A0" w:rsidP="00D331A0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«01» октября 2020 г. </w:t>
      </w:r>
    </w:p>
    <w:p w:rsidR="00D331A0" w:rsidRDefault="00D331A0" w:rsidP="00D331A0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Правила благоустройства сельского поселения Новоспасский муниципального района Приволжский Самарской области».</w:t>
      </w: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BE1D1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          Руководствуясь Градостроительным кодексом Российской Федерации Федеральным, Федеральным законом от 06.10.2003 г. № 131-ФЗ «Об общих принципах организации местного самоуправления в Российской Федерации», Уставом сельского поселения Новоспасский собрание представителей сельского поселения Новоспасский муниципального района Приволжский Самарской области</w:t>
      </w: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BE1D1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Р</w:t>
      </w:r>
      <w:proofErr w:type="gramEnd"/>
      <w:r w:rsidRPr="00BE1D1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Е Ш И Л О:</w:t>
      </w: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</w:pPr>
      <w:r w:rsidRPr="00BE1D11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1.Внести изменения в </w:t>
      </w:r>
      <w:r w:rsidRPr="00BE1D11"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Pr="00BE1D11">
        <w:rPr>
          <w:rFonts w:ascii="Times New Roman" w:hAnsi="Times New Roman" w:cs="Times New Roman"/>
          <w:bCs/>
          <w:sz w:val="28"/>
          <w:szCs w:val="28"/>
        </w:rPr>
        <w:t>благоустройства территории сельского поселения Новоспасский муниципального района Приволжский Самарской области</w:t>
      </w:r>
      <w:r w:rsidRPr="00BE1D11"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  <w:t>, утвержденные решением собрания представителей от 29.08.2019 г. № 102/155:</w:t>
      </w: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</w:pPr>
    </w:p>
    <w:p w:rsidR="00D331A0" w:rsidRPr="00BE1D11" w:rsidRDefault="00D331A0" w:rsidP="00D331A0">
      <w:pPr>
        <w:pStyle w:val="a5"/>
        <w:numPr>
          <w:ilvl w:val="1"/>
          <w:numId w:val="1"/>
        </w:numPr>
        <w:rPr>
          <w:rFonts w:ascii="Times New Roman" w:eastAsia="Arial Unicode MS" w:hAnsi="Times New Roman" w:cs="Times New Roman"/>
          <w:b/>
          <w:i/>
          <w:spacing w:val="-10"/>
          <w:kern w:val="2"/>
          <w:sz w:val="28"/>
          <w:szCs w:val="28"/>
          <w:lang w:eastAsia="hi-IN" w:bidi="hi-IN"/>
        </w:rPr>
      </w:pPr>
      <w:r w:rsidRPr="00BE1D11"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  <w:t>в статье 10</w:t>
      </w:r>
      <w:r w:rsidRPr="00BE1D11"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  <w:t xml:space="preserve"> </w:t>
      </w:r>
      <w:r w:rsidRPr="00BE1D11">
        <w:rPr>
          <w:rFonts w:ascii="Times New Roman" w:eastAsia="Arial Unicode MS" w:hAnsi="Times New Roman" w:cs="Times New Roman"/>
          <w:b/>
          <w:i/>
          <w:spacing w:val="-10"/>
          <w:kern w:val="2"/>
          <w:sz w:val="28"/>
          <w:szCs w:val="28"/>
          <w:lang w:eastAsia="hi-IN" w:bidi="hi-IN"/>
        </w:rPr>
        <w:t xml:space="preserve"> </w:t>
      </w:r>
      <w:r w:rsidRPr="00BE1D11"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  <w:t xml:space="preserve">пункт 2, пункт 3, пункт 7  </w:t>
      </w:r>
      <w:r w:rsidRPr="00BE1D11">
        <w:rPr>
          <w:rFonts w:ascii="Times New Roman" w:eastAsia="Arial Unicode MS" w:hAnsi="Times New Roman" w:cs="Times New Roman"/>
          <w:b/>
          <w:i/>
          <w:spacing w:val="-10"/>
          <w:kern w:val="2"/>
          <w:sz w:val="28"/>
          <w:szCs w:val="28"/>
          <w:lang w:eastAsia="hi-IN" w:bidi="hi-IN"/>
        </w:rPr>
        <w:t>исключить.</w:t>
      </w:r>
    </w:p>
    <w:p w:rsidR="00D331A0" w:rsidRDefault="00D331A0" w:rsidP="00D331A0">
      <w:pPr>
        <w:pStyle w:val="a5"/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  <w:t>2.Опубликовать настоящее решение в информационном бюллетень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  <w:proofErr w:type="gramEnd"/>
    </w:p>
    <w:p w:rsidR="00D331A0" w:rsidRDefault="00D331A0" w:rsidP="00D331A0">
      <w:pPr>
        <w:pStyle w:val="a5"/>
        <w:rPr>
          <w:rFonts w:ascii="Times New Roman" w:eastAsia="Arial Unicode MS" w:hAnsi="Times New Roman" w:cs="Times New Roman"/>
          <w:spacing w:val="-10"/>
          <w:kern w:val="2"/>
          <w:sz w:val="28"/>
          <w:szCs w:val="28"/>
          <w:lang w:eastAsia="hi-IN" w:bidi="hi-IN"/>
        </w:rPr>
      </w:pPr>
    </w:p>
    <w:p w:rsidR="00D331A0" w:rsidRDefault="00D331A0" w:rsidP="00D331A0">
      <w:pPr>
        <w:pStyle w:val="a5"/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</w:pPr>
    </w:p>
    <w:p w:rsidR="00D331A0" w:rsidRPr="00BE1D11" w:rsidRDefault="00D331A0" w:rsidP="00D331A0">
      <w:pPr>
        <w:pStyle w:val="a5"/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</w:pPr>
      <w:r w:rsidRPr="00BE1D11"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  <w:t>Председатель Собрания представителей</w:t>
      </w:r>
    </w:p>
    <w:p w:rsidR="00D331A0" w:rsidRPr="00BE1D11" w:rsidRDefault="00D331A0" w:rsidP="00D331A0">
      <w:pPr>
        <w:pStyle w:val="a5"/>
        <w:tabs>
          <w:tab w:val="left" w:pos="6690"/>
        </w:tabs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</w:pPr>
      <w:r w:rsidRPr="00BE1D11"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  <w:t>сельского поселения Новоспасский</w:t>
      </w:r>
      <w:r w:rsidRPr="00BE1D11">
        <w:rPr>
          <w:rFonts w:ascii="Times New Roman" w:eastAsia="Arial Unicode MS" w:hAnsi="Times New Roman" w:cs="Times New Roman"/>
          <w:b/>
          <w:spacing w:val="-10"/>
          <w:kern w:val="2"/>
          <w:sz w:val="28"/>
          <w:szCs w:val="28"/>
          <w:lang w:eastAsia="hi-IN" w:bidi="hi-IN"/>
        </w:rPr>
        <w:tab/>
        <w:t>Н.В.Илларионова</w:t>
      </w:r>
    </w:p>
    <w:p w:rsidR="00D331A0" w:rsidRPr="00BE1D11" w:rsidRDefault="00D331A0" w:rsidP="00D331A0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9027D" w:rsidRPr="00D331A0" w:rsidRDefault="00F9027D" w:rsidP="00D331A0">
      <w:pPr>
        <w:tabs>
          <w:tab w:val="left" w:pos="3750"/>
        </w:tabs>
      </w:pPr>
    </w:p>
    <w:sectPr w:rsidR="00F9027D" w:rsidRPr="00D331A0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650E"/>
    <w:multiLevelType w:val="multilevel"/>
    <w:tmpl w:val="538A5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1A0"/>
    <w:rsid w:val="001D17A8"/>
    <w:rsid w:val="001F1ED2"/>
    <w:rsid w:val="009129D2"/>
    <w:rsid w:val="00D331A0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1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1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331A0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2020-10-01T10:31:00Z</cp:lastPrinted>
  <dcterms:created xsi:type="dcterms:W3CDTF">2020-10-01T10:29:00Z</dcterms:created>
  <dcterms:modified xsi:type="dcterms:W3CDTF">2020-10-01T10:31:00Z</dcterms:modified>
</cp:coreProperties>
</file>