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06" w:rsidRPr="005F2906" w:rsidRDefault="005F2906" w:rsidP="005F2906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Совет депутатов </w:t>
      </w:r>
    </w:p>
    <w:p w:rsidR="005F2906" w:rsidRPr="005F2906" w:rsidRDefault="005F2906" w:rsidP="005F2906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МАТВЕЕВСКОГО сельского поселения</w:t>
      </w:r>
    </w:p>
    <w:p w:rsidR="005F2906" w:rsidRPr="005F2906" w:rsidRDefault="005F2906" w:rsidP="005F2906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ПАРФЕНЬЕВСКОГО муниципального района</w:t>
      </w:r>
    </w:p>
    <w:p w:rsidR="005F2906" w:rsidRPr="005F2906" w:rsidRDefault="005F2906" w:rsidP="005F2906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КОСТРОМСКОЙ ОБЛАСТИ</w:t>
      </w:r>
    </w:p>
    <w:p w:rsidR="005F2906" w:rsidRPr="005F2906" w:rsidRDefault="005F2906" w:rsidP="005F2906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второго созыва</w:t>
      </w:r>
    </w:p>
    <w:p w:rsidR="005F2906" w:rsidRPr="005F2906" w:rsidRDefault="005F2906" w:rsidP="005F29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F2906" w:rsidRPr="005F2906" w:rsidRDefault="005F2906" w:rsidP="005F29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РЕШЕНИЕ</w:t>
      </w:r>
    </w:p>
    <w:p w:rsidR="005F2906" w:rsidRPr="005F2906" w:rsidRDefault="005F2906" w:rsidP="005F2906">
      <w:pPr>
        <w:shd w:val="clear" w:color="auto" w:fill="FFFFFF"/>
        <w:suppressAutoHyphens/>
        <w:spacing w:after="0" w:line="278" w:lineRule="exact"/>
        <w:ind w:right="8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2906" w:rsidRDefault="005F2906" w:rsidP="00D5310B">
      <w:pPr>
        <w:shd w:val="clear" w:color="auto" w:fill="FFFFFF"/>
        <w:suppressAutoHyphens/>
        <w:spacing w:after="0" w:line="278" w:lineRule="exact"/>
        <w:ind w:right="81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>от 2</w:t>
      </w:r>
      <w:r w:rsidR="009F1916">
        <w:rPr>
          <w:rFonts w:ascii="Arial" w:eastAsia="Times New Roman" w:hAnsi="Arial" w:cs="Arial"/>
          <w:sz w:val="24"/>
          <w:szCs w:val="24"/>
          <w:lang w:eastAsia="ar-SA"/>
        </w:rPr>
        <w:t>6  марта    2020</w:t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>года</w:t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5310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9F1916">
        <w:rPr>
          <w:rFonts w:ascii="Arial" w:eastAsia="Times New Roman" w:hAnsi="Arial" w:cs="Arial"/>
          <w:sz w:val="24"/>
          <w:szCs w:val="24"/>
          <w:lang w:eastAsia="ar-SA"/>
        </w:rPr>
        <w:t>№330</w:t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B3DDD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D5310B" w:rsidRPr="00D5310B" w:rsidRDefault="00D5310B" w:rsidP="00D5310B">
      <w:pPr>
        <w:shd w:val="clear" w:color="auto" w:fill="FFFFFF"/>
        <w:suppressAutoHyphens/>
        <w:spacing w:after="0" w:line="278" w:lineRule="exact"/>
        <w:ind w:right="81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1E0"/>
      </w:tblPr>
      <w:tblGrid>
        <w:gridCol w:w="5328"/>
        <w:gridCol w:w="4809"/>
      </w:tblGrid>
      <w:tr w:rsidR="005F2906" w:rsidRPr="005F2906" w:rsidTr="00D941EB">
        <w:tc>
          <w:tcPr>
            <w:tcW w:w="5328" w:type="dxa"/>
          </w:tcPr>
          <w:p w:rsidR="005F2906" w:rsidRPr="005F2906" w:rsidRDefault="005F2906" w:rsidP="005F2906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F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 внесении изменений в решение Совета депутатов Матвеевского сельского поселения от </w:t>
            </w:r>
            <w:r w:rsidR="006B3D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Pr="005F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12.201</w:t>
            </w:r>
            <w:r w:rsidR="006B3D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F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 №2</w:t>
            </w:r>
            <w:r w:rsidR="006B3D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809" w:type="dxa"/>
          </w:tcPr>
          <w:p w:rsidR="005F2906" w:rsidRPr="005F2906" w:rsidRDefault="005F2906" w:rsidP="005F290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F2906" w:rsidRPr="005F2906" w:rsidRDefault="005F2906" w:rsidP="005F2906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F2906" w:rsidRPr="005F2906" w:rsidRDefault="005F2906" w:rsidP="00F43CF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F2906">
        <w:rPr>
          <w:rFonts w:ascii="Arial" w:eastAsia="Times New Roman" w:hAnsi="Arial" w:cs="Times New Roman"/>
          <w:sz w:val="24"/>
          <w:szCs w:val="24"/>
          <w:lang w:eastAsia="ar-SA"/>
        </w:rPr>
        <w:t>В целях приведения Кодов доходов бюджетной классификации и их наименования в соответствие с указаниями о порядке применения бюджетной классификации Российской Федерации, утверждёнными приказом Минфина России от 01.07.2013 года №65н, Совет депутатов</w:t>
      </w:r>
    </w:p>
    <w:p w:rsidR="00B67671" w:rsidRDefault="00B67671" w:rsidP="005F290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2906" w:rsidRPr="005F2906" w:rsidRDefault="005F2906" w:rsidP="005F290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F43CF3" w:rsidRPr="00F43CF3" w:rsidRDefault="005F2906" w:rsidP="00F43C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F43CF3" w:rsidRPr="00F43CF3">
        <w:rPr>
          <w:rFonts w:ascii="Arial" w:eastAsia="Times New Roman" w:hAnsi="Arial" w:cs="Arial"/>
          <w:sz w:val="24"/>
          <w:szCs w:val="24"/>
          <w:lang w:eastAsia="ar-SA"/>
        </w:rPr>
        <w:t xml:space="preserve"> 1.1.Увеличить доходную часть бюджета </w:t>
      </w:r>
    </w:p>
    <w:p w:rsidR="00F43CF3" w:rsidRPr="00F43CF3" w:rsidRDefault="00F43CF3" w:rsidP="00F43C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43CF3">
        <w:rPr>
          <w:rFonts w:ascii="Arial" w:eastAsia="Times New Roman" w:hAnsi="Arial" w:cs="Arial"/>
          <w:sz w:val="24"/>
          <w:szCs w:val="24"/>
          <w:lang w:eastAsia="ar-SA"/>
        </w:rPr>
        <w:t xml:space="preserve">             905 2049999100000150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+200050</w:t>
      </w:r>
      <w:r w:rsidRPr="00F43CF3">
        <w:rPr>
          <w:rFonts w:ascii="Arial" w:eastAsia="Times New Roman" w:hAnsi="Arial" w:cs="Arial"/>
          <w:sz w:val="24"/>
          <w:szCs w:val="24"/>
          <w:lang w:eastAsia="ar-SA"/>
        </w:rPr>
        <w:t>=00</w:t>
      </w:r>
    </w:p>
    <w:p w:rsidR="00F43CF3" w:rsidRPr="00F43CF3" w:rsidRDefault="00F43CF3" w:rsidP="00F43CF3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F43CF3">
        <w:rPr>
          <w:rFonts w:ascii="Arial" w:eastAsia="Times New Roman" w:hAnsi="Arial" w:cs="Arial"/>
          <w:sz w:val="24"/>
          <w:szCs w:val="24"/>
          <w:lang w:eastAsia="ar-SA"/>
        </w:rPr>
        <w:t xml:space="preserve">    Прочие межбюджетные трансферты, передаваемые бюджетам сельских поселений    </w:t>
      </w:r>
    </w:p>
    <w:p w:rsidR="00F43CF3" w:rsidRPr="00F43CF3" w:rsidRDefault="00F43CF3" w:rsidP="00F43CF3">
      <w:pPr>
        <w:tabs>
          <w:tab w:val="left" w:pos="7230"/>
        </w:tabs>
        <w:suppressAutoHyphens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43CF3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+200050</w:t>
      </w:r>
      <w:r w:rsidRPr="00F43CF3">
        <w:rPr>
          <w:rFonts w:ascii="Arial" w:eastAsia="Times New Roman" w:hAnsi="Arial" w:cs="Arial"/>
          <w:b/>
          <w:sz w:val="24"/>
          <w:szCs w:val="24"/>
          <w:lang w:eastAsia="ar-SA"/>
        </w:rPr>
        <w:t>=00</w:t>
      </w:r>
    </w:p>
    <w:p w:rsidR="005F2906" w:rsidRDefault="00F43CF3" w:rsidP="00F43CF3">
      <w:pPr>
        <w:tabs>
          <w:tab w:val="left" w:pos="198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F2906">
        <w:rPr>
          <w:rFonts w:ascii="Arial" w:eastAsia="Times New Roman" w:hAnsi="Arial" w:cs="Arial"/>
          <w:sz w:val="24"/>
          <w:szCs w:val="24"/>
          <w:lang w:eastAsia="ar-SA"/>
        </w:rPr>
        <w:t>.1</w:t>
      </w:r>
      <w:proofErr w:type="gramStart"/>
      <w:r w:rsidR="005F2906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gramEnd"/>
      <w:r w:rsidR="005F2906">
        <w:rPr>
          <w:rFonts w:ascii="Arial" w:eastAsia="Times New Roman" w:hAnsi="Arial" w:cs="Arial"/>
          <w:sz w:val="24"/>
          <w:szCs w:val="24"/>
          <w:lang w:eastAsia="ar-SA"/>
        </w:rPr>
        <w:t xml:space="preserve">величить расходную часть бюджета </w:t>
      </w:r>
    </w:p>
    <w:p w:rsidR="005F2906" w:rsidRDefault="005F2906" w:rsidP="005F2906">
      <w:pPr>
        <w:tabs>
          <w:tab w:val="left" w:pos="1985"/>
          <w:tab w:val="left" w:pos="6480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905 0409 </w:t>
      </w:r>
      <w:r w:rsidR="00B67671">
        <w:rPr>
          <w:rFonts w:ascii="Arial" w:eastAsia="Times New Roman" w:hAnsi="Arial" w:cs="Arial"/>
          <w:sz w:val="24"/>
          <w:szCs w:val="24"/>
          <w:lang w:eastAsia="ar-SA"/>
        </w:rPr>
        <w:t>0100022060244</w:t>
      </w:r>
      <w:r w:rsidR="00B6767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+596205=20</w:t>
      </w:r>
    </w:p>
    <w:p w:rsidR="005F2906" w:rsidRDefault="005F2906" w:rsidP="005F2906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Содержание  автомобильных дорог общего пользования </w:t>
      </w:r>
    </w:p>
    <w:p w:rsidR="005F2906" w:rsidRDefault="005F2906" w:rsidP="005F2906">
      <w:pPr>
        <w:tabs>
          <w:tab w:val="left" w:pos="198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2906" w:rsidRPr="005F2906" w:rsidRDefault="00F43CF3" w:rsidP="005F2906">
      <w:pPr>
        <w:tabs>
          <w:tab w:val="left" w:pos="198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2</w:t>
      </w:r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F290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>.  Увеличить расходную часть бюджета</w:t>
      </w:r>
    </w:p>
    <w:p w:rsidR="005F2906" w:rsidRPr="005F2906" w:rsidRDefault="005F2906" w:rsidP="005F2906">
      <w:pPr>
        <w:tabs>
          <w:tab w:val="left" w:pos="198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 xml:space="preserve">905 05013610022080244                      </w:t>
      </w:r>
      <w:r w:rsidR="004E1214">
        <w:rPr>
          <w:rFonts w:ascii="Arial" w:eastAsia="Times New Roman" w:hAnsi="Arial" w:cs="Arial"/>
          <w:sz w:val="24"/>
          <w:szCs w:val="24"/>
          <w:lang w:eastAsia="ar-SA"/>
        </w:rPr>
        <w:t xml:space="preserve"> +64000</w:t>
      </w:r>
      <w:r>
        <w:rPr>
          <w:rFonts w:ascii="Arial" w:eastAsia="Times New Roman" w:hAnsi="Arial" w:cs="Arial"/>
          <w:sz w:val="24"/>
          <w:szCs w:val="24"/>
          <w:lang w:eastAsia="ar-SA"/>
        </w:rPr>
        <w:t>=00</w:t>
      </w:r>
    </w:p>
    <w:p w:rsidR="005F2906" w:rsidRPr="005F2906" w:rsidRDefault="005F2906" w:rsidP="005F2906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>Содержание и кап</w:t>
      </w:r>
      <w:proofErr w:type="gramStart"/>
      <w:r w:rsidRPr="005F2906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5F2906">
        <w:rPr>
          <w:rFonts w:ascii="Arial" w:eastAsia="Times New Roman" w:hAnsi="Arial" w:cs="Arial"/>
          <w:sz w:val="24"/>
          <w:szCs w:val="24"/>
          <w:lang w:eastAsia="ar-SA"/>
        </w:rPr>
        <w:t>емонт объектов ЖКХ</w:t>
      </w:r>
    </w:p>
    <w:p w:rsidR="005F2906" w:rsidRPr="005F2906" w:rsidRDefault="005F2906" w:rsidP="005F2906">
      <w:pPr>
        <w:tabs>
          <w:tab w:val="left" w:pos="586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F2906" w:rsidRPr="005F2906" w:rsidRDefault="00F43CF3" w:rsidP="00F43CF3">
      <w:pPr>
        <w:tabs>
          <w:tab w:val="left" w:pos="198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   2.3</w:t>
      </w:r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>.   Увеличить расходную часть бюджета</w:t>
      </w:r>
    </w:p>
    <w:p w:rsidR="005F2906" w:rsidRPr="005F2906" w:rsidRDefault="005F2906" w:rsidP="005F2906">
      <w:pPr>
        <w:tabs>
          <w:tab w:val="left" w:pos="198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905 0405 46100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S</w:t>
      </w:r>
      <w:r>
        <w:rPr>
          <w:rFonts w:ascii="Arial" w:eastAsia="Times New Roman" w:hAnsi="Arial" w:cs="Arial"/>
          <w:sz w:val="24"/>
          <w:szCs w:val="24"/>
          <w:lang w:eastAsia="ar-SA"/>
        </w:rPr>
        <w:t>2250</w:t>
      </w:r>
      <w:r w:rsidRPr="005F2906">
        <w:rPr>
          <w:rFonts w:ascii="Arial" w:eastAsia="Times New Roman" w:hAnsi="Arial" w:cs="Arial"/>
          <w:sz w:val="24"/>
          <w:szCs w:val="24"/>
          <w:lang w:eastAsia="ar-SA"/>
        </w:rPr>
        <w:t xml:space="preserve">244                        </w:t>
      </w:r>
      <w:r w:rsidR="005222ED">
        <w:rPr>
          <w:rFonts w:ascii="Arial" w:eastAsia="Times New Roman" w:hAnsi="Arial" w:cs="Arial"/>
          <w:sz w:val="24"/>
          <w:szCs w:val="24"/>
          <w:lang w:eastAsia="ar-SA"/>
        </w:rPr>
        <w:t xml:space="preserve">  +50</w:t>
      </w:r>
      <w:r>
        <w:rPr>
          <w:rFonts w:ascii="Arial" w:eastAsia="Times New Roman" w:hAnsi="Arial" w:cs="Arial"/>
          <w:sz w:val="24"/>
          <w:szCs w:val="24"/>
          <w:lang w:eastAsia="ar-SA"/>
        </w:rPr>
        <w:t>=00</w:t>
      </w:r>
    </w:p>
    <w:p w:rsidR="005F2906" w:rsidRPr="005F2906" w:rsidRDefault="005C5FC0" w:rsidP="005F2906">
      <w:pPr>
        <w:tabs>
          <w:tab w:val="left" w:pos="1985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Прочее  благоустройство (Борщевик)</w:t>
      </w:r>
    </w:p>
    <w:p w:rsidR="005F2906" w:rsidRPr="005F2906" w:rsidRDefault="005F2906" w:rsidP="005F2906">
      <w:pPr>
        <w:tabs>
          <w:tab w:val="left" w:pos="6120"/>
        </w:tabs>
        <w:suppressAutoHyphens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ar-SA"/>
        </w:rPr>
      </w:pPr>
      <w:r w:rsidRPr="005F2906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F2906" w:rsidRPr="005F2906" w:rsidRDefault="004E1214" w:rsidP="004E1214">
      <w:pPr>
        <w:tabs>
          <w:tab w:val="left" w:pos="1985"/>
          <w:tab w:val="left" w:pos="751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2.4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У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величить расходную часть бюджета                                </w:t>
      </w:r>
      <w:r w:rsidR="00FC3327">
        <w:rPr>
          <w:rFonts w:ascii="Arial" w:eastAsia="Times New Roman" w:hAnsi="Arial" w:cs="Arial"/>
          <w:sz w:val="24"/>
          <w:szCs w:val="24"/>
          <w:lang w:eastAsia="ar-SA"/>
        </w:rPr>
        <w:t>+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8000=00</w:t>
      </w:r>
    </w:p>
    <w:p w:rsidR="004E1214" w:rsidRDefault="004E1214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905 01130050022030831</w:t>
      </w:r>
    </w:p>
    <w:p w:rsidR="004E1214" w:rsidRDefault="00EF29B5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Исполнение  судебных актов РФ</w:t>
      </w:r>
    </w:p>
    <w:p w:rsidR="00EF29B5" w:rsidRDefault="00EF29B5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1214" w:rsidRDefault="004E1214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2.5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У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величить расходную часть бюджета </w:t>
      </w:r>
    </w:p>
    <w:p w:rsidR="004E1214" w:rsidRDefault="00FC3327" w:rsidP="004E1214">
      <w:pPr>
        <w:tabs>
          <w:tab w:val="left" w:pos="7575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905 05023610022100244                                                            +</w:t>
      </w:r>
      <w:r w:rsidR="004E1214">
        <w:rPr>
          <w:rFonts w:ascii="Arial" w:eastAsia="Times New Roman" w:hAnsi="Arial" w:cs="Arial"/>
          <w:sz w:val="24"/>
          <w:szCs w:val="24"/>
          <w:lang w:eastAsia="ar-SA"/>
        </w:rPr>
        <w:t>128000=00</w:t>
      </w:r>
    </w:p>
    <w:p w:rsidR="004E1214" w:rsidRDefault="00EF29B5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Содержание ЖКХ </w:t>
      </w:r>
      <w:bookmarkStart w:id="0" w:name="_GoBack"/>
      <w:bookmarkEnd w:id="0"/>
    </w:p>
    <w:p w:rsidR="00EF29B5" w:rsidRDefault="00EF29B5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F2906" w:rsidRPr="005F2906" w:rsidRDefault="00F43CF3" w:rsidP="00F43CF3">
      <w:pPr>
        <w:tabs>
          <w:tab w:val="left" w:pos="757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ИТОГО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796255=20</w:t>
      </w:r>
    </w:p>
    <w:p w:rsidR="005F2906" w:rsidRPr="005F2906" w:rsidRDefault="00F43CF3" w:rsidP="005F290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3. Бухгалтеру </w:t>
      </w:r>
      <w:r w:rsidR="005F2906" w:rsidRPr="005F2906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администрации Матвеевского сельского поселения</w:t>
      </w:r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 xml:space="preserve"> Никольской Л.И. внести соответствующие изменения в бюджет Матвеев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ского сельского поселения на 2020</w:t>
      </w:r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>г</w:t>
      </w:r>
      <w:proofErr w:type="gramStart"/>
      <w:r w:rsidR="005F2906" w:rsidRPr="005F2906">
        <w:rPr>
          <w:rFonts w:ascii="Arial" w:eastAsia="Times New Roman" w:hAnsi="Arial" w:cs="Arial"/>
          <w:sz w:val="24"/>
          <w:szCs w:val="24"/>
          <w:lang w:eastAsia="ar-SA"/>
        </w:rPr>
        <w:t>..</w:t>
      </w:r>
      <w:proofErr w:type="gramEnd"/>
    </w:p>
    <w:p w:rsidR="004F0468" w:rsidRPr="00D5310B" w:rsidRDefault="005F2906" w:rsidP="00D5310B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5F2906">
        <w:rPr>
          <w:rFonts w:ascii="Arial" w:eastAsia="Times New Roman" w:hAnsi="Arial" w:cs="Times New Roman"/>
          <w:sz w:val="24"/>
          <w:szCs w:val="24"/>
          <w:lang w:eastAsia="ar-SA"/>
        </w:rPr>
        <w:t>4</w:t>
      </w:r>
      <w:r w:rsidRPr="005F2906">
        <w:rPr>
          <w:rFonts w:ascii="Arial" w:eastAsia="Times New Roman" w:hAnsi="Arial" w:cs="Times New Roman"/>
          <w:sz w:val="24"/>
          <w:szCs w:val="24"/>
          <w:lang w:eastAsia="ar-SA"/>
        </w:rPr>
        <w:t xml:space="preserve">. Настоящее решение вступает в силу со дня его официального опубликования в информационном </w:t>
      </w:r>
      <w:r w:rsidR="00D5310B">
        <w:rPr>
          <w:rFonts w:ascii="Arial" w:eastAsia="Times New Roman" w:hAnsi="Arial" w:cs="Times New Roman"/>
          <w:sz w:val="24"/>
          <w:szCs w:val="24"/>
          <w:lang w:eastAsia="ar-SA"/>
        </w:rPr>
        <w:t>бюллетене «</w:t>
      </w:r>
      <w:proofErr w:type="spellStart"/>
      <w:r w:rsidR="00D5310B">
        <w:rPr>
          <w:rFonts w:ascii="Arial" w:eastAsia="Times New Roman" w:hAnsi="Arial" w:cs="Times New Roman"/>
          <w:sz w:val="24"/>
          <w:szCs w:val="24"/>
          <w:lang w:eastAsia="ar-SA"/>
        </w:rPr>
        <w:t>Матвеевский</w:t>
      </w:r>
      <w:proofErr w:type="spellEnd"/>
      <w:r w:rsidR="00D5310B">
        <w:rPr>
          <w:rFonts w:ascii="Arial" w:eastAsia="Times New Roman" w:hAnsi="Arial" w:cs="Times New Roman"/>
          <w:sz w:val="24"/>
          <w:szCs w:val="24"/>
          <w:lang w:eastAsia="ar-SA"/>
        </w:rPr>
        <w:t xml:space="preserve"> вестник»</w:t>
      </w:r>
    </w:p>
    <w:p w:rsidR="004F0468" w:rsidRDefault="004F0468" w:rsidP="004F046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F0468" w:rsidRDefault="004F0468" w:rsidP="004F0468">
      <w:pPr>
        <w:tabs>
          <w:tab w:val="left" w:pos="792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Глава Матвеевского сельского  поселения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С.С.Жданов</w:t>
      </w:r>
    </w:p>
    <w:p w:rsidR="004F0468" w:rsidRDefault="004F0468" w:rsidP="004F0468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Парфеньевского муниципального района</w:t>
      </w:r>
    </w:p>
    <w:p w:rsidR="00D5310B" w:rsidRPr="00D5310B" w:rsidRDefault="004F0468" w:rsidP="00D5310B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Костромской области </w:t>
      </w:r>
    </w:p>
    <w:p w:rsidR="00D5310B" w:rsidRPr="00D928D0" w:rsidRDefault="00D5310B" w:rsidP="00D5310B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 xml:space="preserve">Совет депутатов </w:t>
      </w:r>
    </w:p>
    <w:p w:rsidR="00D5310B" w:rsidRPr="00D928D0" w:rsidRDefault="00D5310B" w:rsidP="00D5310B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МАТВЕЕВСКОГО сельского поселения</w:t>
      </w:r>
    </w:p>
    <w:p w:rsidR="00D5310B" w:rsidRPr="00D928D0" w:rsidRDefault="00D5310B" w:rsidP="00D5310B">
      <w:pPr>
        <w:suppressAutoHyphens/>
        <w:spacing w:after="6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ПАРФЕНЬЕВСКОГО муниципального района</w:t>
      </w:r>
    </w:p>
    <w:p w:rsidR="00D5310B" w:rsidRPr="00D928D0" w:rsidRDefault="00D5310B" w:rsidP="00D5310B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Костромской области</w:t>
      </w:r>
    </w:p>
    <w:p w:rsidR="00D5310B" w:rsidRPr="00D928D0" w:rsidRDefault="00D5310B" w:rsidP="00D5310B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caps/>
          <w:sz w:val="24"/>
          <w:szCs w:val="24"/>
          <w:lang w:eastAsia="ar-SA"/>
        </w:rPr>
        <w:t>второго созыва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D5310B" w:rsidRPr="00D928D0" w:rsidRDefault="00D5310B" w:rsidP="00D5310B">
      <w:pPr>
        <w:shd w:val="clear" w:color="auto" w:fill="FFFFFF"/>
        <w:suppressAutoHyphens/>
        <w:spacing w:after="0" w:line="278" w:lineRule="exact"/>
        <w:ind w:right="289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hd w:val="clear" w:color="auto" w:fill="FFFFFF"/>
        <w:suppressAutoHyphens/>
        <w:spacing w:after="0" w:line="278" w:lineRule="exact"/>
        <w:ind w:right="289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от 26  декабря 2019 года 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  <w:t>№326</w:t>
      </w:r>
    </w:p>
    <w:tbl>
      <w:tblPr>
        <w:tblW w:w="0" w:type="auto"/>
        <w:tblLook w:val="01E0"/>
      </w:tblPr>
      <w:tblGrid>
        <w:gridCol w:w="5328"/>
        <w:gridCol w:w="4809"/>
      </w:tblGrid>
      <w:tr w:rsidR="00D5310B" w:rsidRPr="00D928D0" w:rsidTr="009F649A">
        <w:tc>
          <w:tcPr>
            <w:tcW w:w="5328" w:type="dxa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Обюджета</w:t>
            </w:r>
            <w:proofErr w:type="spell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Матвеевского сельского поселения Парфеньевского муниципального района Костромской области на 2020год и на плановый  период 2021 и 2022годов </w:t>
            </w:r>
          </w:p>
        </w:tc>
        <w:tc>
          <w:tcPr>
            <w:tcW w:w="4809" w:type="dxa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1.Утвердить  бюджет Матвеевского сельского поселения (</w:t>
      </w: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далее-местный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бюджет) на 2020 год по доходам в сумме 3081850рублей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>в том числе  безвозмездные поступления 1138850,00 рублей   и расходам в сумме  3179000,00рублей.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2020 год в сумме 97150  рублей или 5% объема доходов местного бюджета без учета финансовой помощи от бюджетов других уровней.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2020год собственные доходы.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2.Утвердить  бюджет Матвеевского сельского поселения (</w:t>
      </w: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далее-местный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бюджет) на плановый 2021 год по доходам в сумме 3044450,00рублей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,в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том числе  безвозмездные поступления 1080450,00 рублей  и расходам в сумме    3142650,00рублей.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2021 год в сумме 98200,00  рублей или 5% объема доходов местного бюджета без учета финансовой помощи от бюджетов других уровней.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2021год собственные доходы.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3.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.Утвердить  бюджет Матвеевского сельского поселения (</w:t>
      </w: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далее-местный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бюджет) на плановый  2022 год по доходам в сумме 3084050,00рублей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,в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том числе  безвозмездные поступления 1096050,00 рублей     и расходам в сумме   3183450,00рублей.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 размер дефицита местного бюджета на 2022 год в сумме 99400 рублей или 5% объема доходов местного бюджета без учета финансовой помощи от бюджетов других уровней.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Направить на покрытие дефицита местного бюджета на 2022год собственные доходы.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2.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доходы местного бюджета, поступающие в 2020 году,2021 году ,2022 году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налога на доходы физических лиц — по нормативу 15 %;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доходы от уплаты акцизов на прямогонный бензин, дизельное топливо и моторные масла, производимые на территории Российской Федерации – по нормативу 10%;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налог, взимаемый в связи с применением упрощённой системы налогообложения – по нормативу 15%;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налога на имущество физических лиц, взимаемого на территории поселения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земельного налога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государственная пошлина за совершение нотариальных действий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доходов, получаемых в виде арендной платы за земли, находящиеся в собственности поселений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доходов от продажи земельных участков, находящихся в собственности поселений (за исключением земельных участков, муниципальных бюджетных и автономных учреждений)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поступления от продажи имущества, находящегося в муниципальной собственности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административные платежи и сборы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доходов от уплаты прочих налогов, сборов, платежей, поступлений и неналоговых доходов, подлежащих зачислению в местный бюджет в соответствии с действующим законодательством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доходов от уплаты штрафов и иных сумм, принудительного взыскания в соответствии с законодательством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доходы от оказания платных услуг (работ) и компенсаций затрат государству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невыясненных поступлений, зачисляемых в бюджеты поселений – по нормативу 100%;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дотаций, субвенций, субсидий – по нормативу 100%.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3.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Утвердитьнормативы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распределения доходов между бюджетами бюджетной системы Российской Федерации (Приложение 1).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4.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Утвердить перечень главных администраторов поступлений в бюджет, распорядителей средств бюджета Матвеевского сельского поселения Парфеньевского муниципального района Костромской области (Приложение 2).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5.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Учесть в местном бюджете на 2020 год.,2021год, 2022год  поступления доходов по основным источникам в объеме (Приложение 3,4).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6.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средства, полученные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бюджета, и расходуются в соответствии со сметами доходов и расходов в пределах остатков средств на лицевых счетах.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заключение и оплата местными учреждениями договоров, исполнение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D5310B" w:rsidRPr="00D928D0" w:rsidRDefault="00D5310B" w:rsidP="00D5310B">
      <w:pPr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rPr>
          <w:rFonts w:ascii="Arial" w:eastAsia="Calibri" w:hAnsi="Arial" w:cs="Arial"/>
          <w:b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Статья 7 </w:t>
      </w:r>
    </w:p>
    <w:p w:rsidR="00D5310B" w:rsidRPr="00D928D0" w:rsidRDefault="00D5310B" w:rsidP="00D5310B">
      <w:pPr>
        <w:rPr>
          <w:rFonts w:ascii="Arial" w:eastAsia="Calibri" w:hAnsi="Arial" w:cs="Arial"/>
        </w:rPr>
      </w:pPr>
      <w:r w:rsidRPr="00D928D0">
        <w:rPr>
          <w:rFonts w:ascii="Arial" w:eastAsia="Calibri" w:hAnsi="Arial" w:cs="Arial"/>
        </w:rPr>
        <w:t>Утвердить ведомственную структуру расходов бюджета  Матвеевского сельского поселения на 2020 2021г,2022г</w:t>
      </w:r>
      <w:proofErr w:type="gramStart"/>
      <w:r w:rsidRPr="00D928D0">
        <w:rPr>
          <w:rFonts w:ascii="Arial" w:eastAsia="Calibri" w:hAnsi="Arial" w:cs="Arial"/>
        </w:rPr>
        <w:t>г(</w:t>
      </w:r>
      <w:proofErr w:type="gramEnd"/>
      <w:r w:rsidRPr="00D928D0">
        <w:rPr>
          <w:rFonts w:ascii="Arial" w:eastAsia="Calibri" w:hAnsi="Arial" w:cs="Arial"/>
        </w:rPr>
        <w:t>Приложение 5,6)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8.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Утвердить распределение расходов местного бюджета на 2020 год,2021год ,2022год  по разделам, подразделам, целевым статьям расходов, видам расходов функциональной классификации расходов бюджета Российской Федерации (Приложение 7,8).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9.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Утвердить источники финансирования дефицита местного бюджета Матвеевского сельского поселения Парфеньевского муниципального района Костромской области (Приложение 9,10)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10.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Утвердить следующий перечень статей текущих расходов бюджета Матвеевского сельского поселения на 2020 год,2021год ,2022год подлежащих финансированию в первоочередном порядке: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заработная плата и начисления на неё;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расходы на топливно-энергетические ресурсы, в том числе тепловую и энергетическую энергию,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расходы по обслуживанию и погашению долгов по кредитам, ссудам и другим кредитным соглашениям.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11.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 на 2020 год, 2021год ,2022год  оборотную кассовую наличность в размере 500 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12.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1.Учесть в доходах бюджета сельского поселения на 2020 год дотации на выравнивание бюджета в сумме 776000 рублей, в том числе 400000 рублей – район, 376000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79100рублей.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2.Учесть в доходах бюджета сельского поселения на 2021 год дотации на выравнивание бюджета в сумме 717000 рублей, в том числе 400000 рублей – район, 317000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79700рублей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3.Учесть в доходах бюджета сельского поселения на 2022 год дотации на выравнивание бюджета в сумме 730000 рублей, в том числе 400000 рублей – район, 330000 рублей – область, субвенции бюджетам поселений на выполнение передаваемых полномочий субъектов Российской Федерации в сумме 1500 рублей, субвенции бюджетам поселений на осуществление первичного воинского учёта на территориях, где отсутствуют военные комиссариаты в сумме 82300рублей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13.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заключение и оплата органом местного самоуправления муниципального образования договоров, исполнение которых осуществляется за счет средств местного бюджета, проводится в пределах утвержденных им лимитов  бюджетных обязательств в соответствии с ведомственной, функциональной и экономической классификациями  расходов местного бюджета и с учетом принятых и неисполненных обязательств.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органом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2021год, 2022год 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Отдел №20 Управления Федерального казначейства по Костромской области, осуществляющее кассовое обслуживание исполнения местного бюджета.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Управление Федерального казначейства по Костромской области, осуществляющий кассовое обслуживание исполнения местного бюджета,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счет средств местного бюджета.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Договор, заключенный местными учреждениями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поселения.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14.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Органы местного самоуправления муниципального образования не вправе принимать в 2020 году ,2021году,2022году решения по увеличению численности муниципальных служащих.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15.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администрация сельского поселения в ходе исполнения бюджета поселения в 2020 году ,2021году,2022году   имеет право вносить изменения в ведомственную, функциональную и экономическую структуры расходов бюджета в связи: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с передачей полномочий на финансирование отдельных мероприятий;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в случае образования экономии по отдельным разделам, подразделам, целевым статьям, видам расходов бюджетной классификации;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на суммы остатков средств бюджета поселения на 01.01.2020 года;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на суммы средств, направляемых органами местного самоуправления, на оплату исполнительных листов судебных органов в соответствии с бюджетным кодексом РФ;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- при выделении средств из резервного фонда.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16.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Отделе №20 Управления Федерального казначейства по Костромской области, осуществляющим кассовое обслуживание исполнения местного бюджета и в соответствии с законодательством Российской Федерации и законодательством Костромской области.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Кассовое обслуживание исполнения местного бюджета поселения осуществляется в соответствии со статьёй 215.1 Бюджетного кодекса Российской Федерации на лицевом счёте финансового органа муниципального образования (далее – единый счёт бюджета), открытом в Управлении Федерального казначейства по Костромской области.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Установить, что кассовое обслуживание исполнения местного бюджета производится Управлением Федерального казначейства по Костромской области, осуществляющим 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кассовое обслуживание исполнения местного бюджета на основании соглашения и на безвозмездной основе.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17.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Нормативные и иные правовые акты органа местного самоуправления муниципального образования, влекущие дополнительные расходы за счет средств местного бюджета на 2020 год,2021год,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2022год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 на 2020 год,2021год,2022год  а также после внесения соответствующих изменений в настоящее решение.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2020 год.,2021году,2022году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18.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общий объём бюджетных ассигнований, направляемых на исполнение публичных нормативных обязательств в сумме 24000 </w:t>
      </w: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рублей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.н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>а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2020г,24000 рублей на 2021год ,24000 рублей  на 2022год 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 19.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>Утвердить объёмы бюджетных ассигнований Муниципального дорожного фонда сельского поселения на 2020 год в сумме 362000рублей.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2.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объёмы бюджетных ассигнований Муниципального дорожного фонда сельского поселения на 2021 год в сумме 365000 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3.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объёмы бюджетных ассигнований Муниципального дорожного фонда сельского поселения на 2022 год в сумме 376000 рублей.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20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Законодательные и иные правовые акты органов местного самоуправления, не обеспеченные источниками финансирования в бюджет сельского поселения на 2020 год, 2021год,2022год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>не подлежат исполнению.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21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с 1 января 2020 года.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Статья 22.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Опубликовать настоящее решение в информационном бюллетене «</w:t>
      </w: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Матвеевский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вестник».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Глава Матвеевского сельского поселения</w:t>
      </w:r>
    </w:p>
    <w:p w:rsidR="00D5310B" w:rsidRPr="00D928D0" w:rsidRDefault="00D5310B" w:rsidP="00D531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Парфеньевского муниципального района</w:t>
      </w:r>
    </w:p>
    <w:p w:rsidR="00D5310B" w:rsidRPr="00D928D0" w:rsidRDefault="00D5310B" w:rsidP="00D5310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D928D0">
        <w:rPr>
          <w:rFonts w:ascii="Arial" w:eastAsia="Times New Roman" w:hAnsi="Arial" w:cs="Arial"/>
          <w:sz w:val="24"/>
          <w:szCs w:val="24"/>
          <w:lang w:eastAsia="ar-SA"/>
        </w:rPr>
        <w:t>С.С.Жданов</w:t>
      </w: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D5310B" w:rsidRPr="00D928D0">
          <w:pgSz w:w="11906" w:h="16838"/>
          <w:pgMar w:top="567" w:right="851" w:bottom="567" w:left="1134" w:header="709" w:footer="709" w:gutter="0"/>
          <w:cols w:space="720"/>
        </w:sect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D928D0">
        <w:rPr>
          <w:rFonts w:ascii="Arial" w:eastAsia="Times New Roman" w:hAnsi="Arial" w:cs="Arial"/>
          <w:szCs w:val="24"/>
        </w:rPr>
        <w:lastRenderedPageBreak/>
        <w:t>Приложение 1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D928D0">
        <w:rPr>
          <w:rFonts w:ascii="Arial" w:eastAsia="Times New Roman" w:hAnsi="Arial" w:cs="Arial"/>
          <w:szCs w:val="24"/>
        </w:rPr>
        <w:t>к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D928D0">
        <w:rPr>
          <w:rFonts w:ascii="Arial" w:eastAsia="Times New Roman" w:hAnsi="Arial" w:cs="Arial"/>
          <w:szCs w:val="24"/>
        </w:rPr>
        <w:t>Матвеевского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D928D0">
        <w:rPr>
          <w:rFonts w:ascii="Arial" w:eastAsia="Times New Roman" w:hAnsi="Arial" w:cs="Arial"/>
          <w:szCs w:val="24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4"/>
        </w:rPr>
      </w:pPr>
      <w:r w:rsidRPr="00D928D0">
        <w:rPr>
          <w:rFonts w:ascii="Arial" w:eastAsia="Times New Roman" w:hAnsi="Arial" w:cs="Arial"/>
          <w:szCs w:val="24"/>
        </w:rPr>
        <w:t xml:space="preserve">Костромской области « О бюджете 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4"/>
          <w:lang w:eastAsia="ar-SA"/>
        </w:rPr>
      </w:pPr>
      <w:r w:rsidRPr="00D928D0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Матвеевского сельского  поселения  на 2020г и на плановый  период 2021и  2022годов</w:t>
      </w:r>
      <w:proofErr w:type="gramStart"/>
      <w:r w:rsidRPr="00D928D0">
        <w:rPr>
          <w:rFonts w:ascii="Arial" w:eastAsia="Times New Roman" w:hAnsi="Arial" w:cs="Arial"/>
          <w:szCs w:val="24"/>
          <w:lang w:eastAsia="ar-SA"/>
        </w:rPr>
        <w:t xml:space="preserve"> .</w:t>
      </w:r>
      <w:proofErr w:type="gramEnd"/>
      <w:r w:rsidRPr="00D928D0">
        <w:rPr>
          <w:rFonts w:ascii="Arial" w:eastAsia="Times New Roman" w:hAnsi="Arial" w:cs="Arial"/>
          <w:szCs w:val="24"/>
          <w:lang w:eastAsia="ar-SA"/>
        </w:rPr>
        <w:t>»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Arial" w:eastAsia="Times New Roman" w:hAnsi="Arial" w:cs="Arial"/>
          <w:szCs w:val="24"/>
          <w:lang w:eastAsia="ar-SA"/>
        </w:rPr>
      </w:pPr>
      <w:r w:rsidRPr="00D928D0">
        <w:rPr>
          <w:rFonts w:ascii="Arial" w:eastAsia="Times New Roman" w:hAnsi="Arial" w:cs="Arial"/>
          <w:szCs w:val="24"/>
          <w:lang w:eastAsia="ar-SA"/>
        </w:rPr>
        <w:t>от 26  декабря  2019 года №326</w:t>
      </w:r>
    </w:p>
    <w:p w:rsidR="00D5310B" w:rsidRPr="00D928D0" w:rsidRDefault="00D5310B" w:rsidP="00D5310B">
      <w:pPr>
        <w:suppressAutoHyphens/>
        <w:spacing w:after="0" w:line="240" w:lineRule="auto"/>
        <w:outlineLvl w:val="0"/>
        <w:rPr>
          <w:rFonts w:ascii="Arial" w:eastAsia="Times New Roman" w:hAnsi="Arial" w:cs="Arial"/>
          <w:b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Cs w:val="24"/>
          <w:lang w:eastAsia="ar-SA"/>
        </w:rPr>
        <w:t xml:space="preserve">                                                         НОРМАТИВЫ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  <w:r w:rsidRPr="00D928D0">
        <w:rPr>
          <w:rFonts w:ascii="Arial" w:eastAsia="Times New Roman" w:hAnsi="Arial" w:cs="Arial"/>
          <w:szCs w:val="24"/>
          <w:lang w:eastAsia="ar-SA"/>
        </w:rPr>
        <w:t>распределения доходов между бюджетами бюджетной системы Российской Федерации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44"/>
        <w:gridCol w:w="1719"/>
      </w:tblGrid>
      <w:tr w:rsidR="00D5310B" w:rsidRPr="00D928D0" w:rsidTr="009F649A">
        <w:trPr>
          <w:trHeight w:val="6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</w:p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4"/>
                <w:lang w:eastAsia="ar-SA"/>
              </w:rPr>
              <w:t>Процент отчисления в бюджет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111 02033100000120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rPr>
          <w:trHeight w:val="165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111 09045100000120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113 01995100000130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113 02065100000130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113 02995100000130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115 02050100000140</w:t>
            </w:r>
          </w:p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116 23051100000140</w:t>
            </w:r>
          </w:p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выгодоприобретате-лями</w:t>
            </w:r>
            <w:proofErr w:type="spellEnd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116 23052100000140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выгодоприобретателями</w:t>
            </w:r>
            <w:proofErr w:type="spellEnd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11602020020000140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установленные  законом  субъектов РФ об административных </w:t>
            </w:r>
            <w:proofErr w:type="spellStart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правонарушениях,,за</w:t>
            </w:r>
            <w:proofErr w:type="spellEnd"/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 xml:space="preserve"> нарушение  муниципальных правовых актов в бюджеты сельских 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117 01050100000180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117 05050100000180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117 14030100000180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4"/>
                <w:lang w:eastAsia="ar-SA"/>
              </w:rPr>
              <w:t>100</w:t>
            </w:r>
          </w:p>
        </w:tc>
      </w:tr>
    </w:tbl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Приложение 2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к 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Матвеевского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 xml:space="preserve">   Костромской области</w:t>
      </w:r>
      <w:proofErr w:type="gramStart"/>
      <w:r w:rsidRPr="00D928D0">
        <w:rPr>
          <w:rFonts w:ascii="Arial" w:eastAsia="Times New Roman" w:hAnsi="Arial" w:cs="Arial"/>
          <w:sz w:val="24"/>
          <w:szCs w:val="24"/>
        </w:rPr>
        <w:t>»О</w:t>
      </w:r>
      <w:proofErr w:type="gramEnd"/>
      <w:r w:rsidRPr="00D928D0">
        <w:rPr>
          <w:rFonts w:ascii="Arial" w:eastAsia="Times New Roman" w:hAnsi="Arial" w:cs="Arial"/>
          <w:sz w:val="24"/>
          <w:szCs w:val="24"/>
        </w:rPr>
        <w:t xml:space="preserve"> бюджете Матвеев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proofErr w:type="spellEnd"/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2020год и </w:t>
      </w:r>
      <w:proofErr w:type="gramStart"/>
      <w:r w:rsidRPr="00D928D0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gramEnd"/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плановый период 2021 и 2022годов.«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от 26  декабря  2019г №326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b/>
          <w:sz w:val="24"/>
          <w:szCs w:val="24"/>
          <w:lang w:eastAsia="ar-SA"/>
        </w:rPr>
        <w:t>ПЕРЕЧЕНЬ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главных администраторов поступлений в бюджет, распорядителей средств бюджета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28D0">
        <w:rPr>
          <w:rFonts w:ascii="Arial" w:eastAsia="Times New Roman" w:hAnsi="Arial" w:cs="Arial"/>
          <w:sz w:val="24"/>
          <w:szCs w:val="24"/>
          <w:lang w:eastAsia="ar-SA"/>
        </w:rPr>
        <w:t>Матвеевского сельского поселения Парфеньевского муниципального района Костромской области</w:t>
      </w:r>
    </w:p>
    <w:p w:rsidR="00D5310B" w:rsidRPr="00D928D0" w:rsidRDefault="00D5310B" w:rsidP="00D5310B">
      <w:pPr>
        <w:tabs>
          <w:tab w:val="left" w:pos="124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752"/>
        <w:gridCol w:w="4619"/>
        <w:gridCol w:w="1713"/>
      </w:tblGrid>
      <w:tr w:rsidR="00D5310B" w:rsidRPr="00D928D0" w:rsidTr="009F649A">
        <w:trPr>
          <w:trHeight w:val="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92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Кодадминис-тратора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92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Кодыбюджетнойклассификации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92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Наименованиедоходов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D92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Процентотчисления</w:t>
            </w:r>
            <w:proofErr w:type="spellEnd"/>
            <w:r w:rsidRPr="00D928D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в бюджет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10804020014000110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11105025100000120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участков, муниципальных бюджетных и автономных учреждений).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11406025100000430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участков, муниципальных бюджетных и автономных учреждений)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11502050100000140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11602020020000140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установленные  законом  субъектов РФ об административных </w:t>
            </w:r>
            <w:proofErr w:type="spell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правонарушениях,,за</w:t>
            </w:r>
            <w:proofErr w:type="spell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нарушение  муниципальных правовых актов в бюджеты сельских  поселений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 доходы 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20216</w:t>
            </w: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001100000150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из бюджетов муниципальных районов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20215002100000150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20230024100000150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20705010100000180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Безвозмездные поступления от </w:t>
            </w: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20705020100000180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20705030100000180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  <w:tr w:rsidR="00D5310B" w:rsidRPr="00D928D0" w:rsidTr="009F649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20805000100000180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начисляемых на излишне взысканные суммы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D928D0">
        <w:rPr>
          <w:rFonts w:ascii="Times New Roman" w:eastAsia="Times New Roman" w:hAnsi="Times New Roman" w:cs="Times New Roman"/>
          <w:szCs w:val="20"/>
        </w:rPr>
        <w:t>Приложение 3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к 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Матвеевского 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 xml:space="preserve">«О бюджете Матвеевского </w:t>
      </w:r>
      <w:proofErr w:type="gramStart"/>
      <w:r w:rsidRPr="00D928D0">
        <w:rPr>
          <w:rFonts w:ascii="Times New Roman" w:eastAsia="Times New Roman" w:hAnsi="Times New Roman" w:cs="Times New Roman"/>
          <w:szCs w:val="20"/>
        </w:rPr>
        <w:t>сельского</w:t>
      </w:r>
      <w:proofErr w:type="gramEnd"/>
      <w:r w:rsidRPr="00D928D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поселения на 2020 год, и на плановый 2021 и 2022годов</w:t>
      </w:r>
      <w:proofErr w:type="gramStart"/>
      <w:r w:rsidRPr="00D928D0">
        <w:rPr>
          <w:rFonts w:ascii="Times New Roman" w:eastAsia="Times New Roman" w:hAnsi="Times New Roman" w:cs="Times New Roman"/>
          <w:szCs w:val="20"/>
        </w:rPr>
        <w:t xml:space="preserve">  .</w:t>
      </w:r>
      <w:proofErr w:type="gramEnd"/>
      <w:r w:rsidRPr="00D928D0">
        <w:rPr>
          <w:rFonts w:ascii="Times New Roman" w:eastAsia="Times New Roman" w:hAnsi="Times New Roman" w:cs="Times New Roman"/>
          <w:szCs w:val="20"/>
        </w:rPr>
        <w:t>»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от 26  декабря   2019года №326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928D0">
        <w:rPr>
          <w:rFonts w:ascii="Arial" w:eastAsia="Times New Roman" w:hAnsi="Arial" w:cs="Times New Roman CYR"/>
          <w:b/>
          <w:szCs w:val="20"/>
          <w:lang w:eastAsia="ar-SA"/>
        </w:rPr>
        <w:t xml:space="preserve">         Поступления доходов по основным источникам на 2020 год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928D0">
        <w:rPr>
          <w:rFonts w:ascii="Arial" w:eastAsia="Times New Roman" w:hAnsi="Arial" w:cs="Times New Roman CYR"/>
          <w:b/>
          <w:szCs w:val="20"/>
          <w:lang w:eastAsia="ar-SA"/>
        </w:rPr>
        <w:t xml:space="preserve"> в бюджет Матвеевского  сельского поселения</w:t>
      </w:r>
    </w:p>
    <w:p w:rsidR="00D5310B" w:rsidRPr="00D928D0" w:rsidRDefault="00D5310B" w:rsidP="00D5310B">
      <w:pPr>
        <w:tabs>
          <w:tab w:val="left" w:pos="7640"/>
        </w:tabs>
        <w:suppressAutoHyphens/>
        <w:spacing w:after="0" w:line="240" w:lineRule="auto"/>
        <w:rPr>
          <w:rFonts w:ascii="Arial" w:eastAsia="Times New Roman" w:hAnsi="Arial" w:cs="Times New Roman CYR"/>
          <w:szCs w:val="20"/>
          <w:lang w:eastAsia="ar-SA"/>
        </w:rPr>
      </w:pPr>
      <w:r w:rsidRPr="00D928D0">
        <w:rPr>
          <w:rFonts w:ascii="Arial" w:eastAsia="Times New Roman" w:hAnsi="Arial" w:cs="Times New Roman CYR"/>
          <w:szCs w:val="20"/>
          <w:lang w:eastAsia="ar-SA"/>
        </w:rPr>
        <w:tab/>
        <w:t xml:space="preserve">          (рублей).     </w:t>
      </w:r>
    </w:p>
    <w:tbl>
      <w:tblPr>
        <w:tblW w:w="11625" w:type="dxa"/>
        <w:tblInd w:w="-1310" w:type="dxa"/>
        <w:tblLayout w:type="fixed"/>
        <w:tblLook w:val="04A0"/>
      </w:tblPr>
      <w:tblGrid>
        <w:gridCol w:w="3545"/>
        <w:gridCol w:w="6238"/>
        <w:gridCol w:w="1842"/>
      </w:tblGrid>
      <w:tr w:rsidR="00D5310B" w:rsidRPr="00D928D0" w:rsidTr="009F649A">
        <w:trPr>
          <w:trHeight w:val="61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Код     Коды  бюджетной             к                  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 xml:space="preserve"> 2020       год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000        100 00000 00 0000 000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   1943000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000        101 00000 00 0000 000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   647000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000       101 02000 01 0000 110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647000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000        101 02010 01 0000 110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227,227(1)и 228 НКРФ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631000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000        101 02020 01 0000 110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учре-дивших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адвокатские кабинеты и других лиц, занимающихся частной практикой в соответствии  со ст. 227 НК РФ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000        101 02030 01 0000 110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ст. 228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4000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000        103 00000 00 0000 110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товары, реализуемые на территории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     362000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000        103 02000 01 0000 110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Акцизы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            362000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000        103 02230 01 0000 110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установ-ленныхдифференци-рованных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145000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0            103 02240 01 0000 110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1202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000       103 02250 01 0000 110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автомоб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236960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000       103 02260 01 0000 110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            -21162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000      105 00000 00 0000 000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Налоги  на совокупный доход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     380000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000          105 01000 00 0000 110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            380000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000          105 01011 01 0000 110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370000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000          105 01012 01 0000 110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 января 2011 года)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8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000          105 01021 01 0000 110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</w:tr>
      <w:tr w:rsidR="00D5310B" w:rsidRPr="00D928D0" w:rsidTr="009F649A">
        <w:trPr>
          <w:trHeight w:val="1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000         105 01022 01 0000 110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000          106 00000 00 0000 000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277000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000          106 01000 00 0000 110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</w:tr>
      <w:tr w:rsidR="00D5310B" w:rsidRPr="00D928D0" w:rsidTr="009F649A">
        <w:trPr>
          <w:trHeight w:val="100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00            106 01030 10 1000 110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00            106 06000 00 0000 110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          215000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00            106 06030 00 0000 110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135000</w:t>
            </w:r>
          </w:p>
        </w:tc>
      </w:tr>
      <w:tr w:rsidR="00D5310B" w:rsidRPr="00D928D0" w:rsidTr="009F649A">
        <w:trPr>
          <w:trHeight w:val="8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00           106 06033 10 0000 110</w:t>
            </w:r>
          </w:p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135000</w:t>
            </w:r>
          </w:p>
        </w:tc>
      </w:tr>
      <w:tr w:rsidR="00D5310B" w:rsidRPr="00D928D0" w:rsidTr="009F649A">
        <w:trPr>
          <w:trHeight w:val="4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000         106 06040 00 0000 110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80000</w:t>
            </w:r>
          </w:p>
        </w:tc>
      </w:tr>
      <w:tr w:rsidR="00D5310B" w:rsidRPr="00D928D0" w:rsidTr="009F649A">
        <w:trPr>
          <w:trHeight w:val="79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00           106 06043 10 0000 110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80000</w:t>
            </w:r>
          </w:p>
        </w:tc>
      </w:tr>
      <w:tr w:rsidR="00D5310B" w:rsidRPr="00D928D0" w:rsidTr="009F649A">
        <w:trPr>
          <w:trHeight w:val="40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0"/>
                <w:lang w:eastAsia="ar-SA"/>
              </w:rPr>
              <w:t>000             10800000000000000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        1000</w:t>
            </w:r>
          </w:p>
        </w:tc>
      </w:tr>
      <w:tr w:rsidR="00D5310B" w:rsidRPr="00D928D0" w:rsidTr="009F649A">
        <w:trPr>
          <w:trHeight w:val="8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t>000              10804020011000110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000         111 00000 00 0000 000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 собственности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000        111 0</w:t>
            </w:r>
            <w:r w:rsidRPr="00D928D0">
              <w:rPr>
                <w:rFonts w:ascii="Arial" w:eastAsia="Times New Roman" w:hAnsi="Arial" w:cs="Times New Roman CYR"/>
                <w:szCs w:val="20"/>
                <w:lang w:val="en-US" w:eastAsia="ar-SA"/>
              </w:rPr>
              <w:t>5</w:t>
            </w: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025 10 0000 120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310B" w:rsidRPr="00D928D0" w:rsidTr="009F649A">
        <w:trPr>
          <w:trHeight w:val="5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000         111 09045 10 0000 120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270000</w:t>
            </w:r>
          </w:p>
        </w:tc>
      </w:tr>
      <w:tr w:rsidR="00D5310B" w:rsidRPr="00D928D0" w:rsidTr="009F649A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00           116 00000 00 0000 000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6000</w:t>
            </w:r>
          </w:p>
        </w:tc>
      </w:tr>
      <w:tr w:rsidR="00D5310B" w:rsidRPr="00D928D0" w:rsidTr="009F649A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00           116 02000 02 0000 140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установленные  законом  субъектов РФ об административных правонарушениях.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6000</w:t>
            </w:r>
          </w:p>
        </w:tc>
      </w:tr>
      <w:tr w:rsidR="00D5310B" w:rsidRPr="00D928D0" w:rsidTr="009F649A">
        <w:trPr>
          <w:trHeight w:val="10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00            116 02020 02 0000 140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установленные  законом  субъектов РФ об административных </w:t>
            </w:r>
            <w:proofErr w:type="spell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правонарушениях,,за</w:t>
            </w:r>
            <w:proofErr w:type="spell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нарушение  муниципальных правовых актов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6000</w:t>
            </w:r>
          </w:p>
        </w:tc>
      </w:tr>
      <w:tr w:rsidR="00D5310B" w:rsidRPr="00D928D0" w:rsidTr="009F649A">
        <w:trPr>
          <w:trHeight w:val="3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0           200 00000 00 0000 000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1338900</w:t>
            </w:r>
          </w:p>
        </w:tc>
      </w:tr>
      <w:tr w:rsidR="00D5310B" w:rsidRPr="00D928D0" w:rsidTr="009F649A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0          202 15001 10 0000 150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776000</w:t>
            </w:r>
          </w:p>
        </w:tc>
      </w:tr>
      <w:tr w:rsidR="00D5310B" w:rsidRPr="00D928D0" w:rsidTr="009F649A">
        <w:trPr>
          <w:trHeight w:val="8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00          202 3511810 0000 150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79100</w:t>
            </w:r>
          </w:p>
        </w:tc>
      </w:tr>
      <w:tr w:rsidR="00D5310B" w:rsidRPr="00D928D0" w:rsidTr="009F649A">
        <w:trPr>
          <w:trHeight w:val="69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0           202 49999 10 0000 150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Cs w:val="20"/>
                <w:lang w:eastAsia="ar-SA"/>
              </w:rPr>
              <w:t>482300</w:t>
            </w:r>
          </w:p>
        </w:tc>
      </w:tr>
      <w:tr w:rsidR="00D5310B" w:rsidRPr="00D928D0" w:rsidTr="009F649A">
        <w:trPr>
          <w:trHeight w:val="94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0           202 30024 10 0000 150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Субвенции бюджетам сельских поселений на выполнение передаваемых полномочий  субъектов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rPr>
          <w:trHeight w:val="39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ВСЕ           ВСЕГО ДОХОДОВ: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         3281900</w:t>
            </w:r>
          </w:p>
        </w:tc>
      </w:tr>
    </w:tbl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Приложение 4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к 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Матвеевского 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 xml:space="preserve">«О бюджете Матвеевского </w:t>
      </w:r>
      <w:proofErr w:type="gramStart"/>
      <w:r w:rsidRPr="00D928D0">
        <w:rPr>
          <w:rFonts w:ascii="Times New Roman" w:eastAsia="Times New Roman" w:hAnsi="Times New Roman" w:cs="Times New Roman"/>
          <w:szCs w:val="20"/>
        </w:rPr>
        <w:t>сельского</w:t>
      </w:r>
      <w:proofErr w:type="gramEnd"/>
      <w:r w:rsidRPr="00D928D0">
        <w:rPr>
          <w:rFonts w:ascii="Times New Roman" w:eastAsia="Times New Roman" w:hAnsi="Times New Roman" w:cs="Times New Roman"/>
          <w:szCs w:val="20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поселения на 2020 год, и на плановый период   2021  и 2022годов</w:t>
      </w:r>
      <w:proofErr w:type="gramStart"/>
      <w:r w:rsidRPr="00D928D0">
        <w:rPr>
          <w:rFonts w:ascii="Times New Roman" w:eastAsia="Times New Roman" w:hAnsi="Times New Roman" w:cs="Times New Roman"/>
          <w:szCs w:val="20"/>
        </w:rPr>
        <w:t xml:space="preserve">  .</w:t>
      </w:r>
      <w:proofErr w:type="gramEnd"/>
      <w:r w:rsidRPr="00D928D0">
        <w:rPr>
          <w:rFonts w:ascii="Times New Roman" w:eastAsia="Times New Roman" w:hAnsi="Times New Roman" w:cs="Times New Roman"/>
          <w:szCs w:val="20"/>
        </w:rPr>
        <w:t>»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Cs w:val="20"/>
        </w:rPr>
      </w:pPr>
      <w:r w:rsidRPr="00D928D0">
        <w:rPr>
          <w:rFonts w:ascii="Times New Roman" w:eastAsia="Times New Roman" w:hAnsi="Times New Roman" w:cs="Times New Roman"/>
          <w:szCs w:val="20"/>
        </w:rPr>
        <w:t>от 26  декабря  2019года №326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928D0">
        <w:rPr>
          <w:rFonts w:ascii="Arial" w:eastAsia="Times New Roman" w:hAnsi="Arial" w:cs="Times New Roman CYR"/>
          <w:b/>
          <w:szCs w:val="20"/>
          <w:lang w:eastAsia="ar-SA"/>
        </w:rPr>
        <w:t xml:space="preserve">         Поступления доходов по основным источникам на </w:t>
      </w:r>
      <w:proofErr w:type="gramStart"/>
      <w:r w:rsidRPr="00D928D0">
        <w:rPr>
          <w:rFonts w:ascii="Arial" w:eastAsia="Times New Roman" w:hAnsi="Arial" w:cs="Times New Roman CYR"/>
          <w:b/>
          <w:szCs w:val="20"/>
          <w:lang w:eastAsia="ar-SA"/>
        </w:rPr>
        <w:t>плановый</w:t>
      </w:r>
      <w:proofErr w:type="gramEnd"/>
      <w:r w:rsidRPr="00D928D0">
        <w:rPr>
          <w:rFonts w:ascii="Arial" w:eastAsia="Times New Roman" w:hAnsi="Arial" w:cs="Times New Roman CYR"/>
          <w:b/>
          <w:szCs w:val="20"/>
          <w:lang w:eastAsia="ar-SA"/>
        </w:rPr>
        <w:t xml:space="preserve"> 2021 и 2022 годы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Arial" w:eastAsia="Times New Roman" w:hAnsi="Arial" w:cs="Times New Roman CYR"/>
          <w:b/>
          <w:szCs w:val="20"/>
          <w:lang w:eastAsia="ar-SA"/>
        </w:rPr>
      </w:pPr>
      <w:r w:rsidRPr="00D928D0">
        <w:rPr>
          <w:rFonts w:ascii="Arial" w:eastAsia="Times New Roman" w:hAnsi="Arial" w:cs="Times New Roman CYR"/>
          <w:b/>
          <w:szCs w:val="20"/>
          <w:lang w:eastAsia="ar-SA"/>
        </w:rPr>
        <w:t xml:space="preserve"> в бюджет Матвеевского  сельского поселения</w:t>
      </w:r>
    </w:p>
    <w:p w:rsidR="00D5310B" w:rsidRPr="00D928D0" w:rsidRDefault="00D5310B" w:rsidP="00D5310B">
      <w:pPr>
        <w:tabs>
          <w:tab w:val="left" w:pos="7640"/>
        </w:tabs>
        <w:suppressAutoHyphens/>
        <w:spacing w:after="0" w:line="240" w:lineRule="auto"/>
        <w:rPr>
          <w:rFonts w:ascii="Arial" w:eastAsia="Times New Roman" w:hAnsi="Arial" w:cs="Times New Roman CYR"/>
          <w:szCs w:val="20"/>
          <w:lang w:eastAsia="ar-SA"/>
        </w:rPr>
      </w:pPr>
      <w:r w:rsidRPr="00D928D0">
        <w:rPr>
          <w:rFonts w:ascii="Arial" w:eastAsia="Times New Roman" w:hAnsi="Arial" w:cs="Times New Roman CYR"/>
          <w:szCs w:val="20"/>
          <w:lang w:eastAsia="ar-SA"/>
        </w:rPr>
        <w:tab/>
        <w:t xml:space="preserve">          (рублей).</w:t>
      </w:r>
    </w:p>
    <w:tbl>
      <w:tblPr>
        <w:tblW w:w="11910" w:type="dxa"/>
        <w:tblInd w:w="-1310" w:type="dxa"/>
        <w:tblLayout w:type="fixed"/>
        <w:tblLook w:val="04A0"/>
      </w:tblPr>
      <w:tblGrid>
        <w:gridCol w:w="3829"/>
        <w:gridCol w:w="4962"/>
        <w:gridCol w:w="1560"/>
        <w:gridCol w:w="1559"/>
      </w:tblGrid>
      <w:tr w:rsidR="00D5310B" w:rsidRPr="00D928D0" w:rsidTr="009F649A">
        <w:trPr>
          <w:trHeight w:val="6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Код бюджетной                     к        классификации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bCs/>
                <w:szCs w:val="20"/>
                <w:lang w:eastAsia="ar-SA"/>
              </w:rPr>
              <w:t>2022год.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 xml:space="preserve">000            100 00000 00 0000 000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1964000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1988000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000            101 00000 00 0000 000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658000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665000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658000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665000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000            101 02010 01 0000 110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227,227(1)и 228 НКРФ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642000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649000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000            101 02020 01 0000 110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 на доходы физических 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учре-дивших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адвокатские кабинеты и других лиц, занимающихся частной практикой в соответствии  со ст. 227 НК РФ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0              101 02030 01 0000 110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ст. 228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4000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0              103 00000 00 0000 110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товары, реализуемые на территории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376000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00             103 02000 01 0000 110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365000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376000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000           103 02230 01 0000 110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установ-ленныхдифференци-рованных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148000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156000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00             103 02240 01 0000 110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1202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00            103 02250 01 0000 110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уплаты акцизов на </w:t>
            </w:r>
            <w:proofErr w:type="spell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автомоб</w:t>
            </w:r>
            <w:proofErr w:type="spellEnd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. бензин, подлежащие распределению между </w:t>
            </w: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236962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239960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lastRenderedPageBreak/>
              <w:t>00              103 02260 01 0000 110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-21162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-21162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00              105 00000 00 0000 000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Налоги  на совокупный доход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395000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00               105 01000 00 0000 110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395000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0               105 01011 01 0000 110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385000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00              105 01012 01 0000 110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 (за налоговые периоды, истекшие до 01 января 2011 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1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00              105 01021 01 0000 110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10000</w:t>
            </w:r>
          </w:p>
        </w:tc>
      </w:tr>
      <w:tr w:rsidR="00D5310B" w:rsidRPr="00D928D0" w:rsidTr="009F649A">
        <w:trPr>
          <w:trHeight w:val="1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00              105 01022 01 0000 110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01 января 2011 года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3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00              105 01050 01 0000 110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Минимальный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00               106 00000 00 0000 000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271000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00               106 01000 00 0000 110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65000</w:t>
            </w:r>
          </w:p>
        </w:tc>
      </w:tr>
      <w:tr w:rsidR="00D5310B" w:rsidRPr="00D928D0" w:rsidTr="009F649A">
        <w:trPr>
          <w:trHeight w:val="11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0                 106 01030 10 1000 110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65000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00             106 06000 00 0000 110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208000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206000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000            106 06030 00 0000 110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131000</w:t>
            </w:r>
          </w:p>
        </w:tc>
      </w:tr>
      <w:tr w:rsidR="00D5310B" w:rsidRPr="00D928D0" w:rsidTr="009F649A">
        <w:trPr>
          <w:trHeight w:val="13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000             106 06033 10 0000 110</w:t>
            </w:r>
          </w:p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131000</w:t>
            </w:r>
          </w:p>
        </w:tc>
      </w:tr>
      <w:tr w:rsidR="00D5310B" w:rsidRPr="00D928D0" w:rsidTr="009F649A">
        <w:trPr>
          <w:trHeight w:val="6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00              106 06040 00 0000 110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</w:tr>
      <w:tr w:rsidR="00D5310B" w:rsidRPr="00D928D0" w:rsidTr="009F649A">
        <w:trPr>
          <w:trHeight w:val="11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00              106 06043 10 0000 110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75000</w:t>
            </w:r>
          </w:p>
        </w:tc>
      </w:tr>
      <w:tr w:rsidR="00D5310B" w:rsidRPr="00D928D0" w:rsidTr="009F649A">
        <w:trPr>
          <w:trHeight w:val="5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0"/>
                <w:lang w:eastAsia="ar-SA"/>
              </w:rPr>
              <w:t>000                10800000000000000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b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1000</w:t>
            </w:r>
          </w:p>
        </w:tc>
      </w:tr>
      <w:tr w:rsidR="00D5310B" w:rsidRPr="00D928D0" w:rsidTr="009F649A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lastRenderedPageBreak/>
              <w:t>000               10804020011000110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(перерасчёты,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00              111 00000 00 0000 000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 xml:space="preserve">Доходы от использования имущества, находящегося в государственной и муниципальной  собственности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270000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00               111 0</w:t>
            </w:r>
            <w:r w:rsidRPr="00D928D0">
              <w:rPr>
                <w:rFonts w:ascii="Arial" w:eastAsia="Times New Roman" w:hAnsi="Arial" w:cs="Times New Roman CYR"/>
                <w:szCs w:val="20"/>
                <w:lang w:val="en-US" w:eastAsia="ar-SA"/>
              </w:rPr>
              <w:t>5</w:t>
            </w: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025 10 0000 120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5310B" w:rsidRPr="00D928D0" w:rsidTr="009F649A">
        <w:trPr>
          <w:trHeight w:val="5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00               111 09045 10 0000 120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275000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275000</w:t>
            </w:r>
          </w:p>
        </w:tc>
      </w:tr>
      <w:tr w:rsidR="00D5310B" w:rsidRPr="00D928D0" w:rsidTr="009F649A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00               116 00000 00 0000 000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5000</w:t>
            </w:r>
          </w:p>
        </w:tc>
      </w:tr>
      <w:tr w:rsidR="00D5310B" w:rsidRPr="00D928D0" w:rsidTr="009F649A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00               116 02000 02 0000 140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установленные  законом  субъектов РФ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</w:tr>
      <w:tr w:rsidR="00D5310B" w:rsidRPr="00D928D0" w:rsidTr="009F649A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000             116 02020 02 0000 140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Административные штрафы</w:t>
            </w:r>
            <w:proofErr w:type="gram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установленные  законом  субъектов РФ об административных </w:t>
            </w:r>
            <w:proofErr w:type="spellStart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правонарушениях,за</w:t>
            </w:r>
            <w:proofErr w:type="spellEnd"/>
            <w:r w:rsidRPr="00D928D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нарушение 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5000</w:t>
            </w:r>
          </w:p>
        </w:tc>
      </w:tr>
      <w:tr w:rsidR="00D5310B" w:rsidRPr="00D928D0" w:rsidTr="009F649A">
        <w:trPr>
          <w:trHeight w:val="4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00                200 00000 00 0000 000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1080450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1096050</w:t>
            </w:r>
          </w:p>
        </w:tc>
      </w:tr>
      <w:tr w:rsidR="00D5310B" w:rsidRPr="00D928D0" w:rsidTr="009F649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000            202 15001 10 0000 150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717000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730000</w:t>
            </w:r>
          </w:p>
        </w:tc>
      </w:tr>
      <w:tr w:rsidR="00D5310B" w:rsidRPr="00D928D0" w:rsidTr="009F649A">
        <w:trPr>
          <w:trHeight w:val="8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0                  202 3511810 0000 150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Cs w:val="20"/>
                <w:lang w:eastAsia="ar-SA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79700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82300</w:t>
            </w:r>
          </w:p>
        </w:tc>
      </w:tr>
      <w:tr w:rsidR="00D5310B" w:rsidRPr="00D928D0" w:rsidTr="009F649A">
        <w:trPr>
          <w:trHeight w:val="6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00               202 49999 10 0000 150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282250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282250</w:t>
            </w:r>
          </w:p>
        </w:tc>
      </w:tr>
      <w:tr w:rsidR="00D5310B" w:rsidRPr="00D928D0" w:rsidTr="009F649A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00              202 30024 10 0000 150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Субвенции бюджетам сельских поселений на выполнение передаваемых полномочий  субъектов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rPr>
          <w:trHeight w:val="3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ВСЕ     ВСЕГО       ДОХОДОВ: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3044450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10B" w:rsidRPr="00D928D0" w:rsidRDefault="00D5310B" w:rsidP="009F649A">
            <w:pPr>
              <w:suppressAutoHyphens/>
              <w:snapToGrid w:val="0"/>
              <w:spacing w:after="0" w:line="240" w:lineRule="auto"/>
              <w:ind w:right="-8"/>
              <w:jc w:val="both"/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Cs w:val="20"/>
                <w:lang w:eastAsia="ar-SA"/>
              </w:rPr>
              <w:t>3084050</w:t>
            </w:r>
          </w:p>
        </w:tc>
      </w:tr>
    </w:tbl>
    <w:p w:rsidR="00D5310B" w:rsidRPr="00D928D0" w:rsidRDefault="00D5310B" w:rsidP="00D5310B">
      <w:pPr>
        <w:spacing w:after="0"/>
        <w:rPr>
          <w:rFonts w:ascii="Arial" w:eastAsia="Times New Roman" w:hAnsi="Arial" w:cs="Arial"/>
          <w:sz w:val="24"/>
          <w:szCs w:val="24"/>
        </w:rPr>
        <w:sectPr w:rsidR="00D5310B" w:rsidRPr="00D928D0">
          <w:pgSz w:w="11906" w:h="16838"/>
          <w:pgMar w:top="1134" w:right="1701" w:bottom="1134" w:left="851" w:header="709" w:footer="709" w:gutter="0"/>
          <w:cols w:space="720"/>
        </w:sect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5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к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Матвеевского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 xml:space="preserve">«О бюджете Матвеевского  </w:t>
      </w:r>
      <w:proofErr w:type="gramStart"/>
      <w:r w:rsidRPr="00D928D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  <w:r w:rsidRPr="00D928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поселения на 2020 и на плановый  период 2021,2022 год»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от 26  декабря 2019 года №326</w:t>
      </w:r>
    </w:p>
    <w:p w:rsidR="00D5310B" w:rsidRPr="00D928D0" w:rsidRDefault="00D5310B" w:rsidP="00D5310B">
      <w:pPr>
        <w:jc w:val="right"/>
        <w:rPr>
          <w:rFonts w:ascii="Arial" w:eastAsia="Calibri" w:hAnsi="Arial" w:cs="Arial"/>
          <w:sz w:val="24"/>
          <w:szCs w:val="24"/>
        </w:rPr>
      </w:pPr>
    </w:p>
    <w:p w:rsidR="00D5310B" w:rsidRPr="00D928D0" w:rsidRDefault="00D5310B" w:rsidP="00D5310B">
      <w:pPr>
        <w:jc w:val="center"/>
        <w:rPr>
          <w:rFonts w:ascii="Arial" w:eastAsia="Calibri" w:hAnsi="Arial" w:cs="Arial"/>
          <w:b/>
        </w:rPr>
      </w:pPr>
      <w:r w:rsidRPr="00D928D0">
        <w:rPr>
          <w:rFonts w:ascii="Arial" w:eastAsia="Calibri" w:hAnsi="Arial" w:cs="Arial"/>
          <w:b/>
        </w:rPr>
        <w:t xml:space="preserve">Ведомственная структура расходов бюджета  Матвеевского сельского поселения на 2020 г </w:t>
      </w:r>
    </w:p>
    <w:p w:rsidR="00D5310B" w:rsidRPr="00D928D0" w:rsidRDefault="00D5310B" w:rsidP="00D5310B">
      <w:pPr>
        <w:jc w:val="right"/>
        <w:rPr>
          <w:rFonts w:ascii="Arial" w:eastAsia="Calibri" w:hAnsi="Arial" w:cs="Arial"/>
        </w:rPr>
      </w:pPr>
      <w:r w:rsidRPr="00D928D0">
        <w:rPr>
          <w:rFonts w:ascii="Arial" w:eastAsia="Calibri" w:hAnsi="Arial" w:cs="Arial"/>
        </w:rPr>
        <w:t>(рублей)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1"/>
        <w:gridCol w:w="993"/>
        <w:gridCol w:w="567"/>
        <w:gridCol w:w="850"/>
        <w:gridCol w:w="1701"/>
        <w:gridCol w:w="851"/>
        <w:gridCol w:w="1702"/>
      </w:tblGrid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D928D0">
              <w:rPr>
                <w:rFonts w:ascii="Arial" w:eastAsia="Calibri" w:hAnsi="Arial" w:cs="Arial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Сумма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Администрация Матвеевского 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3379050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Высшее должностное лицо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оплате труда работников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1020000110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983220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710000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490000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490000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обеспечение функций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218500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179500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8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179500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39000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 xml:space="preserve">Уплата госпошлины  и 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Уплата налогов</w:t>
            </w:r>
            <w:proofErr w:type="gramStart"/>
            <w:r w:rsidRPr="00D928D0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D928D0">
              <w:rPr>
                <w:rFonts w:ascii="Arial" w:eastAsia="Calibri" w:hAnsi="Arial" w:cs="Arial"/>
              </w:rPr>
              <w:t xml:space="preserve">сборов и иных 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35</w:t>
            </w:r>
            <w:r w:rsidRPr="007E5F4C">
              <w:rPr>
                <w:rFonts w:ascii="Arial" w:eastAsia="Calibri" w:hAnsi="Arial" w:cs="Arial"/>
              </w:rPr>
              <w:lastRenderedPageBreak/>
              <w:t>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1500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14000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0050022030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</w:rPr>
            </w:pPr>
            <w:r w:rsidRPr="007E5F4C">
              <w:rPr>
                <w:rFonts w:ascii="Arial" w:eastAsia="Calibri" w:hAnsi="Arial" w:cs="Arial"/>
                <w:b/>
              </w:rPr>
              <w:t>14000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6100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6100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Исполнение судебных 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79100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79100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оплате труда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0090051180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56856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28D0">
              <w:rPr>
                <w:rFonts w:ascii="Arial" w:eastAsia="Calibri" w:hAnsi="Arial" w:cs="Arial"/>
              </w:rPr>
              <w:t>и(</w:t>
            </w:r>
            <w:proofErr w:type="gramEnd"/>
            <w:r w:rsidRPr="00D928D0">
              <w:rPr>
                <w:rFonts w:ascii="Arial" w:eastAsia="Calibri" w:hAnsi="Arial" w:cs="Arial"/>
              </w:rPr>
              <w:t xml:space="preserve">муниципальными ) органами, казенными учреждениями </w:t>
            </w:r>
            <w:r w:rsidRPr="00D928D0">
              <w:rPr>
                <w:rFonts w:ascii="Arial" w:eastAsia="Calibri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56856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Расходы на выплаты персоналу государственны</w:t>
            </w:r>
            <w:proofErr w:type="gramStart"/>
            <w:r w:rsidRPr="00D928D0">
              <w:rPr>
                <w:rFonts w:ascii="Arial" w:eastAsia="Calibri" w:hAnsi="Arial" w:cs="Arial"/>
              </w:rPr>
              <w:t>х(</w:t>
            </w:r>
            <w:proofErr w:type="gramEnd"/>
            <w:r w:rsidRPr="00D928D0">
              <w:rPr>
                <w:rFonts w:ascii="Arial" w:eastAsia="Calibri" w:hAnsi="Arial" w:cs="Arial"/>
              </w:rPr>
              <w:t>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56856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22244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22244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</w:rPr>
            </w:pPr>
          </w:p>
          <w:p w:rsidR="00D5310B" w:rsidRPr="007E5F4C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1240505,20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 xml:space="preserve"> 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282300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борьбе с борщевиком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46100</w:t>
            </w:r>
            <w:r w:rsidRPr="00D928D0">
              <w:rPr>
                <w:rFonts w:ascii="Arial" w:eastAsia="Calibri" w:hAnsi="Arial" w:cs="Arial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282300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lang w:val="en-US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282300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lang w:val="en-US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282300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  <w:bCs/>
              </w:rPr>
              <w:t>958205,20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0100022060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  <w:bCs/>
              </w:rPr>
              <w:t>958205,20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  <w:bCs/>
              </w:rPr>
              <w:t>958205,20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 xml:space="preserve">Иные закупки товаров, работ и услуг для обеспечения государственных </w:t>
            </w:r>
            <w:r w:rsidRPr="00D928D0">
              <w:rPr>
                <w:rFonts w:ascii="Arial" w:eastAsia="Calibri" w:hAnsi="Arial" w:cs="Arial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  <w:b/>
                <w:bCs/>
              </w:rPr>
              <w:t>958205</w:t>
            </w:r>
            <w:r w:rsidRPr="007E5F4C">
              <w:rPr>
                <w:rFonts w:ascii="Arial" w:eastAsia="Calibri" w:hAnsi="Arial" w:cs="Arial"/>
                <w:b/>
                <w:bCs/>
              </w:rPr>
              <w:lastRenderedPageBreak/>
              <w:t>,20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1505550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1164550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Капитальный ремонт жилого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3610022080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1149550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1149550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1149550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 xml:space="preserve">Капитальный ремонт жилого фонда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3610022090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15000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15000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7E5F4C">
              <w:rPr>
                <w:rFonts w:ascii="Arial" w:eastAsia="Calibri" w:hAnsi="Arial" w:cs="Arial"/>
              </w:rPr>
              <w:t>15000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3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148000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Объекты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3610022100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148000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148000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148000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  <w:bCs/>
              </w:rPr>
              <w:t>193000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4610022110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99000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99000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99000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Прочее 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4610022150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</w:rPr>
              <w:t>94000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64000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</w:rPr>
              <w:t>64000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Снос ветхих строений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1090025060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24000,00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5F4C">
              <w:rPr>
                <w:rFonts w:ascii="Arial" w:eastAsia="Calibri" w:hAnsi="Arial" w:cs="Arial"/>
              </w:rPr>
              <w:t>24</w:t>
            </w:r>
            <w:r w:rsidRPr="007E5F4C">
              <w:rPr>
                <w:rFonts w:ascii="Arial" w:eastAsia="Calibri" w:hAnsi="Arial" w:cs="Arial"/>
                <w:lang w:val="en-US"/>
              </w:rPr>
              <w:t>000.00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6050022160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24000,00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Социальное обеспечение и другие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24000,00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24000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0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12000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12000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межбюджетные трансферты на организацию занятости несовершеннолетних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pStyle w:val="a9"/>
              <w:numPr>
                <w:ilvl w:val="1"/>
                <w:numId w:val="3"/>
              </w:num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</w:rPr>
              <w:t>12000</w:t>
            </w:r>
          </w:p>
        </w:tc>
      </w:tr>
      <w:tr w:rsidR="00D5310B" w:rsidRPr="00D928D0" w:rsidTr="009F649A"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7E5F4C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5F4C">
              <w:rPr>
                <w:rFonts w:ascii="Arial" w:eastAsia="Calibri" w:hAnsi="Arial" w:cs="Arial"/>
                <w:b/>
              </w:rPr>
              <w:t>3379050</w:t>
            </w:r>
          </w:p>
        </w:tc>
      </w:tr>
    </w:tbl>
    <w:p w:rsidR="00D5310B" w:rsidRPr="00D928D0" w:rsidRDefault="00D5310B" w:rsidP="00D5310B">
      <w:pPr>
        <w:jc w:val="both"/>
        <w:rPr>
          <w:rFonts w:ascii="Arial" w:eastAsia="Calibri" w:hAnsi="Arial" w:cs="Arial"/>
          <w:b/>
          <w:lang w:eastAsia="ar-SA"/>
        </w:rPr>
      </w:pPr>
    </w:p>
    <w:p w:rsidR="00D5310B" w:rsidRPr="00D928D0" w:rsidRDefault="00D5310B" w:rsidP="00D5310B">
      <w:pPr>
        <w:rPr>
          <w:rFonts w:ascii="Arial" w:eastAsia="Calibri" w:hAnsi="Arial" w:cs="Arial"/>
        </w:rPr>
      </w:pPr>
    </w:p>
    <w:p w:rsidR="00D5310B" w:rsidRPr="00D928D0" w:rsidRDefault="00D5310B" w:rsidP="00D5310B">
      <w:pPr>
        <w:jc w:val="right"/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Calibri" w:hAnsi="Arial" w:cs="Arial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lastRenderedPageBreak/>
        <w:t xml:space="preserve"> Приложение 6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к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Матвеевского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 xml:space="preserve">«О бюджете Матвеевского  </w:t>
      </w:r>
      <w:proofErr w:type="gramStart"/>
      <w:r w:rsidRPr="00D928D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  <w:r w:rsidRPr="00D928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поселения на 2020 и на плановый  период 2021,2022 год»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Arial" w:eastAsia="Times New Roman" w:hAnsi="Arial" w:cs="Arial"/>
          <w:sz w:val="24"/>
          <w:szCs w:val="24"/>
        </w:rPr>
        <w:t>от 26  декабря 2019 года №326</w:t>
      </w:r>
    </w:p>
    <w:p w:rsidR="00D5310B" w:rsidRPr="00D928D0" w:rsidRDefault="00D5310B" w:rsidP="00D5310B">
      <w:pPr>
        <w:jc w:val="right"/>
        <w:rPr>
          <w:rFonts w:ascii="Arial" w:eastAsia="Calibri" w:hAnsi="Arial" w:cs="Arial"/>
          <w:sz w:val="24"/>
          <w:szCs w:val="24"/>
        </w:rPr>
      </w:pPr>
    </w:p>
    <w:p w:rsidR="00D5310B" w:rsidRPr="00D928D0" w:rsidRDefault="00D5310B" w:rsidP="00D5310B">
      <w:pPr>
        <w:jc w:val="center"/>
        <w:rPr>
          <w:rFonts w:ascii="Arial" w:eastAsia="Calibri" w:hAnsi="Arial" w:cs="Arial"/>
          <w:b/>
        </w:rPr>
      </w:pPr>
      <w:r w:rsidRPr="00D928D0">
        <w:rPr>
          <w:rFonts w:ascii="Arial" w:eastAsia="Calibri" w:hAnsi="Arial" w:cs="Arial"/>
          <w:b/>
        </w:rPr>
        <w:t xml:space="preserve">Ведомственная структура расходов бюджета  Матвеевского сельского поселения на2021,2022годыг </w:t>
      </w:r>
    </w:p>
    <w:p w:rsidR="00D5310B" w:rsidRPr="00D928D0" w:rsidRDefault="00D5310B" w:rsidP="00D5310B">
      <w:pPr>
        <w:jc w:val="right"/>
        <w:rPr>
          <w:rFonts w:ascii="Arial" w:eastAsia="Calibri" w:hAnsi="Arial" w:cs="Arial"/>
        </w:rPr>
      </w:pPr>
      <w:r w:rsidRPr="00D928D0">
        <w:rPr>
          <w:rFonts w:ascii="Arial" w:eastAsia="Calibri" w:hAnsi="Arial" w:cs="Arial"/>
        </w:rPr>
        <w:t>(рублей)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276"/>
        <w:gridCol w:w="708"/>
        <w:gridCol w:w="567"/>
        <w:gridCol w:w="1701"/>
        <w:gridCol w:w="709"/>
        <w:gridCol w:w="1418"/>
        <w:gridCol w:w="1564"/>
      </w:tblGrid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gramStart"/>
            <w:r w:rsidRPr="00D928D0">
              <w:rPr>
                <w:rFonts w:ascii="Arial" w:eastAsia="Calibri" w:hAnsi="Arial" w:cs="Arial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Сумма       2021г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Сумма            2022г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Администрация Матвеевского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3142650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3183450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Высшее должностное лицо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558500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598500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710000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450000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450000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128500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148500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109500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89500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 xml:space="preserve">109500                                                       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39000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39000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 xml:space="preserve">Уплата госпошлины  и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4000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Уплата налогов</w:t>
            </w:r>
            <w:proofErr w:type="gramStart"/>
            <w:r w:rsidRPr="00D928D0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D928D0">
              <w:rPr>
                <w:rFonts w:ascii="Arial" w:eastAsia="Calibri" w:hAnsi="Arial" w:cs="Arial"/>
              </w:rPr>
              <w:t xml:space="preserve">сборов и иных 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35000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35000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1500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6100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6100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6100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6100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79700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82300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79700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82300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оплате труда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79700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82300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28D0">
              <w:rPr>
                <w:rFonts w:ascii="Arial" w:eastAsia="Calibri" w:hAnsi="Arial" w:cs="Arial"/>
              </w:rPr>
              <w:t>и(</w:t>
            </w:r>
            <w:proofErr w:type="gramEnd"/>
            <w:r w:rsidRPr="00D928D0">
              <w:rPr>
                <w:rFonts w:ascii="Arial" w:eastAsia="Calibri" w:hAnsi="Arial" w:cs="Arial"/>
              </w:rPr>
              <w:t>муниципальными 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546856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70308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на выплаты персоналу государственны</w:t>
            </w:r>
            <w:proofErr w:type="gramStart"/>
            <w:r w:rsidRPr="00D928D0">
              <w:rPr>
                <w:rFonts w:ascii="Arial" w:eastAsia="Calibri" w:hAnsi="Arial" w:cs="Arial"/>
              </w:rPr>
              <w:t>х(</w:t>
            </w:r>
            <w:proofErr w:type="gramEnd"/>
            <w:r w:rsidRPr="00D928D0">
              <w:rPr>
                <w:rFonts w:ascii="Arial" w:eastAsia="Calibri" w:hAnsi="Arial" w:cs="Arial"/>
              </w:rPr>
              <w:t>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56856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70308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11992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22844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11992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647250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658250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 xml:space="preserve"> 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282250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282250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Расходы по борьбе с борщевиком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46100</w:t>
            </w:r>
            <w:r w:rsidRPr="00D928D0">
              <w:rPr>
                <w:rFonts w:ascii="Arial" w:eastAsia="Calibri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282250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282250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282250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282250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365000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376000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376000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376000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376000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1323600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1410800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1097200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1177800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Капитальный ремонт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1082200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1162800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1082200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1162800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1082200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1162800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 xml:space="preserve">Капитальный ремонт жилого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15000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15000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</w:rPr>
            </w:pPr>
            <w:r w:rsidRPr="00D928D0">
              <w:rPr>
                <w:rFonts w:ascii="Arial" w:eastAsia="Calibri" w:hAnsi="Arial" w:cs="Arial"/>
              </w:rPr>
              <w:t xml:space="preserve">15000            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Объекты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>206400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bCs/>
              </w:rPr>
              <w:t>213000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108000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108000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101000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108000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Прочее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105400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105000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75000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 xml:space="preserve">Иные закупки товаров, работ и услуг для обеспечения </w:t>
            </w:r>
            <w:r w:rsidRPr="00D928D0">
              <w:rPr>
                <w:rFonts w:ascii="Arial" w:eastAsia="Calibri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75400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75000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lastRenderedPageBreak/>
              <w:t>Снос ветхих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30000,00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24000,00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D928D0">
              <w:rPr>
                <w:rFonts w:ascii="Arial" w:eastAsia="Calibri" w:hAnsi="Arial" w:cs="Arial"/>
              </w:rPr>
              <w:t>24</w:t>
            </w:r>
            <w:r w:rsidRPr="00D928D0">
              <w:rPr>
                <w:rFonts w:ascii="Arial" w:eastAsia="Calibri" w:hAnsi="Arial" w:cs="Arial"/>
                <w:lang w:val="en-US"/>
              </w:rPr>
              <w:t>000.00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Социальная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Социальное обеспечение и другие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24000,00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24000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12000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5010000077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Иные межбюджетные трансферты на организацию занятости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</w:rPr>
              <w:t>12000</w:t>
            </w:r>
          </w:p>
        </w:tc>
      </w:tr>
      <w:tr w:rsidR="00D5310B" w:rsidRPr="00D928D0" w:rsidTr="009F649A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3142650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928D0">
              <w:rPr>
                <w:rFonts w:ascii="Arial" w:eastAsia="Calibri" w:hAnsi="Arial" w:cs="Arial"/>
                <w:b/>
              </w:rPr>
              <w:t>3183450</w:t>
            </w:r>
          </w:p>
        </w:tc>
      </w:tr>
    </w:tbl>
    <w:p w:rsidR="00D5310B" w:rsidRPr="00D928D0" w:rsidRDefault="00D5310B" w:rsidP="00D5310B">
      <w:pPr>
        <w:jc w:val="both"/>
        <w:rPr>
          <w:rFonts w:ascii="Arial" w:eastAsia="Calibri" w:hAnsi="Arial" w:cs="Arial"/>
          <w:b/>
          <w:lang w:eastAsia="ar-SA"/>
        </w:rPr>
      </w:pPr>
    </w:p>
    <w:p w:rsidR="00D5310B" w:rsidRPr="00D928D0" w:rsidRDefault="00D5310B" w:rsidP="00D5310B">
      <w:pPr>
        <w:rPr>
          <w:rFonts w:ascii="Arial" w:eastAsia="Calibri" w:hAnsi="Arial" w:cs="Arial"/>
        </w:rPr>
      </w:pPr>
    </w:p>
    <w:p w:rsidR="00D5310B" w:rsidRPr="00D928D0" w:rsidRDefault="00D5310B" w:rsidP="00D5310B">
      <w:pPr>
        <w:spacing w:after="0"/>
        <w:rPr>
          <w:rFonts w:ascii="Arial" w:eastAsia="Calibri" w:hAnsi="Arial" w:cs="Arial"/>
        </w:rPr>
        <w:sectPr w:rsidR="00D5310B" w:rsidRPr="00D928D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 xml:space="preserve">   Приложение 7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К 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Матвеевского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 xml:space="preserve">«О бюджете  Матвеевского </w:t>
      </w:r>
      <w:proofErr w:type="gramStart"/>
      <w:r w:rsidRPr="00D928D0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D928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поселения на 2020 год, и на плановый  период 2021,2022год</w:t>
      </w:r>
      <w:proofErr w:type="gramStart"/>
      <w:r w:rsidRPr="00D928D0">
        <w:rPr>
          <w:rFonts w:ascii="Times New Roman" w:eastAsia="Times New Roman" w:hAnsi="Times New Roman" w:cs="Times New Roman"/>
          <w:sz w:val="20"/>
          <w:szCs w:val="20"/>
        </w:rPr>
        <w:t>.»</w:t>
      </w:r>
      <w:proofErr w:type="gramEnd"/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от 26   декабря  2019года №326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бюджетных ассигнований бюджета  Матвеевского сельского поселения </w:t>
      </w:r>
      <w:proofErr w:type="gramStart"/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2020 год по разделам, подразделам, целевым статьям, группам и подгруппам </w:t>
      </w:r>
      <w:proofErr w:type="gramStart"/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бюджетов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4395"/>
        <w:gridCol w:w="567"/>
        <w:gridCol w:w="567"/>
        <w:gridCol w:w="1559"/>
        <w:gridCol w:w="709"/>
        <w:gridCol w:w="1844"/>
      </w:tblGrid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1106100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983220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710000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490000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Расходы на выплату персоналу </w:t>
            </w:r>
            <w:proofErr w:type="spellStart"/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госу-дарственных</w:t>
            </w:r>
            <w:proofErr w:type="spellEnd"/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490000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218500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179500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179500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госпошлины и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35000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14100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0050022030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1240505,20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958205,20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958205,20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958205,20              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 по борьбе  с борщевиком  Сосновского  на </w:t>
            </w:r>
            <w:proofErr w:type="spellStart"/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территоии</w:t>
            </w:r>
            <w:proofErr w:type="spellEnd"/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Костромской 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4A429A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46100</w:t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S</w:t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4A429A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        282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      282300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4A429A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Мобилизация  и 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79100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где отсутствуют 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56856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где отсутствуют 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56856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Calibri" w:eastAsia="Calibri" w:hAnsi="Calibri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22244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22244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 xml:space="preserve">    1505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550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1164550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1149550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1149550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1149550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148000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Объекты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закупки товаров, работ и услуг для 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148000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193000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99000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99000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99000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99000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94000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Снос ветхих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</w:tr>
      <w:tr w:rsidR="00D5310B" w:rsidRPr="00D928D0" w:rsidTr="009F649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337905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D928D0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К   решению Совета депутатов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Матвеевского  сельского поселения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Парфеньевского муниципального района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Костромской области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 xml:space="preserve">«О бюджете  Матвеевского </w:t>
      </w:r>
      <w:proofErr w:type="gramStart"/>
      <w:r w:rsidRPr="00D928D0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D928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310B" w:rsidRPr="00D928D0" w:rsidRDefault="00D5310B" w:rsidP="00D5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поселения на 2020 год, и на плановый  период 2021год,2022год.»</w:t>
      </w: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928D0">
        <w:rPr>
          <w:rFonts w:ascii="Times New Roman" w:eastAsia="Times New Roman" w:hAnsi="Times New Roman" w:cs="Times New Roman"/>
          <w:sz w:val="20"/>
          <w:szCs w:val="20"/>
        </w:rPr>
        <w:t>от 26   декабря 2019года №326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Распределение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бюджетных ассигнований бюджета  Матвеевского сельского поселения </w:t>
      </w:r>
      <w:proofErr w:type="gramStart"/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2021 год и 2022год  по разделам, подразделам, целевым статьям, группам и подгруппам </w:t>
      </w:r>
      <w:proofErr w:type="gramStart"/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бюджетов</w:t>
      </w:r>
      <w:proofErr w:type="gramEnd"/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30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3"/>
        <w:gridCol w:w="709"/>
        <w:gridCol w:w="708"/>
        <w:gridCol w:w="1418"/>
        <w:gridCol w:w="709"/>
        <w:gridCol w:w="1417"/>
        <w:gridCol w:w="3408"/>
      </w:tblGrid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 2021год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Сумма 2022год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1056100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180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996100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999996100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390000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390000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983220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983220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558500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598500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530000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  <w:p w:rsidR="00D5310B" w:rsidRPr="00D928D0" w:rsidRDefault="00D5310B" w:rsidP="009F649A">
            <w:pP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450000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Расходы на выплату персоналу </w:t>
            </w:r>
            <w:proofErr w:type="spellStart"/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госу-дарственных</w:t>
            </w:r>
            <w:proofErr w:type="spellEnd"/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530000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450000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128500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148500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89500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109500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89500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3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109500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39000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3900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госпошлины и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4000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18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0040072090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  <w:p w:rsidR="00D5310B" w:rsidRPr="00D928D0" w:rsidRDefault="00D5310B" w:rsidP="009F649A">
            <w:pPr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закупки товаров, работ и услуг для 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5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6100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0050022030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72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9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6100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5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6100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647250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4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val="en-US"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658250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0100022060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365000            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365000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1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376000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Мероприятия  по борьбе  с борщевиком  Сосновского  на </w:t>
            </w:r>
            <w:proofErr w:type="spellStart"/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территоии</w:t>
            </w:r>
            <w:proofErr w:type="spellEnd"/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Костромской 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 xml:space="preserve">               282250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6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>282250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6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282250</w:t>
            </w:r>
            <w:r w:rsidRPr="00D928D0"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Мобилизация  и 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79700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82300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82300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где отсутствуют 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                  56856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center" w:pos="1666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70308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08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Осуществление  первичного  воинского учета на территориях</w:t>
            </w:r>
            <w:proofErr w:type="gramStart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56856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70308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22844                 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11992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22844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11992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1323600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1410800</w:t>
            </w:r>
          </w:p>
        </w:tc>
      </w:tr>
      <w:tr w:rsidR="00D5310B" w:rsidRPr="00D928D0" w:rsidTr="009F649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1097200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1177800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1162800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1162800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1082200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18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1162800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Капитальный ремонт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15000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2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1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20000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Объекты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3610022100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6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lastRenderedPageBreak/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206400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64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213000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108000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0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54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101000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5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108000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105400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20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105000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105000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4610022150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3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75400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75000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4.3.3.2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Снос ветхих строений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1090025060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7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30000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7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195"/>
                <w:tab w:val="left" w:pos="2160"/>
                <w:tab w:val="right" w:pos="3333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24000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6050022160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Социальное обеспечение и другие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24000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24000</w:t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0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12000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8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5010001060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5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>12000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390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  <w:t>12000</w:t>
            </w:r>
            <w:r w:rsidRPr="00D928D0">
              <w:rPr>
                <w:rFonts w:ascii="Arial" w:eastAsia="Times New Roman" w:hAnsi="Arial" w:cs="Times New Roman CYR"/>
                <w:sz w:val="20"/>
                <w:szCs w:val="20"/>
                <w:lang w:eastAsia="ar-SA"/>
              </w:rPr>
              <w:tab/>
            </w:r>
          </w:p>
        </w:tc>
      </w:tr>
      <w:tr w:rsidR="00D5310B" w:rsidRPr="00D928D0" w:rsidTr="009F64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2160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>3142650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0B" w:rsidRPr="00D928D0" w:rsidRDefault="00D5310B" w:rsidP="009F649A">
            <w:pPr>
              <w:tabs>
                <w:tab w:val="left" w:pos="435"/>
                <w:tab w:val="left" w:pos="2160"/>
              </w:tabs>
              <w:suppressAutoHyphens/>
              <w:spacing w:after="0" w:line="240" w:lineRule="auto"/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</w:pP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  <w:t>3183450</w:t>
            </w:r>
            <w:r w:rsidRPr="00D928D0">
              <w:rPr>
                <w:rFonts w:ascii="Arial" w:eastAsia="Times New Roman" w:hAnsi="Arial" w:cs="Times New Roman CYR"/>
                <w:b/>
                <w:sz w:val="20"/>
                <w:szCs w:val="20"/>
                <w:lang w:eastAsia="ar-SA"/>
              </w:rPr>
              <w:tab/>
            </w:r>
          </w:p>
        </w:tc>
      </w:tr>
    </w:tbl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Pr="00D928D0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Приложение 9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Совета депутатов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Матвеевского сельского поселения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Парфеньевского муниципального района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 Матвеевского </w:t>
      </w:r>
      <w:proofErr w:type="gramStart"/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</w:t>
      </w:r>
      <w:proofErr w:type="gramEnd"/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на 2020 год и на плановый период 2021 и 2022 годов »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26  декабря   2019года №326</w:t>
      </w:r>
    </w:p>
    <w:p w:rsidR="00D5310B" w:rsidRPr="00D928D0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финансирования дефицита бюджета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Матвеевского сельского поселения   на 2020год</w:t>
      </w:r>
    </w:p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28D0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1766" w:type="dxa"/>
        <w:tblInd w:w="-1026" w:type="dxa"/>
        <w:tblLook w:val="04A0"/>
      </w:tblPr>
      <w:tblGrid>
        <w:gridCol w:w="3544"/>
        <w:gridCol w:w="5528"/>
        <w:gridCol w:w="2694"/>
      </w:tblGrid>
      <w:tr w:rsidR="00D5310B" w:rsidRPr="00D928D0" w:rsidTr="009F649A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D5310B" w:rsidRPr="00D928D0" w:rsidTr="009F649A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693355,20</w:t>
            </w:r>
          </w:p>
        </w:tc>
      </w:tr>
      <w:tr w:rsidR="00D5310B" w:rsidRPr="00D928D0" w:rsidTr="009F649A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693355,20</w:t>
            </w:r>
          </w:p>
        </w:tc>
      </w:tr>
      <w:tr w:rsidR="00D5310B" w:rsidRPr="00D928D0" w:rsidTr="009F649A">
        <w:trPr>
          <w:trHeight w:val="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693355,20</w:t>
            </w:r>
          </w:p>
        </w:tc>
      </w:tr>
      <w:tr w:rsidR="00D5310B" w:rsidRPr="00D928D0" w:rsidTr="009F649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кредитных организаций бюджетами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693355,20</w:t>
            </w:r>
          </w:p>
        </w:tc>
      </w:tr>
      <w:tr w:rsidR="00D5310B" w:rsidRPr="00D928D0" w:rsidTr="009F649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бюджетами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поселений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кредитных организаций в валюте Российской Федерации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000 01 03 00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8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8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бюджетами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 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5310B" w:rsidRPr="00D928D0" w:rsidTr="009F649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-3281900</w:t>
            </w:r>
          </w:p>
        </w:tc>
      </w:tr>
      <w:tr w:rsidR="00D5310B" w:rsidRPr="00D928D0" w:rsidTr="009F649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-3281900</w:t>
            </w:r>
          </w:p>
        </w:tc>
      </w:tr>
      <w:tr w:rsidR="00D5310B" w:rsidRPr="00D928D0" w:rsidTr="009F649A">
        <w:trPr>
          <w:trHeight w:val="5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-3281900</w:t>
            </w:r>
          </w:p>
        </w:tc>
      </w:tr>
      <w:tr w:rsidR="00D5310B" w:rsidRPr="00D928D0" w:rsidTr="009F649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000 01 05 02 01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средств бюджетов 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-3281900</w:t>
            </w:r>
          </w:p>
        </w:tc>
      </w:tr>
      <w:tr w:rsidR="00D5310B" w:rsidRPr="00D928D0" w:rsidTr="009F649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3281900</w:t>
            </w:r>
          </w:p>
        </w:tc>
      </w:tr>
      <w:tr w:rsidR="00D5310B" w:rsidRPr="00D928D0" w:rsidTr="009F649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3281900</w:t>
            </w:r>
          </w:p>
        </w:tc>
      </w:tr>
      <w:tr w:rsidR="00D5310B" w:rsidRPr="00D928D0" w:rsidTr="009F649A">
        <w:trPr>
          <w:trHeight w:val="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3281900</w:t>
            </w:r>
          </w:p>
        </w:tc>
      </w:tr>
      <w:tr w:rsidR="00D5310B" w:rsidRPr="00D928D0" w:rsidTr="009F649A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000 01 05 02 01 100000 610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</w:t>
            </w:r>
            <w:proofErr w:type="spellStart"/>
            <w:r w:rsidRPr="00D928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</w:t>
            </w:r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D928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D928D0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3281900</w:t>
            </w:r>
          </w:p>
        </w:tc>
      </w:tr>
    </w:tbl>
    <w:p w:rsidR="00D5310B" w:rsidRPr="00D928D0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D928D0" w:rsidRDefault="00D5310B" w:rsidP="00D5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</w:p>
    <w:p w:rsidR="00D5310B" w:rsidRPr="00430A0F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Приложение 10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Совета депутатов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Матвеевского сельского поселения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Парфеньевского муниципального района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«О бюджете  Матвеевского </w:t>
      </w:r>
      <w:proofErr w:type="gramStart"/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сельского</w:t>
      </w:r>
      <w:proofErr w:type="gramEnd"/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поселения на 2021 год и на плановый период  2021 2022годов »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26 декабря   2019года №326</w:t>
      </w:r>
    </w:p>
    <w:p w:rsidR="00D5310B" w:rsidRPr="00430A0F" w:rsidRDefault="00D5310B" w:rsidP="00D531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430A0F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финансирования дефицита бюджета</w:t>
      </w:r>
    </w:p>
    <w:p w:rsidR="00D5310B" w:rsidRPr="00430A0F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Матвеевского сельского поселения  на 2021 и 2022год </w:t>
      </w:r>
    </w:p>
    <w:p w:rsidR="00D5310B" w:rsidRPr="00430A0F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A0F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(рублей)</w:t>
      </w:r>
    </w:p>
    <w:tbl>
      <w:tblPr>
        <w:tblW w:w="10647" w:type="dxa"/>
        <w:tblInd w:w="93" w:type="dxa"/>
        <w:tblLook w:val="04A0"/>
      </w:tblPr>
      <w:tblGrid>
        <w:gridCol w:w="3134"/>
        <w:gridCol w:w="3544"/>
        <w:gridCol w:w="1842"/>
        <w:gridCol w:w="2127"/>
      </w:tblGrid>
      <w:tr w:rsidR="00D5310B" w:rsidRPr="00430A0F" w:rsidTr="009F649A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Сумма</w:t>
            </w:r>
          </w:p>
        </w:tc>
      </w:tr>
      <w:tr w:rsidR="00D5310B" w:rsidRPr="00430A0F" w:rsidTr="009F649A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99400</w:t>
            </w:r>
          </w:p>
        </w:tc>
      </w:tr>
      <w:tr w:rsidR="00D5310B" w:rsidRPr="00430A0F" w:rsidTr="009F649A">
        <w:trPr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99400</w:t>
            </w:r>
          </w:p>
        </w:tc>
      </w:tr>
      <w:tr w:rsidR="00D5310B" w:rsidRPr="00430A0F" w:rsidTr="009F649A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99400</w:t>
            </w:r>
          </w:p>
        </w:tc>
      </w:tr>
      <w:tr w:rsidR="00D5310B" w:rsidRPr="00430A0F" w:rsidTr="009F649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кредитных организаций бюджетами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99400</w:t>
            </w:r>
          </w:p>
        </w:tc>
      </w:tr>
      <w:tr w:rsidR="00D5310B" w:rsidRPr="00430A0F" w:rsidTr="009F649A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бюджетами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поселений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кредитных организаций в валюте Российской Федерации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5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000 01 03 00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8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8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000 01 03 01 00 10 0000 710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сельских поселений 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8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000 01 03 01 00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Погашение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бюджетами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 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5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5310B" w:rsidRPr="00430A0F" w:rsidTr="009F649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000 01 05 00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D5310B" w:rsidRPr="00430A0F" w:rsidTr="009F649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D5310B" w:rsidRPr="00430A0F" w:rsidTr="009F649A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D5310B" w:rsidRPr="00430A0F" w:rsidTr="009F649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000 01 05 02 01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прочих остатков денежных средств бюджетов 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-3084050</w:t>
            </w:r>
          </w:p>
        </w:tc>
      </w:tr>
      <w:tr w:rsidR="00D5310B" w:rsidRPr="00430A0F" w:rsidTr="009F649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D5310B" w:rsidRPr="00430A0F" w:rsidTr="009F649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000 01 05 02 00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D5310B" w:rsidRPr="00430A0F" w:rsidTr="009F649A">
        <w:trPr>
          <w:trHeight w:val="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  <w:tr w:rsidR="00D5310B" w:rsidRPr="00430A0F" w:rsidTr="009F649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000 01 05 02 01 100000 610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прочих остатков денежных средств </w:t>
            </w:r>
            <w:proofErr w:type="spellStart"/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бюджетов</w:t>
            </w:r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сельских</w:t>
            </w:r>
            <w:proofErr w:type="spellEnd"/>
            <w:r w:rsidRPr="00430A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0B" w:rsidRPr="00430A0F" w:rsidRDefault="00D5310B" w:rsidP="009F6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0A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3084050</w:t>
            </w:r>
          </w:p>
        </w:tc>
      </w:tr>
    </w:tbl>
    <w:p w:rsidR="00D5310B" w:rsidRPr="00430A0F" w:rsidRDefault="00D5310B" w:rsidP="00D53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Pr="007E5F4C" w:rsidRDefault="00D5310B" w:rsidP="00D53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10B" w:rsidRDefault="00D5310B"/>
    <w:sectPr w:rsidR="00D5310B" w:rsidSect="00E2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1F15E19"/>
    <w:multiLevelType w:val="hybridMultilevel"/>
    <w:tmpl w:val="6D38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06"/>
    <w:rsid w:val="00193009"/>
    <w:rsid w:val="004E1214"/>
    <w:rsid w:val="004F0468"/>
    <w:rsid w:val="005222ED"/>
    <w:rsid w:val="005C5FC0"/>
    <w:rsid w:val="005F2906"/>
    <w:rsid w:val="006B3DDD"/>
    <w:rsid w:val="009F1916"/>
    <w:rsid w:val="00B67671"/>
    <w:rsid w:val="00D5310B"/>
    <w:rsid w:val="00E27530"/>
    <w:rsid w:val="00E328E0"/>
    <w:rsid w:val="00EA549F"/>
    <w:rsid w:val="00EF29B5"/>
    <w:rsid w:val="00F43CF3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310B"/>
  </w:style>
  <w:style w:type="paragraph" w:styleId="a3">
    <w:name w:val="Body Text"/>
    <w:basedOn w:val="a"/>
    <w:link w:val="a4"/>
    <w:semiHidden/>
    <w:unhideWhenUsed/>
    <w:rsid w:val="00D5310B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310B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D5310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D5310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rsid w:val="00D5310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D531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5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39</Pages>
  <Words>10135</Words>
  <Characters>57773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Матвеево</dc:creator>
  <cp:lastModifiedBy>N11044</cp:lastModifiedBy>
  <cp:revision>16</cp:revision>
  <cp:lastPrinted>2020-03-26T12:07:00Z</cp:lastPrinted>
  <dcterms:created xsi:type="dcterms:W3CDTF">2019-02-28T08:19:00Z</dcterms:created>
  <dcterms:modified xsi:type="dcterms:W3CDTF">2020-03-30T07:42:00Z</dcterms:modified>
</cp:coreProperties>
</file>