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C" w:rsidRDefault="003B113C" w:rsidP="003B113C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3C" w:rsidRDefault="003B113C" w:rsidP="003B113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912B8">
        <w:rPr>
          <w:sz w:val="28"/>
          <w:szCs w:val="28"/>
        </w:rPr>
        <w:t>Преполовенка</w:t>
      </w:r>
      <w:proofErr w:type="spellEnd"/>
    </w:p>
    <w:p w:rsidR="003B113C" w:rsidRDefault="003B113C" w:rsidP="003B113C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B113C" w:rsidRDefault="003B113C" w:rsidP="003B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B113C" w:rsidRPr="000B241E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0B241E">
        <w:rPr>
          <w:color w:val="000000"/>
          <w:sz w:val="28"/>
          <w:szCs w:val="28"/>
          <w:u w:val="single"/>
        </w:rPr>
        <w:t xml:space="preserve">от </w:t>
      </w:r>
      <w:r w:rsidR="000B241E" w:rsidRPr="000B241E">
        <w:rPr>
          <w:color w:val="000000"/>
          <w:sz w:val="28"/>
          <w:szCs w:val="28"/>
          <w:u w:val="single"/>
        </w:rPr>
        <w:t xml:space="preserve">03 августа 2018 </w:t>
      </w:r>
      <w:r w:rsidRPr="000B241E">
        <w:rPr>
          <w:color w:val="000000"/>
          <w:sz w:val="28"/>
          <w:szCs w:val="28"/>
          <w:u w:val="single"/>
        </w:rPr>
        <w:t>года  №</w:t>
      </w:r>
      <w:r w:rsidR="00D912B8">
        <w:rPr>
          <w:color w:val="000000"/>
          <w:sz w:val="28"/>
          <w:szCs w:val="28"/>
          <w:u w:val="single"/>
        </w:rPr>
        <w:t>31</w:t>
      </w:r>
      <w:r w:rsidRPr="000B241E">
        <w:rPr>
          <w:color w:val="000000"/>
          <w:sz w:val="28"/>
          <w:szCs w:val="28"/>
          <w:u w:val="single"/>
        </w:rPr>
        <w:t xml:space="preserve">   </w:t>
      </w:r>
    </w:p>
    <w:p w:rsidR="003B113C" w:rsidRDefault="003B113C" w:rsidP="000B241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D912B8">
        <w:rPr>
          <w:color w:val="000000"/>
          <w:sz w:val="24"/>
          <w:szCs w:val="24"/>
        </w:rPr>
        <w:t>Преполовенка</w:t>
      </w:r>
      <w:proofErr w:type="spellEnd"/>
    </w:p>
    <w:p w:rsidR="00D912B8" w:rsidRDefault="00D912B8" w:rsidP="000B241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D912B8" w:rsidRDefault="00D912B8" w:rsidP="000B241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D912B8" w:rsidRDefault="00D912B8" w:rsidP="000B241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3B113C" w:rsidRPr="00D912B8" w:rsidRDefault="003B113C" w:rsidP="00D912B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О внесении изменений в </w:t>
      </w:r>
      <w:r w:rsidR="00D912B8" w:rsidRPr="00A8529C">
        <w:t xml:space="preserve"> </w:t>
      </w:r>
      <w:r w:rsidR="00D912B8" w:rsidRPr="00D912B8">
        <w:rPr>
          <w:sz w:val="28"/>
          <w:szCs w:val="28"/>
        </w:rPr>
        <w:t>постановление    №16 от 26.06.2012 года   «Об утверждении Административного Регламента</w:t>
      </w:r>
      <w:r w:rsidR="00D912B8">
        <w:rPr>
          <w:sz w:val="28"/>
          <w:szCs w:val="28"/>
        </w:rPr>
        <w:t xml:space="preserve">  </w:t>
      </w:r>
      <w:r w:rsidR="00D912B8" w:rsidRPr="00D912B8">
        <w:rPr>
          <w:sz w:val="28"/>
          <w:szCs w:val="28"/>
        </w:rPr>
        <w:t xml:space="preserve">по предоставлению муниципальных  услуг  администрацией сельского поселения  </w:t>
      </w:r>
      <w:proofErr w:type="spellStart"/>
      <w:r w:rsidR="00D912B8" w:rsidRPr="00D912B8">
        <w:rPr>
          <w:sz w:val="28"/>
          <w:szCs w:val="28"/>
        </w:rPr>
        <w:t>Преполовенка</w:t>
      </w:r>
      <w:proofErr w:type="spellEnd"/>
      <w:r w:rsidR="00D912B8" w:rsidRPr="00D912B8">
        <w:rPr>
          <w:sz w:val="28"/>
          <w:szCs w:val="28"/>
        </w:rPr>
        <w:t xml:space="preserve"> в виде выдачи справок, выписок из книг </w:t>
      </w:r>
      <w:proofErr w:type="spellStart"/>
      <w:r w:rsidR="00D912B8" w:rsidRPr="00D912B8">
        <w:rPr>
          <w:sz w:val="28"/>
          <w:szCs w:val="28"/>
        </w:rPr>
        <w:t>похозяйственного</w:t>
      </w:r>
      <w:proofErr w:type="spellEnd"/>
      <w:r w:rsidR="00D912B8" w:rsidRPr="00D912B8">
        <w:rPr>
          <w:sz w:val="28"/>
          <w:szCs w:val="28"/>
        </w:rPr>
        <w:t xml:space="preserve"> учета»</w:t>
      </w:r>
      <w:r w:rsidR="00D912B8">
        <w:rPr>
          <w:sz w:val="28"/>
          <w:szCs w:val="28"/>
        </w:rPr>
        <w:t xml:space="preserve">, </w:t>
      </w:r>
      <w:r w:rsidR="00D912B8" w:rsidRPr="00A8529C">
        <w:t xml:space="preserve">   </w:t>
      </w:r>
      <w:r w:rsidR="009F2A62">
        <w:rPr>
          <w:color w:val="000000"/>
        </w:rPr>
        <w:t xml:space="preserve">   </w:t>
      </w:r>
      <w:r w:rsidR="00D912B8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 соответствии с Федеральным законом от 27.07.2010 г. № 210-ФЗ «Об организации предоставления государственных и муници</w:t>
      </w:r>
      <w:r w:rsidR="00C5003F">
        <w:rPr>
          <w:color w:val="000000"/>
          <w:sz w:val="28"/>
          <w:szCs w:val="28"/>
        </w:rPr>
        <w:t xml:space="preserve">пальных услуг», руководствуясь  </w:t>
      </w:r>
      <w:r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D912B8">
        <w:rPr>
          <w:color w:val="000000"/>
          <w:sz w:val="28"/>
          <w:szCs w:val="28"/>
        </w:rPr>
        <w:t>Преполовенка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proofErr w:type="gramEnd"/>
    </w:p>
    <w:p w:rsidR="003B113C" w:rsidRDefault="003B113C" w:rsidP="009F2A62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B113C" w:rsidRPr="00413103" w:rsidRDefault="003B113C" w:rsidP="003B113C">
      <w:pPr>
        <w:pStyle w:val="1"/>
        <w:numPr>
          <w:ilvl w:val="0"/>
          <w:numId w:val="3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</w:t>
      </w:r>
      <w:r w:rsidR="00D912B8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D912B8" w:rsidRPr="00D912B8">
        <w:rPr>
          <w:sz w:val="28"/>
          <w:szCs w:val="28"/>
        </w:rPr>
        <w:t>«Об утверждении Административного Регламента</w:t>
      </w:r>
      <w:r w:rsidR="00D912B8">
        <w:rPr>
          <w:sz w:val="28"/>
          <w:szCs w:val="28"/>
        </w:rPr>
        <w:t xml:space="preserve">  </w:t>
      </w:r>
      <w:r w:rsidR="00D912B8" w:rsidRPr="00D912B8">
        <w:rPr>
          <w:sz w:val="28"/>
          <w:szCs w:val="28"/>
        </w:rPr>
        <w:t xml:space="preserve">по предоставлению муниципальных  услуг  администрацией сельского поселения  </w:t>
      </w:r>
      <w:proofErr w:type="spellStart"/>
      <w:r w:rsidR="00D912B8" w:rsidRPr="00D912B8">
        <w:rPr>
          <w:sz w:val="28"/>
          <w:szCs w:val="28"/>
        </w:rPr>
        <w:t>Преполовенка</w:t>
      </w:r>
      <w:proofErr w:type="spellEnd"/>
      <w:r w:rsidR="00D912B8" w:rsidRPr="00D912B8">
        <w:rPr>
          <w:sz w:val="28"/>
          <w:szCs w:val="28"/>
        </w:rPr>
        <w:t xml:space="preserve"> в виде выдачи справок, выписок из книг </w:t>
      </w:r>
      <w:proofErr w:type="spellStart"/>
      <w:r w:rsidR="00D912B8" w:rsidRPr="00D912B8">
        <w:rPr>
          <w:sz w:val="28"/>
          <w:szCs w:val="28"/>
        </w:rPr>
        <w:t>похозяйственного</w:t>
      </w:r>
      <w:proofErr w:type="spellEnd"/>
      <w:r w:rsidR="00D912B8" w:rsidRPr="00D912B8">
        <w:rPr>
          <w:sz w:val="28"/>
          <w:szCs w:val="28"/>
        </w:rPr>
        <w:t xml:space="preserve"> учета»</w:t>
      </w:r>
      <w:r>
        <w:rPr>
          <w:color w:val="000000"/>
          <w:sz w:val="28"/>
          <w:szCs w:val="28"/>
        </w:rPr>
        <w:t xml:space="preserve"> </w:t>
      </w:r>
      <w:r w:rsidRPr="003B113C">
        <w:rPr>
          <w:sz w:val="28"/>
          <w:szCs w:val="28"/>
        </w:rPr>
        <w:t>следующие изменения:</w:t>
      </w:r>
    </w:p>
    <w:p w:rsidR="00413103" w:rsidRDefault="00413103" w:rsidP="004131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</w:t>
      </w:r>
      <w:r w:rsidR="00C5003F">
        <w:rPr>
          <w:b/>
          <w:sz w:val="28"/>
          <w:szCs w:val="28"/>
        </w:rPr>
        <w:t>.8</w:t>
      </w:r>
      <w:r w:rsidRPr="003C4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 w:rsidRPr="00413103">
        <w:rPr>
          <w:b/>
          <w:sz w:val="28"/>
          <w:szCs w:val="28"/>
        </w:rPr>
        <w:t xml:space="preserve">»  пункт </w:t>
      </w:r>
      <w:r w:rsidR="00C5003F">
        <w:rPr>
          <w:b/>
          <w:sz w:val="28"/>
          <w:szCs w:val="28"/>
        </w:rPr>
        <w:t xml:space="preserve"> </w:t>
      </w:r>
      <w:r w:rsidR="001F64DD">
        <w:rPr>
          <w:sz w:val="28"/>
          <w:szCs w:val="28"/>
        </w:rPr>
        <w:t xml:space="preserve">дополнить абзацем 7 </w:t>
      </w:r>
      <w:r w:rsidR="001F64DD" w:rsidRPr="00494CED">
        <w:rPr>
          <w:sz w:val="28"/>
          <w:szCs w:val="28"/>
        </w:rPr>
        <w:t>следующего содержания</w:t>
      </w:r>
      <w:r w:rsidRPr="00413103">
        <w:rPr>
          <w:sz w:val="28"/>
          <w:szCs w:val="28"/>
        </w:rPr>
        <w:t xml:space="preserve">: </w:t>
      </w:r>
      <w:r>
        <w:rPr>
          <w:sz w:val="28"/>
          <w:szCs w:val="28"/>
        </w:rPr>
        <w:t>«Исчерпывающий перечень оснований для приостановления предоставления муниципальной услуги.</w:t>
      </w:r>
    </w:p>
    <w:p w:rsidR="00413103" w:rsidRPr="00413103" w:rsidRDefault="00413103" w:rsidP="004131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отсутствуют».</w:t>
      </w:r>
    </w:p>
    <w:p w:rsidR="00494CED" w:rsidRDefault="00494CED" w:rsidP="003B113C">
      <w:pPr>
        <w:pStyle w:val="1"/>
        <w:shd w:val="clear" w:color="auto" w:fill="FFFFFF"/>
        <w:spacing w:before="96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>
        <w:rPr>
          <w:b/>
          <w:sz w:val="28"/>
          <w:szCs w:val="28"/>
        </w:rPr>
        <w:t>»</w:t>
      </w:r>
      <w:r w:rsidRPr="003C42B4">
        <w:rPr>
          <w:b/>
          <w:sz w:val="28"/>
          <w:szCs w:val="28"/>
        </w:rPr>
        <w:t xml:space="preserve"> </w:t>
      </w:r>
      <w:r w:rsidRPr="00F12A59">
        <w:rPr>
          <w:b/>
          <w:sz w:val="26"/>
          <w:szCs w:val="26"/>
        </w:rPr>
        <w:t xml:space="preserve"> </w:t>
      </w:r>
      <w:r w:rsidRPr="0068747E">
        <w:rPr>
          <w:b/>
          <w:sz w:val="28"/>
          <w:szCs w:val="28"/>
        </w:rPr>
        <w:t>п.2.</w:t>
      </w:r>
      <w:r>
        <w:rPr>
          <w:b/>
          <w:sz w:val="28"/>
          <w:szCs w:val="28"/>
        </w:rPr>
        <w:t xml:space="preserve">9 </w:t>
      </w:r>
      <w:r w:rsidRPr="00494CED">
        <w:rPr>
          <w:sz w:val="28"/>
          <w:szCs w:val="28"/>
        </w:rPr>
        <w:t>дополнить абзацем следующего содержания:</w:t>
      </w:r>
    </w:p>
    <w:p w:rsidR="003B113C" w:rsidRDefault="00494CED" w:rsidP="0041310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333333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</w:t>
      </w:r>
      <w:r w:rsidR="00C5003F">
        <w:rPr>
          <w:color w:val="333333"/>
          <w:sz w:val="28"/>
          <w:szCs w:val="28"/>
        </w:rPr>
        <w:t>.</w:t>
      </w:r>
    </w:p>
    <w:p w:rsidR="00147D6D" w:rsidRPr="00147D6D" w:rsidRDefault="003B113C" w:rsidP="00147D6D">
      <w:pPr>
        <w:autoSpaceDE w:val="0"/>
        <w:autoSpaceDN w:val="0"/>
        <w:adjustRightInd w:val="0"/>
        <w:outlineLvl w:val="2"/>
        <w:rPr>
          <w:b/>
        </w:rPr>
      </w:pPr>
      <w:r>
        <w:rPr>
          <w:b/>
          <w:bCs/>
          <w:sz w:val="28"/>
          <w:szCs w:val="28"/>
        </w:rPr>
        <w:t>Раздел 5.</w:t>
      </w:r>
      <w:r w:rsidR="00147D6D">
        <w:rPr>
          <w:b/>
          <w:bCs/>
          <w:sz w:val="28"/>
          <w:szCs w:val="28"/>
        </w:rPr>
        <w:t xml:space="preserve"> Регламента </w:t>
      </w:r>
      <w:r w:rsidR="00147D6D" w:rsidRPr="00147D6D">
        <w:rPr>
          <w:b/>
        </w:rPr>
        <w:t xml:space="preserve"> </w:t>
      </w:r>
      <w:r w:rsidR="00147D6D" w:rsidRPr="00A76C84">
        <w:rPr>
          <w:b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</w:t>
      </w:r>
      <w:r w:rsidR="00147D6D" w:rsidRPr="00A76C84">
        <w:rPr>
          <w:b/>
          <w:sz w:val="28"/>
          <w:szCs w:val="28"/>
        </w:rPr>
        <w:lastRenderedPageBreak/>
        <w:t>муниципальную услугу, а также должностных лиц, муниципальных служащих»</w:t>
      </w:r>
      <w:r w:rsidR="00147D6D">
        <w:rPr>
          <w:b/>
        </w:rPr>
        <w:t xml:space="preserve"> </w:t>
      </w:r>
      <w:r w:rsidR="00147D6D" w:rsidRPr="009A7A92">
        <w:rPr>
          <w:sz w:val="28"/>
          <w:szCs w:val="28"/>
        </w:rPr>
        <w:t>название главы изложить в следующей редакции:</w:t>
      </w:r>
    </w:p>
    <w:p w:rsidR="00147D6D" w:rsidRDefault="00147D6D" w:rsidP="00147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работников."</w:t>
      </w:r>
      <w:proofErr w:type="gramEnd"/>
    </w:p>
    <w:p w:rsidR="003B113C" w:rsidRDefault="00D97582" w:rsidP="00147D6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Регламента </w:t>
      </w:r>
      <w:r w:rsidRPr="00147D6D">
        <w:rPr>
          <w:b/>
        </w:rPr>
        <w:t xml:space="preserve"> </w:t>
      </w:r>
      <w:r w:rsidRPr="00D97582">
        <w:rPr>
          <w:b/>
          <w:sz w:val="28"/>
          <w:szCs w:val="28"/>
        </w:rPr>
        <w:t xml:space="preserve">п.5.1 </w:t>
      </w:r>
      <w:r>
        <w:rPr>
          <w:b/>
          <w:sz w:val="28"/>
          <w:szCs w:val="28"/>
        </w:rPr>
        <w:t xml:space="preserve">изложить в следующей редакции: </w:t>
      </w:r>
      <w:r w:rsidR="000B241E"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работников."</w:t>
      </w:r>
      <w:proofErr w:type="gramEnd"/>
    </w:p>
    <w:p w:rsidR="003B113C" w:rsidRDefault="003B113C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Регламента п.5.</w:t>
      </w:r>
      <w:r w:rsidR="00D97582">
        <w:rPr>
          <w:b/>
          <w:bCs/>
          <w:sz w:val="28"/>
          <w:szCs w:val="28"/>
        </w:rPr>
        <w:t>3</w:t>
      </w:r>
      <w:r w:rsidR="00E903E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B113C" w:rsidRDefault="000B241E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</w:t>
      </w:r>
      <w:r w:rsidR="003B113C">
        <w:rPr>
          <w:rFonts w:ascii="Arial" w:hAnsi="Arial" w:cs="Arial"/>
          <w:color w:val="333333"/>
        </w:rPr>
        <w:t xml:space="preserve"> </w:t>
      </w:r>
      <w:proofErr w:type="gramStart"/>
      <w:r w:rsidR="003B113C">
        <w:rPr>
          <w:rFonts w:ascii="Arial" w:hAnsi="Arial" w:cs="Arial"/>
          <w:color w:val="333333"/>
        </w:rPr>
        <w:t>«</w:t>
      </w:r>
      <w:r w:rsidR="003B113C">
        <w:rPr>
          <w:color w:val="333333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3B113C">
        <w:rPr>
          <w:color w:val="333333"/>
          <w:sz w:val="28"/>
          <w:szCs w:val="28"/>
        </w:rPr>
        <w:t xml:space="preserve"> </w:t>
      </w:r>
      <w:proofErr w:type="gramStart"/>
      <w:r w:rsidR="003B113C">
        <w:rPr>
          <w:color w:val="333333"/>
          <w:sz w:val="28"/>
          <w:szCs w:val="28"/>
        </w:rPr>
        <w:t>приеме</w:t>
      </w:r>
      <w:proofErr w:type="gramEnd"/>
      <w:r w:rsidR="003B113C">
        <w:rPr>
          <w:color w:val="333333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3B113C" w:rsidRDefault="003B113C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Регламента п.5.</w:t>
      </w:r>
      <w:r w:rsidR="00D97582">
        <w:rPr>
          <w:b/>
          <w:bCs/>
          <w:sz w:val="28"/>
          <w:szCs w:val="28"/>
        </w:rPr>
        <w:t>4</w:t>
      </w:r>
      <w:r w:rsidR="00E903E5">
        <w:rPr>
          <w:b/>
          <w:bCs/>
          <w:sz w:val="28"/>
          <w:szCs w:val="28"/>
        </w:rPr>
        <w:t>.</w:t>
      </w:r>
      <w:r w:rsidR="00D9758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B113C" w:rsidRDefault="000B241E" w:rsidP="003B113C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113C">
        <w:rPr>
          <w:color w:val="333333"/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3B113C" w:rsidRPr="00D97582" w:rsidRDefault="00D97582" w:rsidP="00D9758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0" w:name="dst100055"/>
      <w:bookmarkEnd w:id="0"/>
      <w:proofErr w:type="gramStart"/>
      <w:r>
        <w:rPr>
          <w:color w:val="333333"/>
          <w:sz w:val="28"/>
          <w:szCs w:val="28"/>
        </w:rPr>
        <w:t>«</w:t>
      </w:r>
      <w:r w:rsidR="003B113C" w:rsidRPr="00D97582">
        <w:rPr>
          <w:color w:val="333333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color w:val="333333"/>
          <w:sz w:val="28"/>
          <w:szCs w:val="28"/>
        </w:rPr>
        <w:t>»</w:t>
      </w:r>
      <w:r w:rsidR="003B113C" w:rsidRPr="00D97582">
        <w:rPr>
          <w:color w:val="333333"/>
          <w:sz w:val="28"/>
          <w:szCs w:val="28"/>
        </w:rPr>
        <w:t>;</w:t>
      </w:r>
      <w:proofErr w:type="gramEnd"/>
    </w:p>
    <w:p w:rsidR="00D97582" w:rsidRPr="00D97582" w:rsidRDefault="00D97582" w:rsidP="00D97582">
      <w:pPr>
        <w:shd w:val="clear" w:color="auto" w:fill="FFFFFF"/>
        <w:jc w:val="both"/>
        <w:rPr>
          <w:bCs/>
          <w:sz w:val="28"/>
          <w:szCs w:val="28"/>
        </w:rPr>
      </w:pPr>
      <w:r w:rsidRPr="00D97582">
        <w:rPr>
          <w:b/>
          <w:bCs/>
          <w:sz w:val="28"/>
          <w:szCs w:val="28"/>
        </w:rPr>
        <w:t xml:space="preserve">Раздел 5. Регламента п.5.4.2 </w:t>
      </w:r>
      <w:r w:rsidRPr="00D97582">
        <w:rPr>
          <w:b/>
          <w:sz w:val="28"/>
          <w:szCs w:val="28"/>
        </w:rPr>
        <w:t>изложить в следующей редакции</w:t>
      </w:r>
      <w:r w:rsidRPr="00D97582">
        <w:rPr>
          <w:bCs/>
          <w:sz w:val="28"/>
          <w:szCs w:val="28"/>
        </w:rPr>
        <w:t>:</w:t>
      </w:r>
    </w:p>
    <w:p w:rsidR="003B113C" w:rsidRDefault="00D97582" w:rsidP="00D97582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1" w:name="dst100056"/>
      <w:bookmarkEnd w:id="1"/>
      <w:r>
        <w:rPr>
          <w:color w:val="333333"/>
          <w:sz w:val="28"/>
          <w:szCs w:val="28"/>
        </w:rPr>
        <w:t>«</w:t>
      </w:r>
      <w:r w:rsidR="003B113C">
        <w:rPr>
          <w:color w:val="333333"/>
          <w:sz w:val="28"/>
          <w:szCs w:val="28"/>
        </w:rPr>
        <w:t>в удовлетворении жалобы отказывается»</w:t>
      </w:r>
      <w:r>
        <w:rPr>
          <w:color w:val="333333"/>
          <w:sz w:val="28"/>
          <w:szCs w:val="28"/>
        </w:rPr>
        <w:t>.</w:t>
      </w:r>
    </w:p>
    <w:p w:rsidR="003B113C" w:rsidRDefault="003B113C" w:rsidP="003B113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proofErr w:type="spellStart"/>
      <w:r w:rsidR="00D912B8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», разместить на официальном сайте  Администрации сельского поселения  </w:t>
      </w:r>
      <w:proofErr w:type="spellStart"/>
      <w:r w:rsidR="00D912B8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 в сети Интернет.</w:t>
      </w:r>
    </w:p>
    <w:p w:rsidR="003B113C" w:rsidRDefault="003B113C" w:rsidP="003B113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3B113C" w:rsidRDefault="003B113C" w:rsidP="000B241E">
      <w:pPr>
        <w:spacing w:line="276" w:lineRule="auto"/>
        <w:jc w:val="both"/>
        <w:rPr>
          <w:sz w:val="28"/>
          <w:szCs w:val="28"/>
        </w:rPr>
      </w:pPr>
    </w:p>
    <w:p w:rsidR="003B113C" w:rsidRDefault="003B113C" w:rsidP="000B24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3B113C" w:rsidRDefault="00D912B8" w:rsidP="000B241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Преполовенка</w:t>
      </w:r>
      <w:proofErr w:type="spellEnd"/>
      <w:r w:rsidR="003B113C">
        <w:rPr>
          <w:sz w:val="28"/>
          <w:szCs w:val="28"/>
        </w:rPr>
        <w:t xml:space="preserve">                                                        </w:t>
      </w:r>
      <w:r w:rsidR="000B241E">
        <w:rPr>
          <w:sz w:val="28"/>
          <w:szCs w:val="28"/>
        </w:rPr>
        <w:t xml:space="preserve">   </w:t>
      </w:r>
      <w:r>
        <w:rPr>
          <w:sz w:val="28"/>
          <w:szCs w:val="28"/>
        </w:rPr>
        <w:t>В.Б.Васильев</w:t>
      </w:r>
    </w:p>
    <w:p w:rsidR="000B241E" w:rsidRDefault="000B241E" w:rsidP="000B241E">
      <w:pPr>
        <w:spacing w:line="276" w:lineRule="auto"/>
        <w:jc w:val="both"/>
        <w:rPr>
          <w:sz w:val="28"/>
          <w:szCs w:val="28"/>
        </w:rPr>
      </w:pPr>
    </w:p>
    <w:p w:rsidR="003B113C" w:rsidRDefault="00D912B8" w:rsidP="003B113C">
      <w:r>
        <w:t xml:space="preserve">А.И.Плотникова </w:t>
      </w:r>
    </w:p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/>
    <w:p w:rsidR="00CB789F" w:rsidRDefault="00D912B8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C4064"/>
    <w:multiLevelType w:val="hybridMultilevel"/>
    <w:tmpl w:val="CACC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3C"/>
    <w:rsid w:val="000B241E"/>
    <w:rsid w:val="00147D6D"/>
    <w:rsid w:val="00171B3D"/>
    <w:rsid w:val="001F64DD"/>
    <w:rsid w:val="003B113C"/>
    <w:rsid w:val="00413103"/>
    <w:rsid w:val="004879A3"/>
    <w:rsid w:val="00494CED"/>
    <w:rsid w:val="004C0DFB"/>
    <w:rsid w:val="0052550C"/>
    <w:rsid w:val="005F4FB8"/>
    <w:rsid w:val="007A16C2"/>
    <w:rsid w:val="007E1240"/>
    <w:rsid w:val="009744D2"/>
    <w:rsid w:val="00986E0B"/>
    <w:rsid w:val="009A2F3D"/>
    <w:rsid w:val="009F2A62"/>
    <w:rsid w:val="00AD4D06"/>
    <w:rsid w:val="00B81799"/>
    <w:rsid w:val="00C5003F"/>
    <w:rsid w:val="00D26DE8"/>
    <w:rsid w:val="00D912B8"/>
    <w:rsid w:val="00D97582"/>
    <w:rsid w:val="00E54AA4"/>
    <w:rsid w:val="00E73B13"/>
    <w:rsid w:val="00E903E5"/>
    <w:rsid w:val="00F5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C"/>
    <w:pPr>
      <w:ind w:left="720"/>
      <w:contextualSpacing/>
    </w:pPr>
  </w:style>
  <w:style w:type="paragraph" w:customStyle="1" w:styleId="1">
    <w:name w:val="Обычный1"/>
    <w:rsid w:val="003B11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10</cp:revision>
  <cp:lastPrinted>2018-08-03T06:31:00Z</cp:lastPrinted>
  <dcterms:created xsi:type="dcterms:W3CDTF">2018-07-27T04:16:00Z</dcterms:created>
  <dcterms:modified xsi:type="dcterms:W3CDTF">2018-08-03T06:32:00Z</dcterms:modified>
</cp:coreProperties>
</file>