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98" w:rsidRPr="00DA0698" w:rsidRDefault="00DA0698" w:rsidP="00DA0698">
      <w:pPr>
        <w:spacing w:after="0" w:line="240" w:lineRule="auto"/>
        <w:jc w:val="center"/>
        <w:rPr>
          <w:rFonts w:ascii="Times New Roman" w:eastAsia="Calibri" w:hAnsi="Times New Roman" w:cs="Times New Roman"/>
          <w:b/>
          <w:sz w:val="24"/>
          <w:szCs w:val="24"/>
        </w:rPr>
      </w:pPr>
      <w:bookmarkStart w:id="0" w:name="_GoBack"/>
      <w:bookmarkEnd w:id="0"/>
      <w:r w:rsidRPr="00DA0698">
        <w:rPr>
          <w:rFonts w:ascii="Times New Roman" w:eastAsia="Calibri" w:hAnsi="Times New Roman" w:cs="Times New Roman"/>
          <w:b/>
          <w:sz w:val="24"/>
          <w:szCs w:val="24"/>
        </w:rPr>
        <w:t>АДМИНИСТРАЦИЯ</w:t>
      </w:r>
    </w:p>
    <w:p w:rsidR="00DA0698" w:rsidRPr="00DA0698" w:rsidRDefault="003103A0" w:rsidP="00DA06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ПЛЯСОВАТСКОГО</w:t>
      </w:r>
      <w:r w:rsidR="00DA0698" w:rsidRPr="00DA0698">
        <w:rPr>
          <w:rFonts w:ascii="Times New Roman" w:eastAsia="Calibri" w:hAnsi="Times New Roman" w:cs="Times New Roman"/>
          <w:b/>
          <w:sz w:val="24"/>
          <w:szCs w:val="24"/>
        </w:rPr>
        <w:t xml:space="preserve"> СЕЛЬСКОГО  ПОСЕЛЕНИЯ</w:t>
      </w:r>
    </w:p>
    <w:p w:rsidR="00DA0698" w:rsidRPr="00DA0698" w:rsidRDefault="00DA0698" w:rsidP="00DA0698">
      <w:pPr>
        <w:tabs>
          <w:tab w:val="left" w:pos="5760"/>
        </w:tabs>
        <w:spacing w:after="0"/>
        <w:jc w:val="center"/>
        <w:rPr>
          <w:rFonts w:ascii="Times New Roman" w:eastAsia="Times New Roman" w:hAnsi="Times New Roman" w:cs="Times New Roman"/>
          <w:b/>
          <w:sz w:val="24"/>
          <w:szCs w:val="24"/>
          <w:lang w:eastAsia="ru-RU"/>
        </w:rPr>
      </w:pPr>
      <w:r w:rsidRPr="00DA0698">
        <w:rPr>
          <w:rFonts w:ascii="Times New Roman" w:eastAsia="Times New Roman" w:hAnsi="Times New Roman" w:cs="Times New Roman"/>
          <w:b/>
          <w:sz w:val="24"/>
          <w:szCs w:val="24"/>
          <w:lang w:eastAsia="ru-RU"/>
        </w:rPr>
        <w:t xml:space="preserve">ВЕРХНЕХАВСКОГО  МУНИЦИПАЛЬНОГО  РАЙОНА </w:t>
      </w:r>
    </w:p>
    <w:p w:rsidR="00DA0698" w:rsidRPr="00DA0698" w:rsidRDefault="00DA0698" w:rsidP="00DA0698">
      <w:pPr>
        <w:tabs>
          <w:tab w:val="left" w:pos="5760"/>
        </w:tabs>
        <w:spacing w:after="0"/>
        <w:jc w:val="center"/>
        <w:rPr>
          <w:rFonts w:ascii="Times New Roman" w:eastAsia="Times New Roman" w:hAnsi="Times New Roman" w:cs="Times New Roman"/>
          <w:b/>
          <w:sz w:val="24"/>
          <w:szCs w:val="24"/>
          <w:lang w:eastAsia="ru-RU"/>
        </w:rPr>
      </w:pPr>
      <w:r w:rsidRPr="00DA0698">
        <w:rPr>
          <w:rFonts w:ascii="Times New Roman" w:eastAsia="Times New Roman" w:hAnsi="Times New Roman" w:cs="Times New Roman"/>
          <w:b/>
          <w:sz w:val="24"/>
          <w:szCs w:val="24"/>
          <w:lang w:eastAsia="ru-RU"/>
        </w:rPr>
        <w:t>ВОРОНЕЖСКОЙ  ОБЛАСТИ</w:t>
      </w:r>
    </w:p>
    <w:p w:rsidR="00DA0698" w:rsidRPr="00DA0698" w:rsidRDefault="00DA0698" w:rsidP="00DA0698">
      <w:pPr>
        <w:tabs>
          <w:tab w:val="left" w:pos="5760"/>
        </w:tabs>
        <w:spacing w:after="0"/>
        <w:jc w:val="center"/>
        <w:rPr>
          <w:rFonts w:ascii="Times New Roman" w:eastAsia="Times New Roman" w:hAnsi="Times New Roman" w:cs="Times New Roman"/>
          <w:b/>
          <w:sz w:val="24"/>
          <w:szCs w:val="24"/>
          <w:lang w:eastAsia="ru-RU"/>
        </w:rPr>
      </w:pPr>
    </w:p>
    <w:p w:rsidR="00DA0698" w:rsidRPr="00DA0698" w:rsidRDefault="00DA0698" w:rsidP="00DA0698">
      <w:pPr>
        <w:tabs>
          <w:tab w:val="left" w:pos="5760"/>
        </w:tabs>
        <w:spacing w:after="0"/>
        <w:jc w:val="center"/>
        <w:rPr>
          <w:rFonts w:ascii="Times New Roman" w:eastAsia="Times New Roman" w:hAnsi="Times New Roman" w:cs="Times New Roman"/>
          <w:b/>
          <w:sz w:val="24"/>
          <w:szCs w:val="24"/>
          <w:lang w:eastAsia="ru-RU"/>
        </w:rPr>
      </w:pPr>
      <w:r w:rsidRPr="00DA0698">
        <w:rPr>
          <w:rFonts w:ascii="Times New Roman" w:eastAsia="Times New Roman" w:hAnsi="Times New Roman" w:cs="Times New Roman"/>
          <w:b/>
          <w:sz w:val="24"/>
          <w:szCs w:val="24"/>
          <w:lang w:eastAsia="ru-RU"/>
        </w:rPr>
        <w:t xml:space="preserve">ПОСТАНОВЛЕНИЕ </w:t>
      </w:r>
    </w:p>
    <w:p w:rsidR="00DA0698" w:rsidRPr="00DA0698" w:rsidRDefault="003103A0" w:rsidP="00DA0698">
      <w:pPr>
        <w:tabs>
          <w:tab w:val="left" w:pos="576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w:t>
      </w:r>
      <w:r w:rsidR="00DA0698" w:rsidRPr="00DA0698">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.2019 г.                    № 31</w:t>
      </w:r>
    </w:p>
    <w:p w:rsidR="00DA0698" w:rsidRPr="00DA0698" w:rsidRDefault="003103A0" w:rsidP="00DA0698">
      <w:pPr>
        <w:tabs>
          <w:tab w:val="left" w:pos="57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Плясоватка</w:t>
      </w:r>
      <w:proofErr w:type="spellEnd"/>
    </w:p>
    <w:p w:rsidR="00DA0698" w:rsidRPr="00DA0698" w:rsidRDefault="00DA0698" w:rsidP="00DA0698">
      <w:pPr>
        <w:tabs>
          <w:tab w:val="left" w:pos="5760"/>
        </w:tabs>
        <w:spacing w:after="0" w:line="240" w:lineRule="auto"/>
        <w:ind w:right="3595"/>
        <w:rPr>
          <w:rFonts w:ascii="Times New Roman" w:eastAsia="Calibri" w:hAnsi="Times New Roman" w:cs="Times New Roman"/>
          <w:sz w:val="24"/>
          <w:szCs w:val="24"/>
        </w:rPr>
      </w:pPr>
      <w:r w:rsidRPr="00DA0698">
        <w:rPr>
          <w:rFonts w:ascii="Times New Roman" w:eastAsia="Calibri" w:hAnsi="Times New Roman" w:cs="Times New Roman"/>
          <w:sz w:val="24"/>
          <w:szCs w:val="24"/>
        </w:rPr>
        <w:t>Об утверждении административного регламента</w:t>
      </w:r>
    </w:p>
    <w:p w:rsidR="00DA0698" w:rsidRPr="00DA0698" w:rsidRDefault="00DA0698" w:rsidP="00DA0698">
      <w:pPr>
        <w:tabs>
          <w:tab w:val="left" w:pos="5760"/>
        </w:tabs>
        <w:spacing w:after="0" w:line="240" w:lineRule="auto"/>
        <w:ind w:right="3595"/>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осуществления муниципального контроля </w:t>
      </w:r>
      <w:proofErr w:type="gramStart"/>
      <w:r w:rsidRPr="00DA0698">
        <w:rPr>
          <w:rFonts w:ascii="Times New Roman" w:eastAsia="Calibri" w:hAnsi="Times New Roman" w:cs="Times New Roman"/>
          <w:sz w:val="24"/>
          <w:szCs w:val="24"/>
        </w:rPr>
        <w:t>в</w:t>
      </w:r>
      <w:proofErr w:type="gramEnd"/>
      <w:r w:rsidRPr="00DA0698">
        <w:rPr>
          <w:rFonts w:ascii="Times New Roman" w:eastAsia="Calibri" w:hAnsi="Times New Roman" w:cs="Times New Roman"/>
          <w:sz w:val="24"/>
          <w:szCs w:val="24"/>
        </w:rPr>
        <w:t xml:space="preserve"> </w:t>
      </w:r>
    </w:p>
    <w:p w:rsidR="00DA0698" w:rsidRPr="00DA0698" w:rsidRDefault="00DA0698" w:rsidP="00DA0698">
      <w:pPr>
        <w:tabs>
          <w:tab w:val="left" w:pos="5760"/>
        </w:tabs>
        <w:spacing w:after="0" w:line="240" w:lineRule="auto"/>
        <w:ind w:right="3595"/>
        <w:rPr>
          <w:rFonts w:ascii="Times New Roman" w:eastAsia="Calibri" w:hAnsi="Times New Roman" w:cs="Times New Roman"/>
          <w:sz w:val="24"/>
          <w:szCs w:val="24"/>
        </w:rPr>
      </w:pPr>
      <w:r w:rsidRPr="00DA0698">
        <w:rPr>
          <w:rFonts w:ascii="Times New Roman" w:eastAsia="Calibri" w:hAnsi="Times New Roman" w:cs="Times New Roman"/>
          <w:sz w:val="24"/>
          <w:szCs w:val="24"/>
        </w:rPr>
        <w:t>области торговой деятельности на территории</w:t>
      </w:r>
    </w:p>
    <w:p w:rsidR="00DA0698" w:rsidRPr="00DA0698" w:rsidRDefault="003103A0" w:rsidP="00DA0698">
      <w:pPr>
        <w:tabs>
          <w:tab w:val="left" w:pos="5760"/>
        </w:tabs>
        <w:spacing w:after="0" w:line="240" w:lineRule="auto"/>
        <w:ind w:right="3595"/>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Плясоватского</w:t>
      </w:r>
      <w:proofErr w:type="spellEnd"/>
      <w:r w:rsidR="00DA0698" w:rsidRPr="00DA0698">
        <w:rPr>
          <w:rFonts w:ascii="Times New Roman" w:eastAsia="Calibri" w:hAnsi="Times New Roman" w:cs="Times New Roman"/>
          <w:sz w:val="24"/>
          <w:szCs w:val="24"/>
        </w:rPr>
        <w:t xml:space="preserve"> сельского поселения Верхнехавского</w:t>
      </w:r>
    </w:p>
    <w:p w:rsidR="00DA0698" w:rsidRPr="00DA0698" w:rsidRDefault="00DA0698" w:rsidP="00DA0698">
      <w:pPr>
        <w:tabs>
          <w:tab w:val="left" w:pos="5760"/>
        </w:tabs>
        <w:spacing w:after="0" w:line="240" w:lineRule="auto"/>
        <w:ind w:right="3595"/>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муниципального района </w:t>
      </w: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w:t>
      </w:r>
      <w:proofErr w:type="gramStart"/>
      <w:r w:rsidRPr="00DA0698">
        <w:rPr>
          <w:rFonts w:ascii="Times New Roman" w:eastAsia="Calibri" w:hAnsi="Times New Roman" w:cs="Times New Roman"/>
          <w:sz w:val="24"/>
          <w:szCs w:val="24"/>
        </w:rPr>
        <w:t>Рассмотрев представление прокурора Верхнехавского района от 20.03.2019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w:t>
      </w:r>
      <w:proofErr w:type="gramEnd"/>
      <w:r w:rsidRPr="00DA0698">
        <w:rPr>
          <w:rFonts w:ascii="Times New Roman" w:eastAsia="Calibri" w:hAnsi="Times New Roman" w:cs="Times New Roman"/>
          <w:sz w:val="24"/>
          <w:szCs w:val="24"/>
        </w:rPr>
        <w:t xml:space="preserve"> осуществления муниципального контроля органами местного самоуправления Воронежской области», р</w:t>
      </w:r>
      <w:r w:rsidR="003103A0">
        <w:rPr>
          <w:rFonts w:ascii="Times New Roman" w:eastAsia="Calibri" w:hAnsi="Times New Roman" w:cs="Times New Roman"/>
          <w:sz w:val="24"/>
          <w:szCs w:val="24"/>
        </w:rPr>
        <w:t xml:space="preserve">уководствуясь Уставом </w:t>
      </w:r>
      <w:proofErr w:type="spellStart"/>
      <w:r w:rsidR="003103A0">
        <w:rPr>
          <w:rFonts w:ascii="Times New Roman" w:eastAsia="Calibri" w:hAnsi="Times New Roman" w:cs="Times New Roman"/>
          <w:sz w:val="24"/>
          <w:szCs w:val="24"/>
        </w:rPr>
        <w:t>Плясоватского</w:t>
      </w:r>
      <w:proofErr w:type="spellEnd"/>
      <w:r w:rsidR="003103A0">
        <w:rPr>
          <w:rFonts w:ascii="Times New Roman" w:eastAsia="Calibri" w:hAnsi="Times New Roman" w:cs="Times New Roman"/>
          <w:sz w:val="24"/>
          <w:szCs w:val="24"/>
        </w:rPr>
        <w:t xml:space="preserve"> </w:t>
      </w:r>
      <w:r w:rsidRPr="00DA0698">
        <w:rPr>
          <w:rFonts w:ascii="Times New Roman" w:eastAsia="Calibri" w:hAnsi="Times New Roman" w:cs="Times New Roman"/>
          <w:sz w:val="24"/>
          <w:szCs w:val="24"/>
        </w:rPr>
        <w:t xml:space="preserve">сельского поселения, </w:t>
      </w:r>
      <w:proofErr w:type="gramStart"/>
      <w:r w:rsidRPr="00DA0698">
        <w:rPr>
          <w:rFonts w:ascii="Times New Roman" w:eastAsia="Calibri" w:hAnsi="Times New Roman" w:cs="Times New Roman"/>
          <w:sz w:val="24"/>
          <w:szCs w:val="24"/>
        </w:rPr>
        <w:t>в</w:t>
      </w:r>
      <w:proofErr w:type="gramEnd"/>
      <w:r w:rsidRPr="00DA0698">
        <w:rPr>
          <w:rFonts w:ascii="Times New Roman" w:eastAsia="Calibri" w:hAnsi="Times New Roman" w:cs="Times New Roman"/>
          <w:sz w:val="24"/>
          <w:szCs w:val="24"/>
        </w:rPr>
        <w:t xml:space="preserve"> </w:t>
      </w:r>
      <w:proofErr w:type="gramStart"/>
      <w:r w:rsidRPr="00DA0698">
        <w:rPr>
          <w:rFonts w:ascii="Times New Roman" w:eastAsia="Calibri" w:hAnsi="Times New Roman" w:cs="Times New Roman"/>
          <w:sz w:val="24"/>
          <w:szCs w:val="24"/>
        </w:rPr>
        <w:t>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w:t>
      </w:r>
      <w:r w:rsidR="003103A0">
        <w:rPr>
          <w:rFonts w:ascii="Times New Roman" w:eastAsia="Calibri" w:hAnsi="Times New Roman" w:cs="Times New Roman"/>
          <w:sz w:val="24"/>
          <w:szCs w:val="24"/>
        </w:rPr>
        <w:t xml:space="preserve">онтроля на территории </w:t>
      </w:r>
      <w:proofErr w:type="spellStart"/>
      <w:r w:rsidR="003103A0">
        <w:rPr>
          <w:rFonts w:ascii="Times New Roman" w:eastAsia="Calibri" w:hAnsi="Times New Roman" w:cs="Times New Roman"/>
          <w:sz w:val="24"/>
          <w:szCs w:val="24"/>
        </w:rPr>
        <w:t>Плясоватского</w:t>
      </w:r>
      <w:proofErr w:type="spellEnd"/>
      <w:r w:rsidR="003103A0">
        <w:rPr>
          <w:rFonts w:ascii="Times New Roman" w:eastAsia="Calibri" w:hAnsi="Times New Roman" w:cs="Times New Roman"/>
          <w:sz w:val="24"/>
          <w:szCs w:val="24"/>
        </w:rPr>
        <w:t xml:space="preserve"> </w:t>
      </w:r>
      <w:r w:rsidRPr="00DA0698">
        <w:rPr>
          <w:rFonts w:ascii="Times New Roman" w:eastAsia="Calibri" w:hAnsi="Times New Roman" w:cs="Times New Roman"/>
          <w:sz w:val="24"/>
          <w:szCs w:val="24"/>
        </w:rPr>
        <w:t>сельского поселения</w:t>
      </w:r>
      <w:proofErr w:type="gramEnd"/>
    </w:p>
    <w:p w:rsidR="00DA0698" w:rsidRPr="00DA0698" w:rsidRDefault="00DA0698" w:rsidP="00DA0698">
      <w:pPr>
        <w:tabs>
          <w:tab w:val="left" w:pos="5760"/>
        </w:tabs>
        <w:spacing w:after="0" w:line="240" w:lineRule="auto"/>
        <w:jc w:val="both"/>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jc w:val="center"/>
        <w:rPr>
          <w:rFonts w:ascii="Times New Roman" w:eastAsia="Calibri" w:hAnsi="Times New Roman" w:cs="Times New Roman"/>
          <w:sz w:val="24"/>
          <w:szCs w:val="24"/>
        </w:rPr>
      </w:pPr>
      <w:r w:rsidRPr="00DA0698">
        <w:rPr>
          <w:rFonts w:ascii="Times New Roman" w:eastAsia="Calibri" w:hAnsi="Times New Roman" w:cs="Times New Roman"/>
          <w:sz w:val="24"/>
          <w:szCs w:val="24"/>
        </w:rPr>
        <w:t>ПОСТАНОВЛЯЕТ:</w:t>
      </w:r>
    </w:p>
    <w:p w:rsidR="00DA0698" w:rsidRPr="00DA0698" w:rsidRDefault="00DA0698" w:rsidP="00DA0698">
      <w:pPr>
        <w:tabs>
          <w:tab w:val="left" w:pos="5760"/>
        </w:tabs>
        <w:spacing w:after="0" w:line="240" w:lineRule="auto"/>
        <w:jc w:val="center"/>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1. Утвердить Административный регламент осуществления муниципального контроля в области торговой деят</w:t>
      </w:r>
      <w:r w:rsidR="003103A0">
        <w:rPr>
          <w:rFonts w:ascii="Times New Roman" w:eastAsia="Calibri" w:hAnsi="Times New Roman" w:cs="Times New Roman"/>
          <w:sz w:val="24"/>
          <w:szCs w:val="24"/>
        </w:rPr>
        <w:t xml:space="preserve">ельности на территории </w:t>
      </w:r>
      <w:proofErr w:type="spellStart"/>
      <w:r w:rsidR="003103A0">
        <w:rPr>
          <w:rFonts w:ascii="Times New Roman" w:eastAsia="Calibri" w:hAnsi="Times New Roman" w:cs="Times New Roman"/>
          <w:sz w:val="24"/>
          <w:szCs w:val="24"/>
        </w:rPr>
        <w:t>Плясоватского</w:t>
      </w:r>
      <w:proofErr w:type="spellEnd"/>
      <w:r w:rsidRPr="00DA0698">
        <w:rPr>
          <w:rFonts w:ascii="Times New Roman" w:eastAsia="Calibri" w:hAnsi="Times New Roman" w:cs="Times New Roman"/>
          <w:sz w:val="24"/>
          <w:szCs w:val="24"/>
        </w:rPr>
        <w:t xml:space="preserve"> сельского поселения Верхнехавского муниципального района Воронежской области согласно приложению.</w:t>
      </w:r>
    </w:p>
    <w:p w:rsidR="00DA0698" w:rsidRPr="00DA0698" w:rsidRDefault="00DA0698" w:rsidP="00DA0698">
      <w:pPr>
        <w:tabs>
          <w:tab w:val="left" w:pos="5760"/>
        </w:tabs>
        <w:spacing w:after="0" w:line="240" w:lineRule="auto"/>
        <w:jc w:val="both"/>
        <w:rPr>
          <w:rFonts w:ascii="Times New Roman" w:eastAsia="Calibri" w:hAnsi="Times New Roman" w:cs="Times New Roman"/>
          <w:sz w:val="24"/>
          <w:szCs w:val="24"/>
          <w:lang w:eastAsia="ru-RU"/>
        </w:rPr>
      </w:pPr>
      <w:r w:rsidRPr="00DA0698">
        <w:rPr>
          <w:rFonts w:ascii="Times New Roman" w:eastAsia="Calibri" w:hAnsi="Times New Roman" w:cs="Times New Roman"/>
          <w:sz w:val="24"/>
          <w:szCs w:val="24"/>
          <w:lang w:eastAsia="ru-RU"/>
        </w:rPr>
        <w:t>2. Настоящее постановление вступает в силу со дня его официального обнародования.</w:t>
      </w:r>
    </w:p>
    <w:p w:rsidR="00DA0698" w:rsidRPr="00DA0698" w:rsidRDefault="00DA0698" w:rsidP="00DA0698">
      <w:pPr>
        <w:tabs>
          <w:tab w:val="left" w:pos="5760"/>
        </w:tabs>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4. Контроль над выполнением настоящего постановления оставляю за собой.</w:t>
      </w: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w:t>
      </w: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r w:rsidRPr="00DA0698">
        <w:rPr>
          <w:rFonts w:ascii="Times New Roman" w:eastAsia="Calibri" w:hAnsi="Times New Roman" w:cs="Times New Roman"/>
          <w:sz w:val="24"/>
          <w:szCs w:val="24"/>
        </w:rPr>
        <w:t>Глава администрации</w:t>
      </w:r>
    </w:p>
    <w:p w:rsidR="00DA0698" w:rsidRPr="00DA0698" w:rsidRDefault="003103A0" w:rsidP="00DA0698">
      <w:pPr>
        <w:tabs>
          <w:tab w:val="left" w:pos="5760"/>
        </w:tab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Плясоватского</w:t>
      </w:r>
      <w:proofErr w:type="spellEnd"/>
      <w:r w:rsidR="00DA0698" w:rsidRPr="00DA0698">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Г.А.Колесова</w:t>
      </w:r>
      <w:proofErr w:type="spellEnd"/>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tabs>
          <w:tab w:val="left" w:pos="5760"/>
        </w:tabs>
        <w:spacing w:after="0" w:line="240" w:lineRule="auto"/>
        <w:rPr>
          <w:rFonts w:ascii="Times New Roman" w:eastAsia="Calibri" w:hAnsi="Times New Roman" w:cs="Times New Roman"/>
          <w:sz w:val="24"/>
          <w:szCs w:val="24"/>
        </w:rPr>
      </w:pPr>
    </w:p>
    <w:p w:rsidR="00DA0698" w:rsidRPr="00DA0698" w:rsidRDefault="00DA0698" w:rsidP="00DA0698">
      <w:pPr>
        <w:shd w:val="clear" w:color="auto" w:fill="FFFFFF"/>
        <w:spacing w:before="303" w:after="182" w:line="240" w:lineRule="auto"/>
        <w:textAlignment w:val="baseline"/>
        <w:outlineLvl w:val="1"/>
        <w:rPr>
          <w:rFonts w:ascii="Times New Roman" w:eastAsia="Times New Roman" w:hAnsi="Times New Roman" w:cs="Times New Roman"/>
          <w:lang w:eastAsia="ru-RU"/>
        </w:rPr>
      </w:pPr>
    </w:p>
    <w:p w:rsidR="003103A0" w:rsidRDefault="003103A0"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p>
    <w:p w:rsidR="00DA0698" w:rsidRPr="00DA0698" w:rsidRDefault="00DA0698"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r w:rsidRPr="00DA0698">
        <w:rPr>
          <w:rFonts w:ascii="Times New Roman" w:eastAsia="Times New Roman" w:hAnsi="Times New Roman" w:cs="Times New Roman"/>
          <w:lang w:eastAsia="ru-RU"/>
        </w:rPr>
        <w:lastRenderedPageBreak/>
        <w:t>Приложение</w:t>
      </w:r>
    </w:p>
    <w:p w:rsidR="00DA0698" w:rsidRPr="00DA0698" w:rsidRDefault="00DA0698"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r w:rsidRPr="00DA0698">
        <w:rPr>
          <w:rFonts w:ascii="Times New Roman" w:eastAsia="Times New Roman" w:hAnsi="Times New Roman" w:cs="Times New Roman"/>
          <w:lang w:eastAsia="ru-RU"/>
        </w:rPr>
        <w:t>к постановлению администрации</w:t>
      </w:r>
    </w:p>
    <w:p w:rsidR="00DA0698" w:rsidRPr="00DA0698" w:rsidRDefault="003103A0"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Плясоватского</w:t>
      </w:r>
      <w:proofErr w:type="spellEnd"/>
      <w:r>
        <w:rPr>
          <w:rFonts w:ascii="Times New Roman" w:eastAsia="Times New Roman" w:hAnsi="Times New Roman" w:cs="Times New Roman"/>
          <w:lang w:eastAsia="ru-RU"/>
        </w:rPr>
        <w:t xml:space="preserve"> </w:t>
      </w:r>
      <w:r w:rsidR="00DA0698" w:rsidRPr="00DA0698">
        <w:rPr>
          <w:rFonts w:ascii="Times New Roman" w:eastAsia="Times New Roman" w:hAnsi="Times New Roman" w:cs="Times New Roman"/>
          <w:lang w:eastAsia="ru-RU"/>
        </w:rPr>
        <w:t xml:space="preserve">сельского поселения </w:t>
      </w:r>
    </w:p>
    <w:p w:rsidR="00DA0698" w:rsidRPr="00DA0698" w:rsidRDefault="00DA0698"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r w:rsidRPr="00DA0698">
        <w:rPr>
          <w:rFonts w:ascii="Times New Roman" w:eastAsia="Times New Roman" w:hAnsi="Times New Roman" w:cs="Times New Roman"/>
          <w:lang w:eastAsia="ru-RU"/>
        </w:rPr>
        <w:t>Верхнехавского муниципального района</w:t>
      </w:r>
    </w:p>
    <w:p w:rsidR="00DA0698" w:rsidRPr="00DA0698" w:rsidRDefault="00DA0698"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r w:rsidRPr="00DA0698">
        <w:rPr>
          <w:rFonts w:ascii="Times New Roman" w:eastAsia="Times New Roman" w:hAnsi="Times New Roman" w:cs="Times New Roman"/>
          <w:lang w:eastAsia="ru-RU"/>
        </w:rPr>
        <w:t>Воронежской области</w:t>
      </w:r>
    </w:p>
    <w:p w:rsidR="00DA0698" w:rsidRPr="00DA0698" w:rsidRDefault="003103A0"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24.06.2019 №31</w:t>
      </w:r>
    </w:p>
    <w:p w:rsidR="00DA0698" w:rsidRPr="00DA0698" w:rsidRDefault="00DA0698" w:rsidP="00DA0698">
      <w:pPr>
        <w:shd w:val="clear" w:color="auto" w:fill="FFFFFF"/>
        <w:spacing w:after="0" w:line="240" w:lineRule="auto"/>
        <w:jc w:val="right"/>
        <w:textAlignment w:val="baseline"/>
        <w:outlineLvl w:val="1"/>
        <w:rPr>
          <w:rFonts w:ascii="Times New Roman" w:eastAsia="Times New Roman" w:hAnsi="Times New Roman" w:cs="Times New Roman"/>
          <w:lang w:eastAsia="ru-RU"/>
        </w:rPr>
      </w:pPr>
    </w:p>
    <w:p w:rsidR="00DA0698" w:rsidRPr="00DA0698" w:rsidRDefault="00DA0698" w:rsidP="00DA0698">
      <w:pPr>
        <w:shd w:val="clear" w:color="auto" w:fill="FFFFFF"/>
        <w:spacing w:after="0" w:line="240" w:lineRule="auto"/>
        <w:jc w:val="center"/>
        <w:textAlignment w:val="baseline"/>
        <w:outlineLvl w:val="1"/>
        <w:rPr>
          <w:rFonts w:ascii="Times New Roman" w:eastAsia="Times New Roman" w:hAnsi="Times New Roman" w:cs="Times New Roman"/>
          <w:lang w:eastAsia="ru-RU"/>
        </w:rPr>
      </w:pPr>
    </w:p>
    <w:p w:rsidR="00DA0698" w:rsidRPr="00DA0698" w:rsidRDefault="00DA0698" w:rsidP="00DA0698">
      <w:pPr>
        <w:spacing w:after="0" w:line="240" w:lineRule="auto"/>
        <w:rPr>
          <w:rFonts w:ascii="Times New Roman" w:eastAsia="Times New Roman" w:hAnsi="Times New Roman" w:cs="Times New Roman"/>
          <w:sz w:val="28"/>
          <w:szCs w:val="28"/>
          <w:lang w:eastAsia="ru-RU"/>
        </w:rPr>
      </w:pPr>
    </w:p>
    <w:p w:rsidR="00DA0698" w:rsidRPr="00DA0698" w:rsidRDefault="00DA0698" w:rsidP="00DA0698">
      <w:pPr>
        <w:spacing w:after="0" w:line="240" w:lineRule="auto"/>
        <w:jc w:val="center"/>
        <w:rPr>
          <w:rFonts w:ascii="Times New Roman" w:eastAsia="Calibri" w:hAnsi="Times New Roman" w:cs="Times New Roman"/>
          <w:sz w:val="24"/>
          <w:szCs w:val="24"/>
        </w:rPr>
      </w:pPr>
      <w:r w:rsidRPr="00DA0698">
        <w:rPr>
          <w:rFonts w:ascii="Times New Roman" w:eastAsia="Calibri" w:hAnsi="Times New Roman" w:cs="Times New Roman"/>
          <w:sz w:val="24"/>
          <w:szCs w:val="24"/>
        </w:rPr>
        <w:t>АДМИНИСТРАТИВНЫЙ РЕГЛАМЕНТ</w:t>
      </w:r>
    </w:p>
    <w:p w:rsidR="00DA0698" w:rsidRPr="00DA0698" w:rsidRDefault="00DA0698" w:rsidP="00DA0698">
      <w:pPr>
        <w:spacing w:after="0" w:line="240" w:lineRule="auto"/>
        <w:jc w:val="center"/>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ОСУЩЕСТВЛЕНИЯ МУНИЦИПАЛЬНОГО </w:t>
      </w:r>
    </w:p>
    <w:p w:rsidR="00DA0698" w:rsidRPr="00DA0698" w:rsidRDefault="00DA0698" w:rsidP="00DA0698">
      <w:pPr>
        <w:spacing w:after="0" w:line="240" w:lineRule="auto"/>
        <w:jc w:val="center"/>
        <w:rPr>
          <w:rFonts w:ascii="Times New Roman" w:eastAsia="Calibri" w:hAnsi="Times New Roman" w:cs="Times New Roman"/>
          <w:sz w:val="24"/>
          <w:szCs w:val="24"/>
        </w:rPr>
      </w:pPr>
      <w:r w:rsidRPr="00DA0698">
        <w:rPr>
          <w:rFonts w:ascii="Times New Roman" w:eastAsia="Calibri" w:hAnsi="Times New Roman" w:cs="Times New Roman"/>
          <w:sz w:val="24"/>
          <w:szCs w:val="24"/>
        </w:rPr>
        <w:t>КОНТРОЛЯ В ОБЛАСТИ ТОРГОВОЙ ДЕЯТ</w:t>
      </w:r>
      <w:r w:rsidR="003103A0">
        <w:rPr>
          <w:rFonts w:ascii="Times New Roman" w:eastAsia="Calibri" w:hAnsi="Times New Roman" w:cs="Times New Roman"/>
          <w:sz w:val="24"/>
          <w:szCs w:val="24"/>
        </w:rPr>
        <w:t>ЕЛЬНОСТИ НА ТЕРРИТОРИИ ПЛЯСОВАТСКОГО</w:t>
      </w:r>
      <w:r w:rsidRPr="00DA0698">
        <w:rPr>
          <w:rFonts w:ascii="Times New Roman" w:eastAsia="Calibri" w:hAnsi="Times New Roman" w:cs="Times New Roman"/>
          <w:sz w:val="24"/>
          <w:szCs w:val="24"/>
        </w:rPr>
        <w:t xml:space="preserve"> СЕЛЬСКОГО  ПОСЕЛЕНИЯ</w:t>
      </w:r>
    </w:p>
    <w:p w:rsidR="00DA0698" w:rsidRPr="00DA0698" w:rsidRDefault="00DA0698" w:rsidP="00DA0698">
      <w:pPr>
        <w:spacing w:after="0" w:line="240" w:lineRule="auto"/>
        <w:jc w:val="center"/>
        <w:rPr>
          <w:rFonts w:ascii="Times New Roman" w:eastAsia="Calibri" w:hAnsi="Times New Roman" w:cs="Times New Roman"/>
          <w:sz w:val="24"/>
          <w:szCs w:val="24"/>
          <w:lang w:eastAsia="ru-RU"/>
        </w:rPr>
      </w:pPr>
      <w:r w:rsidRPr="00DA0698">
        <w:rPr>
          <w:rFonts w:ascii="Times New Roman" w:eastAsia="Calibri" w:hAnsi="Times New Roman" w:cs="Times New Roman"/>
          <w:sz w:val="24"/>
          <w:szCs w:val="24"/>
        </w:rPr>
        <w:t xml:space="preserve">ВЕРХНЕХАВСКОГО МУНИЦИПАЛЬНОГО РАЙОНА </w:t>
      </w:r>
    </w:p>
    <w:p w:rsidR="00DA0698" w:rsidRPr="00DA0698" w:rsidRDefault="00DA0698" w:rsidP="00DA0698">
      <w:pPr>
        <w:spacing w:before="100" w:beforeAutospacing="1" w:after="100" w:afterAutospacing="1" w:line="336" w:lineRule="atLeast"/>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1.Общие положения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1.1.  </w:t>
      </w:r>
      <w:proofErr w:type="gramStart"/>
      <w:r w:rsidRPr="00DA0698">
        <w:rPr>
          <w:rFonts w:ascii="Times New Roman" w:eastAsia="Times New Roman" w:hAnsi="Times New Roman" w:cs="Times New Roman"/>
          <w:sz w:val="24"/>
          <w:szCs w:val="24"/>
          <w:lang w:eastAsia="ru-RU"/>
        </w:rPr>
        <w:t>Административный регламент осуществления муниципального контроля </w:t>
      </w:r>
      <w:r w:rsidRPr="00DA0698">
        <w:rPr>
          <w:rFonts w:ascii="Times New Roman" w:eastAsia="Times New Roman" w:hAnsi="Times New Roman" w:cs="Times New Roman"/>
          <w:sz w:val="24"/>
          <w:szCs w:val="24"/>
        </w:rPr>
        <w:t>в области торговой деятельности</w:t>
      </w:r>
      <w:r w:rsidRPr="00DA0698">
        <w:rPr>
          <w:rFonts w:ascii="Times New Roman" w:eastAsia="Times New Roman" w:hAnsi="Times New Roman" w:cs="Times New Roman"/>
          <w:sz w:val="24"/>
          <w:szCs w:val="24"/>
          <w:lang w:eastAsia="ru-RU"/>
        </w:rPr>
        <w:t xml:space="preserve"> на территории </w:t>
      </w:r>
      <w:proofErr w:type="spellStart"/>
      <w:r w:rsidR="003103A0">
        <w:rPr>
          <w:rFonts w:ascii="Times New Roman" w:eastAsia="Times New Roman" w:hAnsi="Times New Roman" w:cs="Times New Roman"/>
          <w:sz w:val="24"/>
          <w:szCs w:val="24"/>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(далее – административный регламент) </w:t>
      </w:r>
      <w:r w:rsidRPr="00DA0698">
        <w:rPr>
          <w:rFonts w:ascii="Times New Roman" w:eastAsia="Times New Roman" w:hAnsi="Times New Roman" w:cs="Times New Roman"/>
          <w:sz w:val="24"/>
          <w:szCs w:val="24"/>
        </w:rPr>
        <w:t xml:space="preserve">разработан в целях повышения эффективности и качества исполнения муниципальной функции, </w:t>
      </w:r>
      <w:r w:rsidRPr="00DA0698">
        <w:rPr>
          <w:rFonts w:ascii="Times New Roman" w:eastAsia="Times New Roman" w:hAnsi="Times New Roman" w:cs="Times New Roman"/>
          <w:sz w:val="24"/>
          <w:szCs w:val="24"/>
          <w:lang w:eastAsia="ru-RU"/>
        </w:rPr>
        <w:t>определяет требования к порядку проведения проверок при осуществлении  муниципального контроля</w:t>
      </w:r>
      <w:r w:rsidRPr="00DA0698">
        <w:rPr>
          <w:rFonts w:ascii="Times New Roman" w:eastAsia="Times New Roman" w:hAnsi="Times New Roman" w:cs="Times New Roman"/>
          <w:sz w:val="24"/>
          <w:szCs w:val="24"/>
        </w:rPr>
        <w:t xml:space="preserve"> в области торговой деятельности</w:t>
      </w:r>
      <w:r w:rsidRPr="00DA0698">
        <w:rPr>
          <w:rFonts w:ascii="Times New Roman" w:eastAsia="Times New Roman" w:hAnsi="Times New Roman" w:cs="Times New Roman"/>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w:t>
      </w:r>
      <w:proofErr w:type="gramEnd"/>
      <w:r w:rsidRPr="00DA0698">
        <w:rPr>
          <w:rFonts w:ascii="Times New Roman" w:eastAsia="Times New Roman" w:hAnsi="Times New Roman" w:cs="Times New Roman"/>
          <w:sz w:val="24"/>
          <w:szCs w:val="24"/>
          <w:lang w:eastAsia="ru-RU"/>
        </w:rPr>
        <w:t xml:space="preserve"> лиц, принимаемых в ходе проведения проверок при осуществлении полномочий по муниципальному контролю.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1.2. Исполнение полномочий по муниципальному контролю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 xml:space="preserve">на территории </w:t>
      </w:r>
      <w:proofErr w:type="spellStart"/>
      <w:r w:rsidR="003103A0">
        <w:rPr>
          <w:rFonts w:ascii="Times New Roman" w:eastAsia="Times New Roman" w:hAnsi="Times New Roman" w:cs="Times New Roman"/>
          <w:sz w:val="24"/>
          <w:szCs w:val="24"/>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осуществляется администрацией </w:t>
      </w:r>
      <w:proofErr w:type="spellStart"/>
      <w:r w:rsidR="003103A0">
        <w:rPr>
          <w:rFonts w:ascii="Times New Roman" w:eastAsia="Times New Roman" w:hAnsi="Times New Roman" w:cs="Times New Roman"/>
          <w:sz w:val="24"/>
          <w:szCs w:val="24"/>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Pr="00DA0698">
        <w:rPr>
          <w:rFonts w:ascii="Times New Roman" w:eastAsia="Times New Roman" w:hAnsi="Times New Roman" w:cs="Times New Roman"/>
          <w:sz w:val="24"/>
          <w:szCs w:val="24"/>
        </w:rPr>
        <w:t>осуществляющих торговую деятельность</w:t>
      </w:r>
      <w:r w:rsidRPr="00DA0698">
        <w:rPr>
          <w:rFonts w:ascii="Times New Roman" w:eastAsia="Times New Roman" w:hAnsi="Times New Roman" w:cs="Times New Roman"/>
          <w:sz w:val="24"/>
          <w:szCs w:val="24"/>
          <w:lang w:eastAsia="ru-RU"/>
        </w:rPr>
        <w:t xml:space="preserve"> на территории </w:t>
      </w:r>
      <w:proofErr w:type="spellStart"/>
      <w:r w:rsidR="003103A0">
        <w:rPr>
          <w:rFonts w:ascii="Times New Roman" w:eastAsia="Times New Roman" w:hAnsi="Times New Roman" w:cs="Times New Roman"/>
          <w:sz w:val="24"/>
          <w:szCs w:val="24"/>
        </w:rPr>
        <w:t>Плясоватского</w:t>
      </w:r>
      <w:proofErr w:type="spellEnd"/>
      <w:r w:rsidR="003103A0">
        <w:rPr>
          <w:rFonts w:ascii="Times New Roman" w:eastAsia="Times New Roman" w:hAnsi="Times New Roman" w:cs="Times New Roman"/>
          <w:sz w:val="24"/>
          <w:szCs w:val="24"/>
        </w:rPr>
        <w:t xml:space="preserve"> </w:t>
      </w:r>
      <w:r w:rsidRPr="00DA0698">
        <w:rPr>
          <w:rFonts w:ascii="Times New Roman" w:eastAsia="Times New Roman" w:hAnsi="Times New Roman" w:cs="Times New Roman"/>
          <w:sz w:val="24"/>
          <w:szCs w:val="24"/>
          <w:lang w:eastAsia="ru-RU"/>
        </w:rPr>
        <w:t>сельского поселения (далее – заявители).</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1.3. Муниципальный контроль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Pr="00DA0698">
        <w:rPr>
          <w:rFonts w:ascii="Times New Roman" w:eastAsia="Times New Roman" w:hAnsi="Times New Roman" w:cs="Times New Roman"/>
          <w:sz w:val="24"/>
          <w:szCs w:val="24"/>
        </w:rPr>
        <w:t xml:space="preserve"> в области торговой деятельности</w:t>
      </w:r>
      <w:r w:rsidRPr="00DA0698">
        <w:rPr>
          <w:rFonts w:ascii="Times New Roman" w:eastAsia="Times New Roman" w:hAnsi="Times New Roman" w:cs="Times New Roman"/>
          <w:sz w:val="24"/>
          <w:szCs w:val="24"/>
          <w:lang w:eastAsia="ru-RU"/>
        </w:rPr>
        <w:t>, назначаются распоряжением администрации.</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       1.4.Муниципальный контроль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 xml:space="preserve">осуществляется в соответствии </w:t>
      </w:r>
      <w:proofErr w:type="gramStart"/>
      <w:r w:rsidRPr="00DA0698">
        <w:rPr>
          <w:rFonts w:ascii="Times New Roman" w:eastAsia="Times New Roman" w:hAnsi="Times New Roman" w:cs="Times New Roman"/>
          <w:sz w:val="24"/>
          <w:szCs w:val="24"/>
          <w:lang w:eastAsia="ru-RU"/>
        </w:rPr>
        <w:t>с</w:t>
      </w:r>
      <w:proofErr w:type="gramEnd"/>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Конституцией Российской Федерации;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Гражданским кодексом Российской Федерации;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Кодексом об административных правонарушениях Российской Федерации;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Российской Федерации»;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 Положением о муниципальном контроле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 xml:space="preserve">на территории </w:t>
      </w:r>
      <w:proofErr w:type="spellStart"/>
      <w:r w:rsidR="003103A0">
        <w:rPr>
          <w:rFonts w:ascii="Times New Roman" w:eastAsia="Times New Roman" w:hAnsi="Times New Roman" w:cs="Times New Roman"/>
          <w:sz w:val="24"/>
          <w:szCs w:val="24"/>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утвержденным Постановлением администрации </w:t>
      </w:r>
      <w:proofErr w:type="spellStart"/>
      <w:r w:rsidR="003103A0">
        <w:rPr>
          <w:rFonts w:ascii="Times New Roman" w:eastAsia="Times New Roman" w:hAnsi="Times New Roman" w:cs="Times New Roman"/>
          <w:sz w:val="24"/>
          <w:szCs w:val="24"/>
        </w:rPr>
        <w:t>Плясоватского</w:t>
      </w:r>
      <w:proofErr w:type="spellEnd"/>
      <w:r w:rsidR="003103A0">
        <w:rPr>
          <w:rFonts w:ascii="Times New Roman" w:eastAsia="Times New Roman" w:hAnsi="Times New Roman" w:cs="Times New Roman"/>
          <w:sz w:val="24"/>
          <w:szCs w:val="24"/>
        </w:rPr>
        <w:t xml:space="preserve"> </w:t>
      </w:r>
      <w:r w:rsidR="003103A0">
        <w:rPr>
          <w:rFonts w:ascii="Times New Roman" w:eastAsia="Times New Roman" w:hAnsi="Times New Roman" w:cs="Times New Roman"/>
          <w:sz w:val="24"/>
          <w:szCs w:val="24"/>
          <w:lang w:eastAsia="ru-RU"/>
        </w:rPr>
        <w:t>сельского поселения от 24.06.2019 года № 29</w:t>
      </w: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 Уставом </w:t>
      </w:r>
      <w:proofErr w:type="spellStart"/>
      <w:r w:rsidR="003103A0">
        <w:rPr>
          <w:rFonts w:ascii="Times New Roman" w:eastAsia="Times New Roman" w:hAnsi="Times New Roman" w:cs="Times New Roman"/>
          <w:sz w:val="24"/>
          <w:szCs w:val="24"/>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1.5. При осуществлении муниципального контроля </w:t>
      </w:r>
      <w:r w:rsidRPr="00DA0698">
        <w:rPr>
          <w:rFonts w:ascii="Times New Roman" w:eastAsia="Times New Roman" w:hAnsi="Times New Roman" w:cs="Times New Roman"/>
          <w:sz w:val="24"/>
          <w:szCs w:val="24"/>
        </w:rPr>
        <w:t xml:space="preserve">в области торговой </w:t>
      </w:r>
      <w:proofErr w:type="gramStart"/>
      <w:r w:rsidRPr="00DA0698">
        <w:rPr>
          <w:rFonts w:ascii="Times New Roman" w:eastAsia="Times New Roman" w:hAnsi="Times New Roman" w:cs="Times New Roman"/>
          <w:sz w:val="24"/>
          <w:szCs w:val="24"/>
        </w:rPr>
        <w:t>деятельности</w:t>
      </w:r>
      <w:proofErr w:type="gramEnd"/>
      <w:r w:rsidRPr="00DA0698">
        <w:rPr>
          <w:rFonts w:ascii="Times New Roman" w:eastAsia="Times New Roman" w:hAnsi="Times New Roman" w:cs="Times New Roman"/>
          <w:sz w:val="24"/>
          <w:szCs w:val="24"/>
        </w:rPr>
        <w:t xml:space="preserve"> </w:t>
      </w:r>
      <w:r w:rsidRPr="00DA0698">
        <w:rPr>
          <w:rFonts w:ascii="Times New Roman" w:eastAsia="Times New Roman" w:hAnsi="Times New Roman" w:cs="Times New Roman"/>
          <w:sz w:val="24"/>
          <w:szCs w:val="24"/>
          <w:lang w:eastAsia="ru-RU"/>
        </w:rPr>
        <w:t>уполномоченные должностные лица взаимодействуют с:</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1) прокуратурой Верхнехавского района Воронежской области;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proofErr w:type="spellStart"/>
      <w:r w:rsidR="003103A0">
        <w:rPr>
          <w:rFonts w:ascii="Times New Roman" w:eastAsia="Times New Roman" w:hAnsi="Times New Roman" w:cs="Times New Roman"/>
          <w:sz w:val="24"/>
          <w:szCs w:val="24"/>
        </w:rPr>
        <w:t>Плясоватского</w:t>
      </w:r>
      <w:proofErr w:type="spellEnd"/>
      <w:r w:rsidR="003103A0">
        <w:rPr>
          <w:rFonts w:ascii="Times New Roman" w:eastAsia="Times New Roman" w:hAnsi="Times New Roman" w:cs="Times New Roman"/>
          <w:sz w:val="24"/>
          <w:szCs w:val="24"/>
        </w:rPr>
        <w:t xml:space="preserve"> </w:t>
      </w:r>
      <w:r w:rsidRPr="00DA0698">
        <w:rPr>
          <w:rFonts w:ascii="Times New Roman" w:eastAsia="Times New Roman" w:hAnsi="Times New Roman" w:cs="Times New Roman"/>
          <w:sz w:val="24"/>
          <w:szCs w:val="24"/>
          <w:lang w:eastAsia="ru-RU"/>
        </w:rPr>
        <w:t>сельского поселения;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 предприятиями, учреждениями, организациями и общественными объединениями, а также гражданами.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1.6. Результатом осуществления муниципального контроля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DA0698" w:rsidRPr="00DA0698" w:rsidRDefault="00DA0698" w:rsidP="00DA0698">
      <w:pPr>
        <w:spacing w:before="100" w:beforeAutospacing="1" w:after="100" w:afterAutospacing="1" w:line="240" w:lineRule="auto"/>
        <w:ind w:firstLine="540"/>
        <w:jc w:val="both"/>
        <w:rPr>
          <w:rFonts w:ascii="Verdana" w:eastAsia="Times New Roman" w:hAnsi="Verdana" w:cs="Times New Roman"/>
          <w:sz w:val="24"/>
          <w:szCs w:val="24"/>
          <w:lang w:eastAsia="ru-RU"/>
        </w:rPr>
      </w:pPr>
      <w:r w:rsidRPr="00DA0698">
        <w:rPr>
          <w:rFonts w:ascii="Times New Roman" w:eastAsia="Times New Roman" w:hAnsi="Times New Roman" w:cs="Times New Roman"/>
          <w:sz w:val="24"/>
          <w:szCs w:val="24"/>
          <w:lang w:eastAsia="ru-RU"/>
        </w:rPr>
        <w:t xml:space="preserve"> 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w:t>
      </w:r>
      <w:proofErr w:type="gramStart"/>
      <w:r w:rsidRPr="00DA0698">
        <w:rPr>
          <w:rFonts w:ascii="Times New Roman" w:eastAsia="Times New Roman" w:hAnsi="Times New Roman" w:cs="Times New Roman"/>
          <w:sz w:val="24"/>
          <w:szCs w:val="24"/>
          <w:lang w:eastAsia="ru-RU"/>
        </w:rPr>
        <w:t>принятия</w:t>
      </w:r>
      <w:proofErr w:type="gramEnd"/>
      <w:r w:rsidRPr="00DA0698">
        <w:rPr>
          <w:rFonts w:ascii="Times New Roman" w:eastAsia="Times New Roman" w:hAnsi="Times New Roman" w:cs="Times New Roman"/>
          <w:sz w:val="24"/>
          <w:szCs w:val="24"/>
          <w:lang w:eastAsia="ru-RU"/>
        </w:rPr>
        <w:t xml:space="preserve"> административных мер.</w:t>
      </w: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A0698">
        <w:rPr>
          <w:rFonts w:ascii="Times New Roman" w:eastAsia="Times New Roman" w:hAnsi="Times New Roman" w:cs="Times New Roman"/>
          <w:b/>
          <w:bCs/>
          <w:sz w:val="24"/>
          <w:szCs w:val="24"/>
          <w:lang w:eastAsia="ru-RU"/>
        </w:rPr>
        <w:t>2</w:t>
      </w:r>
      <w:r w:rsidRPr="00DA0698">
        <w:rPr>
          <w:rFonts w:ascii="Times New Roman" w:eastAsia="Times New Roman" w:hAnsi="Times New Roman" w:cs="Times New Roman"/>
          <w:sz w:val="24"/>
          <w:szCs w:val="24"/>
          <w:lang w:eastAsia="ru-RU"/>
        </w:rPr>
        <w:t xml:space="preserve">. </w:t>
      </w:r>
      <w:r w:rsidRPr="00DA0698">
        <w:rPr>
          <w:rFonts w:ascii="Times New Roman" w:eastAsia="Times New Roman" w:hAnsi="Times New Roman" w:cs="Times New Roman"/>
          <w:b/>
          <w:bCs/>
          <w:sz w:val="24"/>
          <w:szCs w:val="24"/>
          <w:lang w:eastAsia="ru-RU"/>
        </w:rPr>
        <w:t xml:space="preserve">Требования к порядку </w:t>
      </w:r>
      <w:r w:rsidRPr="00DA0698">
        <w:rPr>
          <w:rFonts w:ascii="Times New Roman" w:eastAsia="Times New Roman" w:hAnsi="Times New Roman" w:cs="Times New Roman"/>
          <w:b/>
          <w:sz w:val="24"/>
          <w:szCs w:val="24"/>
          <w:lang w:eastAsia="ru-RU"/>
        </w:rPr>
        <w:t>осуществления муниципального контроля</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2.1. Место нахождения администрации Спасского сельского поселения Верхнехавского муниципального района Воронежской</w:t>
      </w:r>
      <w:r w:rsidR="003103A0">
        <w:rPr>
          <w:rFonts w:ascii="Times New Roman" w:eastAsia="Times New Roman" w:hAnsi="Times New Roman" w:cs="Times New Roman"/>
          <w:sz w:val="24"/>
          <w:szCs w:val="24"/>
          <w:lang w:eastAsia="ru-RU"/>
        </w:rPr>
        <w:t xml:space="preserve"> области: 396126</w:t>
      </w:r>
      <w:r w:rsidRPr="00DA0698">
        <w:rPr>
          <w:rFonts w:ascii="Times New Roman" w:eastAsia="Times New Roman" w:hAnsi="Times New Roman" w:cs="Times New Roman"/>
          <w:sz w:val="24"/>
          <w:szCs w:val="24"/>
          <w:lang w:eastAsia="ru-RU"/>
        </w:rPr>
        <w:t xml:space="preserve">,  Воронежская область, </w:t>
      </w:r>
      <w:proofErr w:type="spellStart"/>
      <w:r w:rsidRPr="00DA0698">
        <w:rPr>
          <w:rFonts w:ascii="Times New Roman" w:eastAsia="Times New Roman" w:hAnsi="Times New Roman" w:cs="Times New Roman"/>
          <w:sz w:val="24"/>
          <w:szCs w:val="24"/>
          <w:lang w:eastAsia="ru-RU"/>
        </w:rPr>
        <w:t>Ве</w:t>
      </w:r>
      <w:r w:rsidR="003103A0">
        <w:rPr>
          <w:rFonts w:ascii="Times New Roman" w:eastAsia="Times New Roman" w:hAnsi="Times New Roman" w:cs="Times New Roman"/>
          <w:sz w:val="24"/>
          <w:szCs w:val="24"/>
          <w:lang w:eastAsia="ru-RU"/>
        </w:rPr>
        <w:t>рхнехавский</w:t>
      </w:r>
      <w:proofErr w:type="spellEnd"/>
      <w:r w:rsidR="003103A0">
        <w:rPr>
          <w:rFonts w:ascii="Times New Roman" w:eastAsia="Times New Roman" w:hAnsi="Times New Roman" w:cs="Times New Roman"/>
          <w:sz w:val="24"/>
          <w:szCs w:val="24"/>
          <w:lang w:eastAsia="ru-RU"/>
        </w:rPr>
        <w:t xml:space="preserve"> район, с. </w:t>
      </w:r>
      <w:proofErr w:type="spellStart"/>
      <w:r w:rsidR="003103A0">
        <w:rPr>
          <w:rFonts w:ascii="Times New Roman" w:eastAsia="Times New Roman" w:hAnsi="Times New Roman" w:cs="Times New Roman"/>
          <w:sz w:val="24"/>
          <w:szCs w:val="24"/>
          <w:lang w:eastAsia="ru-RU"/>
        </w:rPr>
        <w:t>Плясоватка</w:t>
      </w:r>
      <w:proofErr w:type="spellEnd"/>
      <w:r w:rsidR="003103A0">
        <w:rPr>
          <w:rFonts w:ascii="Times New Roman" w:eastAsia="Times New Roman" w:hAnsi="Times New Roman" w:cs="Times New Roman"/>
          <w:sz w:val="24"/>
          <w:szCs w:val="24"/>
          <w:lang w:eastAsia="ru-RU"/>
        </w:rPr>
        <w:t>, ул. Заречная, д. 35</w:t>
      </w:r>
      <w:r w:rsidRPr="00DA0698">
        <w:rPr>
          <w:rFonts w:ascii="Times New Roman" w:eastAsia="Times New Roman" w:hAnsi="Times New Roman" w:cs="Times New Roman"/>
          <w:sz w:val="24"/>
          <w:szCs w:val="24"/>
          <w:lang w:eastAsia="ru-RU"/>
        </w:rPr>
        <w:t>.</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Графи</w:t>
      </w:r>
      <w:r w:rsidR="003103A0">
        <w:rPr>
          <w:rFonts w:ascii="Times New Roman" w:eastAsia="Times New Roman" w:hAnsi="Times New Roman" w:cs="Times New Roman"/>
          <w:sz w:val="24"/>
          <w:szCs w:val="24"/>
          <w:lang w:eastAsia="ru-RU"/>
        </w:rPr>
        <w:t xml:space="preserve">к работы администрации </w:t>
      </w:r>
      <w:proofErr w:type="spellStart"/>
      <w:r w:rsidR="003103A0">
        <w:rPr>
          <w:rFonts w:ascii="Times New Roman" w:eastAsia="Times New Roman" w:hAnsi="Times New Roman" w:cs="Times New Roman"/>
          <w:sz w:val="24"/>
          <w:szCs w:val="24"/>
          <w:lang w:eastAsia="ru-RU"/>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Верхнехавского муниципального района Воронежской области:</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График (режим) работы администрации:</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Понедельник</w:t>
      </w:r>
      <w:r w:rsidRPr="00DA0698">
        <w:rPr>
          <w:rFonts w:ascii="Times New Roman" w:eastAsia="Times New Roman" w:hAnsi="Times New Roman" w:cs="Times New Roman"/>
          <w:sz w:val="24"/>
          <w:szCs w:val="24"/>
          <w:lang w:eastAsia="ru-RU"/>
        </w:rPr>
        <w:tab/>
        <w:t xml:space="preserve">           - 08.00. – 17.00.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Вторник</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Среда</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xml:space="preserve">            - 08.00.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Четверг</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Пятница</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Перерыв</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- 12.00. – 13.00.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Спец</w:t>
      </w:r>
      <w:r w:rsidR="003103A0">
        <w:rPr>
          <w:rFonts w:ascii="Times New Roman" w:eastAsia="Times New Roman" w:hAnsi="Times New Roman" w:cs="Times New Roman"/>
          <w:sz w:val="24"/>
          <w:szCs w:val="24"/>
          <w:lang w:eastAsia="ru-RU"/>
        </w:rPr>
        <w:t xml:space="preserve">иалисты  администрации </w:t>
      </w:r>
      <w:proofErr w:type="spellStart"/>
      <w:r w:rsidR="003103A0">
        <w:rPr>
          <w:rFonts w:ascii="Times New Roman" w:eastAsia="Times New Roman" w:hAnsi="Times New Roman" w:cs="Times New Roman"/>
          <w:sz w:val="24"/>
          <w:szCs w:val="24"/>
          <w:lang w:eastAsia="ru-RU"/>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Верхнехавского муниципального района  осуществляют прием заявителей в соответствии со следующим графиком: </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Понедельник</w:t>
      </w:r>
      <w:r w:rsidRPr="00DA0698">
        <w:rPr>
          <w:rFonts w:ascii="Times New Roman" w:eastAsia="Times New Roman" w:hAnsi="Times New Roman" w:cs="Times New Roman"/>
          <w:sz w:val="24"/>
          <w:szCs w:val="24"/>
          <w:lang w:eastAsia="ru-RU"/>
        </w:rPr>
        <w:tab/>
        <w:t xml:space="preserve">           - 08.00.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Вторник</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Среда</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xml:space="preserve">           - 08.00. – 16.00.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Перерыв</w:t>
      </w:r>
      <w:r w:rsidRPr="00DA0698">
        <w:rPr>
          <w:rFonts w:ascii="Times New Roman" w:eastAsia="Times New Roman" w:hAnsi="Times New Roman" w:cs="Times New Roman"/>
          <w:sz w:val="24"/>
          <w:szCs w:val="24"/>
          <w:lang w:eastAsia="ru-RU"/>
        </w:rPr>
        <w:tab/>
      </w:r>
      <w:r w:rsidRPr="00DA0698">
        <w:rPr>
          <w:rFonts w:ascii="Times New Roman" w:eastAsia="Times New Roman" w:hAnsi="Times New Roman" w:cs="Times New Roman"/>
          <w:sz w:val="24"/>
          <w:szCs w:val="24"/>
          <w:lang w:eastAsia="ru-RU"/>
        </w:rPr>
        <w:tab/>
        <w:t>- 12.00. – 13.00</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lastRenderedPageBreak/>
        <w:t>Официа</w:t>
      </w:r>
      <w:r w:rsidR="0088577E">
        <w:rPr>
          <w:rFonts w:ascii="Times New Roman" w:eastAsia="Times New Roman" w:hAnsi="Times New Roman" w:cs="Times New Roman"/>
          <w:sz w:val="24"/>
          <w:szCs w:val="24"/>
          <w:lang w:eastAsia="ru-RU"/>
        </w:rPr>
        <w:t xml:space="preserve">льный сайт администрации </w:t>
      </w:r>
      <w:proofErr w:type="spellStart"/>
      <w:r w:rsidR="0088577E">
        <w:rPr>
          <w:rFonts w:ascii="Times New Roman" w:eastAsia="Times New Roman" w:hAnsi="Times New Roman" w:cs="Times New Roman"/>
          <w:sz w:val="24"/>
          <w:szCs w:val="24"/>
          <w:lang w:eastAsia="ru-RU"/>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Верхнехавского муниципального района Воронежской области в</w:t>
      </w:r>
      <w:r w:rsidR="0088577E">
        <w:rPr>
          <w:rFonts w:ascii="Times New Roman" w:eastAsia="Times New Roman" w:hAnsi="Times New Roman" w:cs="Times New Roman"/>
          <w:sz w:val="24"/>
          <w:szCs w:val="24"/>
          <w:lang w:eastAsia="ru-RU"/>
        </w:rPr>
        <w:t xml:space="preserve"> сети Интернет:</w:t>
      </w:r>
      <w:r w:rsidR="0088577E" w:rsidRPr="0088577E">
        <w:rPr>
          <w:i/>
          <w:sz w:val="28"/>
          <w:szCs w:val="28"/>
          <w:u w:val="single"/>
        </w:rPr>
        <w:t xml:space="preserve"> </w:t>
      </w:r>
      <w:r w:rsidR="0088577E" w:rsidRPr="0088577E">
        <w:rPr>
          <w:i/>
          <w:sz w:val="24"/>
          <w:szCs w:val="24"/>
          <w:u w:val="single"/>
          <w:lang w:val="en-US"/>
        </w:rPr>
        <w:t>www</w:t>
      </w:r>
      <w:r w:rsidR="0088577E" w:rsidRPr="0088577E">
        <w:rPr>
          <w:i/>
          <w:sz w:val="24"/>
          <w:szCs w:val="24"/>
          <w:u w:val="single"/>
        </w:rPr>
        <w:t>.</w:t>
      </w:r>
      <w:proofErr w:type="spellStart"/>
      <w:r w:rsidR="0088577E" w:rsidRPr="0088577E">
        <w:rPr>
          <w:i/>
          <w:sz w:val="24"/>
          <w:szCs w:val="24"/>
          <w:u w:val="single"/>
          <w:lang w:val="en-US"/>
        </w:rPr>
        <w:t>plasovat</w:t>
      </w:r>
      <w:proofErr w:type="spellEnd"/>
      <w:r w:rsidR="0088577E" w:rsidRPr="0088577E">
        <w:rPr>
          <w:i/>
          <w:sz w:val="24"/>
          <w:szCs w:val="24"/>
          <w:u w:val="single"/>
        </w:rPr>
        <w:t>.</w:t>
      </w:r>
      <w:proofErr w:type="spellStart"/>
      <w:r w:rsidR="0088577E" w:rsidRPr="0088577E">
        <w:rPr>
          <w:i/>
          <w:sz w:val="24"/>
          <w:szCs w:val="24"/>
          <w:u w:val="single"/>
          <w:lang w:val="en-US"/>
        </w:rPr>
        <w:t>ru</w:t>
      </w:r>
      <w:proofErr w:type="spellEnd"/>
      <w:r w:rsidR="0088577E" w:rsidRPr="0088577E">
        <w:rPr>
          <w:i/>
          <w:sz w:val="24"/>
          <w:szCs w:val="24"/>
          <w:u w:val="single"/>
        </w:rPr>
        <w:t>,</w:t>
      </w:r>
      <w:r w:rsidR="0088577E" w:rsidRPr="00CA1AC7">
        <w:rPr>
          <w:i/>
          <w:sz w:val="28"/>
          <w:szCs w:val="28"/>
          <w:u w:val="single"/>
        </w:rPr>
        <w:t xml:space="preserve">  </w:t>
      </w:r>
    </w:p>
    <w:p w:rsidR="00A31146" w:rsidRDefault="00DA0698" w:rsidP="00A31146">
      <w:pPr>
        <w:ind w:firstLine="540"/>
        <w:jc w:val="both"/>
        <w:rPr>
          <w:u w:val="single"/>
        </w:rPr>
      </w:pPr>
      <w:r w:rsidRPr="00DA0698">
        <w:rPr>
          <w:rFonts w:ascii="Times New Roman" w:eastAsia="Times New Roman" w:hAnsi="Times New Roman" w:cs="Times New Roman"/>
          <w:sz w:val="24"/>
          <w:szCs w:val="24"/>
          <w:lang w:eastAsia="ru-RU"/>
        </w:rPr>
        <w:t>Адрес электронн</w:t>
      </w:r>
      <w:r w:rsidR="0088577E">
        <w:rPr>
          <w:rFonts w:ascii="Times New Roman" w:eastAsia="Times New Roman" w:hAnsi="Times New Roman" w:cs="Times New Roman"/>
          <w:sz w:val="24"/>
          <w:szCs w:val="24"/>
          <w:lang w:eastAsia="ru-RU"/>
        </w:rPr>
        <w:t xml:space="preserve">ой почты администрации </w:t>
      </w:r>
      <w:proofErr w:type="spellStart"/>
      <w:r w:rsidR="0088577E">
        <w:rPr>
          <w:rFonts w:ascii="Times New Roman" w:eastAsia="Times New Roman" w:hAnsi="Times New Roman" w:cs="Times New Roman"/>
          <w:sz w:val="24"/>
          <w:szCs w:val="24"/>
          <w:lang w:eastAsia="ru-RU"/>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Верхнехавского муниципального района Ворон</w:t>
      </w:r>
      <w:r w:rsidR="0088577E">
        <w:rPr>
          <w:rFonts w:ascii="Times New Roman" w:eastAsia="Times New Roman" w:hAnsi="Times New Roman" w:cs="Times New Roman"/>
          <w:sz w:val="24"/>
          <w:szCs w:val="24"/>
          <w:lang w:eastAsia="ru-RU"/>
        </w:rPr>
        <w:t xml:space="preserve">ежской области: </w:t>
      </w:r>
      <w:proofErr w:type="spellStart"/>
      <w:r w:rsidR="00A31146">
        <w:rPr>
          <w:u w:val="single"/>
          <w:lang w:val="en-US"/>
        </w:rPr>
        <w:t>adm</w:t>
      </w:r>
      <w:proofErr w:type="spellEnd"/>
      <w:r w:rsidR="00A31146">
        <w:rPr>
          <w:u w:val="single"/>
        </w:rPr>
        <w:t>._</w:t>
      </w:r>
      <w:proofErr w:type="spellStart"/>
      <w:r w:rsidR="00A31146">
        <w:rPr>
          <w:u w:val="single"/>
          <w:lang w:val="en-US"/>
        </w:rPr>
        <w:t>plyas</w:t>
      </w:r>
      <w:proofErr w:type="spellEnd"/>
      <w:r w:rsidR="00A31146">
        <w:rPr>
          <w:u w:val="single"/>
        </w:rPr>
        <w:t>@</w:t>
      </w:r>
      <w:r w:rsidR="00A31146">
        <w:rPr>
          <w:u w:val="single"/>
          <w:lang w:val="en-US"/>
        </w:rPr>
        <w:t>mail</w:t>
      </w:r>
      <w:r w:rsidR="00A31146">
        <w:rPr>
          <w:u w:val="single"/>
        </w:rPr>
        <w:t>.</w:t>
      </w:r>
      <w:proofErr w:type="spellStart"/>
      <w:r w:rsidR="00A31146">
        <w:rPr>
          <w:u w:val="single"/>
          <w:lang w:val="en-US"/>
        </w:rPr>
        <w:t>ru</w:t>
      </w:r>
      <w:proofErr w:type="spellEnd"/>
      <w:r w:rsidR="00A31146">
        <w:rPr>
          <w:u w:val="single"/>
        </w:rPr>
        <w:t xml:space="preserve"> , </w:t>
      </w:r>
      <w:proofErr w:type="spellStart"/>
      <w:r w:rsidR="00A31146">
        <w:rPr>
          <w:u w:val="single"/>
          <w:lang w:val="en-US"/>
        </w:rPr>
        <w:t>plyas</w:t>
      </w:r>
      <w:proofErr w:type="spellEnd"/>
      <w:r w:rsidR="00A31146">
        <w:rPr>
          <w:u w:val="single"/>
        </w:rPr>
        <w:t>.</w:t>
      </w:r>
      <w:proofErr w:type="spellStart"/>
      <w:r w:rsidR="00A31146">
        <w:rPr>
          <w:u w:val="single"/>
          <w:lang w:val="en-US"/>
        </w:rPr>
        <w:t>vhav</w:t>
      </w:r>
      <w:proofErr w:type="spellEnd"/>
      <w:r w:rsidR="00A31146">
        <w:rPr>
          <w:u w:val="single"/>
        </w:rPr>
        <w:t>@</w:t>
      </w:r>
      <w:proofErr w:type="spellStart"/>
      <w:r w:rsidR="00A31146">
        <w:rPr>
          <w:u w:val="single"/>
          <w:lang w:val="en-US"/>
        </w:rPr>
        <w:t>govvrn</w:t>
      </w:r>
      <w:proofErr w:type="spellEnd"/>
      <w:r w:rsidR="00A31146">
        <w:rPr>
          <w:u w:val="single"/>
        </w:rPr>
        <w:t>.</w:t>
      </w:r>
      <w:proofErr w:type="spellStart"/>
      <w:r w:rsidR="00A31146">
        <w:rPr>
          <w:u w:val="single"/>
          <w:lang w:val="en-US"/>
        </w:rPr>
        <w:t>ru</w:t>
      </w:r>
      <w:proofErr w:type="spellEnd"/>
      <w:r w:rsidR="00A31146">
        <w:rPr>
          <w:u w:val="single"/>
        </w:rPr>
        <w:t>.</w:t>
      </w:r>
    </w:p>
    <w:p w:rsidR="00A31146" w:rsidRDefault="00A31146" w:rsidP="00A31146">
      <w:pPr>
        <w:ind w:firstLine="708"/>
        <w:jc w:val="both"/>
      </w:pPr>
    </w:p>
    <w:p w:rsidR="00DA0698" w:rsidRPr="0088577E" w:rsidRDefault="00DA0698" w:rsidP="00DA0698">
      <w:pPr>
        <w:spacing w:after="0" w:line="240" w:lineRule="auto"/>
        <w:ind w:firstLine="708"/>
        <w:jc w:val="both"/>
        <w:rPr>
          <w:rFonts w:ascii="Times New Roman" w:eastAsia="Times New Roman" w:hAnsi="Times New Roman" w:cs="Times New Roman"/>
          <w:sz w:val="24"/>
          <w:szCs w:val="24"/>
          <w:lang w:eastAsia="ru-RU"/>
        </w:rPr>
      </w:pPr>
    </w:p>
    <w:p w:rsidR="00DA0698" w:rsidRPr="00DA0698" w:rsidRDefault="00DA0698" w:rsidP="00DA0698">
      <w:pPr>
        <w:spacing w:after="0"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           </w:t>
      </w:r>
      <w:r w:rsidR="00A31146">
        <w:rPr>
          <w:rFonts w:ascii="Times New Roman" w:eastAsia="Times New Roman" w:hAnsi="Times New Roman" w:cs="Times New Roman"/>
          <w:sz w:val="24"/>
          <w:szCs w:val="24"/>
          <w:lang w:eastAsia="ru-RU"/>
        </w:rPr>
        <w:t xml:space="preserve"> Телефоны для справок: (47343)98126</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Публичное информирование включает </w:t>
      </w:r>
      <w:proofErr w:type="gramStart"/>
      <w:r w:rsidRPr="00DA0698">
        <w:rPr>
          <w:rFonts w:ascii="Times New Roman" w:eastAsia="Times New Roman" w:hAnsi="Times New Roman" w:cs="Times New Roman"/>
          <w:sz w:val="24"/>
          <w:szCs w:val="24"/>
          <w:lang w:eastAsia="ru-RU"/>
        </w:rPr>
        <w:t>в себя размещение информации о правилах осуществления муниципального контроля</w:t>
      </w:r>
      <w:r w:rsidRPr="00DA0698">
        <w:rPr>
          <w:rFonts w:ascii="Times New Roman" w:eastAsia="Times New Roman" w:hAnsi="Times New Roman" w:cs="Times New Roman"/>
          <w:sz w:val="24"/>
          <w:szCs w:val="24"/>
        </w:rPr>
        <w:t xml:space="preserve"> в области торговой деятельности</w:t>
      </w:r>
      <w:r w:rsidRPr="00DA0698">
        <w:rPr>
          <w:rFonts w:ascii="Times New Roman" w:eastAsia="Times New Roman" w:hAnsi="Times New Roman" w:cs="Times New Roman"/>
          <w:sz w:val="24"/>
          <w:szCs w:val="24"/>
          <w:lang w:eastAsia="ru-RU"/>
        </w:rPr>
        <w:t xml:space="preserve"> на информационных стендах в здании</w:t>
      </w:r>
      <w:proofErr w:type="gramEnd"/>
      <w:r w:rsidRPr="00DA0698">
        <w:rPr>
          <w:rFonts w:ascii="Times New Roman" w:eastAsia="Times New Roman" w:hAnsi="Times New Roman" w:cs="Times New Roman"/>
          <w:sz w:val="24"/>
          <w:szCs w:val="24"/>
          <w:lang w:eastAsia="ru-RU"/>
        </w:rPr>
        <w:t xml:space="preserve"> администрации,  на официальном сайте администрации в сети Интернет, а также посредством привлечения средств массовой информации.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Индивидуальное информирование осуществляется в устной и письменной форме.</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Индивидуальное информирование в устной форме осуществляется на личном приеме и по телефону.</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2.3. Сведения о местонахождении, контактных телефонах, </w:t>
      </w:r>
      <w:proofErr w:type="gramStart"/>
      <w:r w:rsidRPr="00DA0698">
        <w:rPr>
          <w:rFonts w:ascii="Times New Roman" w:eastAsia="Times New Roman" w:hAnsi="Times New Roman" w:cs="Times New Roman"/>
          <w:sz w:val="24"/>
          <w:szCs w:val="24"/>
          <w:lang w:eastAsia="ru-RU"/>
        </w:rPr>
        <w:t>Интернет-адреса</w:t>
      </w:r>
      <w:proofErr w:type="gramEnd"/>
      <w:r w:rsidRPr="00DA0698">
        <w:rPr>
          <w:rFonts w:ascii="Times New Roman" w:eastAsia="Times New Roman" w:hAnsi="Times New Roman" w:cs="Times New Roman"/>
          <w:sz w:val="24"/>
          <w:szCs w:val="24"/>
          <w:lang w:eastAsia="ru-RU"/>
        </w:rPr>
        <w:t>, адреса электронной почты администрации размещаются: на официальном сайте; на информационных стендах; в средствах массовой информации.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2.5. </w:t>
      </w:r>
      <w:proofErr w:type="gramStart"/>
      <w:r w:rsidRPr="00DA0698">
        <w:rPr>
          <w:rFonts w:ascii="Times New Roman" w:eastAsia="Times New Roman" w:hAnsi="Times New Roman" w:cs="Times New Roman"/>
          <w:sz w:val="24"/>
          <w:szCs w:val="24"/>
          <w:lang w:eastAsia="ru-RU"/>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Pr="00DA0698">
        <w:rPr>
          <w:rFonts w:ascii="Times New Roman" w:eastAsia="Times New Roman" w:hAnsi="Times New Roman" w:cs="Times New Roman"/>
          <w:sz w:val="24"/>
          <w:szCs w:val="24"/>
        </w:rPr>
        <w:t xml:space="preserve"> в области торговой деятельности</w:t>
      </w:r>
      <w:r w:rsidRPr="00DA0698">
        <w:rPr>
          <w:rFonts w:ascii="Times New Roman" w:eastAsia="Times New Roman" w:hAnsi="Times New Roman" w:cs="Times New Roman"/>
          <w:sz w:val="24"/>
          <w:szCs w:val="24"/>
          <w:lang w:eastAsia="ru-RU"/>
        </w:rPr>
        <w:t xml:space="preserve">; блок-схемы (при наличии) и краткое описание порядка исполнения контрольных функций; образцы документов, необходимых для </w:t>
      </w:r>
      <w:r w:rsidRPr="00DA0698">
        <w:rPr>
          <w:rFonts w:ascii="Times New Roman" w:eastAsia="Times New Roman" w:hAnsi="Times New Roman" w:cs="Times New Roman"/>
          <w:sz w:val="24"/>
          <w:szCs w:val="24"/>
          <w:lang w:eastAsia="ru-RU"/>
        </w:rPr>
        <w:lastRenderedPageBreak/>
        <w:t>осуществления муниципального контроля, и требования к ним (при необходимости);  график приема специалистами администрации;</w:t>
      </w:r>
      <w:proofErr w:type="gramEnd"/>
      <w:r w:rsidRPr="00DA0698">
        <w:rPr>
          <w:rFonts w:ascii="Times New Roman" w:eastAsia="Times New Roman" w:hAnsi="Times New Roman" w:cs="Times New Roman"/>
          <w:sz w:val="24"/>
          <w:szCs w:val="24"/>
          <w:lang w:eastAsia="ru-RU"/>
        </w:rPr>
        <w:t xml:space="preserve"> иная информация по осуществлению муниципального контроля.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2.6. Срок рассмотрения обращения не может превышать 30 дней со дня его регистрации.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Главой поселения могут устанавливаться сокращенные сроки рассмотрения обращений заявителей.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2.8. Муниципальный контроль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осуществляется на бесплатной основе.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xml:space="preserve">3.1. Последовательность административных  действий при </w:t>
      </w:r>
      <w:r w:rsidRPr="00DA0698">
        <w:rPr>
          <w:rFonts w:ascii="Times New Roman" w:eastAsia="Times New Roman" w:hAnsi="Times New Roman" w:cs="Times New Roman"/>
          <w:b/>
          <w:sz w:val="24"/>
          <w:szCs w:val="24"/>
          <w:lang w:eastAsia="ru-RU"/>
        </w:rPr>
        <w:t>осуществлении муниципального контроля</w:t>
      </w:r>
      <w:r w:rsidRPr="00DA0698">
        <w:rPr>
          <w:rFonts w:ascii="Times New Roman" w:eastAsia="Times New Roman" w:hAnsi="Times New Roman" w:cs="Times New Roman"/>
          <w:sz w:val="24"/>
          <w:szCs w:val="24"/>
          <w:lang w:eastAsia="ru-RU"/>
        </w:rPr>
        <w:t xml:space="preserve"> </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          3.1.1. Исполнение муниципальной функции осуществляется в соответствии с </w:t>
      </w:r>
      <w:hyperlink r:id="rId6" w:history="1">
        <w:r w:rsidRPr="00DA0698">
          <w:rPr>
            <w:rFonts w:ascii="Times New Roman" w:eastAsia="Times New Roman" w:hAnsi="Times New Roman" w:cs="Times New Roman"/>
            <w:color w:val="0000FF"/>
            <w:sz w:val="24"/>
            <w:szCs w:val="24"/>
            <w:u w:val="single"/>
            <w:lang w:eastAsia="ru-RU"/>
          </w:rPr>
          <w:t>блок-схемой</w:t>
        </w:r>
      </w:hyperlink>
      <w:r w:rsidRPr="00DA0698">
        <w:rPr>
          <w:rFonts w:ascii="Times New Roman" w:eastAsia="Times New Roman" w:hAnsi="Times New Roman" w:cs="Times New Roman"/>
          <w:sz w:val="24"/>
          <w:szCs w:val="24"/>
          <w:lang w:eastAsia="ru-RU"/>
        </w:rPr>
        <w:t xml:space="preserve"> (приложение № 1).</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3.1.2.  Осуществление муниципального контроля </w:t>
      </w:r>
      <w:r w:rsidRPr="00DA0698">
        <w:rPr>
          <w:rFonts w:ascii="Times New Roman" w:eastAsia="Times New Roman" w:hAnsi="Times New Roman" w:cs="Times New Roman"/>
          <w:sz w:val="24"/>
          <w:szCs w:val="24"/>
        </w:rPr>
        <w:t xml:space="preserve">в области торговой деятельности </w:t>
      </w:r>
      <w:r w:rsidRPr="00DA0698">
        <w:rPr>
          <w:rFonts w:ascii="Times New Roman" w:eastAsia="Times New Roman" w:hAnsi="Times New Roman" w:cs="Times New Roman"/>
          <w:sz w:val="24"/>
          <w:szCs w:val="24"/>
          <w:lang w:eastAsia="ru-RU"/>
        </w:rPr>
        <w:t>включает в себя следующие административные процедуры:</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1) подготовка и утверждение плана проверок (в случае проведения плановой проверки);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 подготовка распоряжения о проведении проверки и уведомления о проведении проверки;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 проведение проверки;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4) составление акта проверки.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3.2. Подготовка и утверждение плана проверок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3.2.1. Основанием для проведения плановой является утвержденный план проверок.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w:t>
      </w:r>
      <w:r w:rsidRPr="00DA0698">
        <w:rPr>
          <w:rFonts w:ascii="Times New Roman" w:eastAsia="Times New Roman" w:hAnsi="Times New Roman" w:cs="Times New Roman"/>
          <w:sz w:val="24"/>
          <w:szCs w:val="24"/>
          <w:lang w:eastAsia="ru-RU"/>
        </w:rPr>
        <w:lastRenderedPageBreak/>
        <w:t>государственного контроля (надзора) и муниципального контроля» осуществляются в порядке и в сроки, предусмотренные Федеральным законом.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 </w:t>
      </w:r>
    </w:p>
    <w:p w:rsidR="00DA0698" w:rsidRPr="00DA0698" w:rsidRDefault="00DA0698" w:rsidP="00DA0698">
      <w:pPr>
        <w:spacing w:before="100" w:beforeAutospacing="1" w:after="100" w:afterAutospacing="1"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1) </w:t>
      </w:r>
      <w:r w:rsidRPr="00DA0698">
        <w:rPr>
          <w:rFonts w:ascii="Times New Roman" w:eastAsia="Times New Roman" w:hAnsi="Times New Roman" w:cs="Times New Roman"/>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0698" w:rsidRPr="00DA0698" w:rsidRDefault="00DA0698" w:rsidP="00DA0698">
      <w:pPr>
        <w:spacing w:before="100" w:beforeAutospacing="1" w:after="100" w:afterAutospacing="1"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 цель и основание проведения каждой плановой проверки;</w:t>
      </w:r>
    </w:p>
    <w:p w:rsidR="00DA0698" w:rsidRPr="00DA0698" w:rsidRDefault="00DA0698" w:rsidP="00DA0698">
      <w:pPr>
        <w:spacing w:before="100" w:beforeAutospacing="1" w:after="100" w:afterAutospacing="1"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3) </w:t>
      </w:r>
      <w:r w:rsidRPr="00DA0698">
        <w:rPr>
          <w:rFonts w:ascii="Times New Roman" w:eastAsia="Calibri" w:hAnsi="Times New Roman" w:cs="Times New Roman"/>
          <w:sz w:val="24"/>
          <w:szCs w:val="24"/>
        </w:rPr>
        <w:t>дата начала и сроки проведения каждой плановой проверки;</w:t>
      </w:r>
    </w:p>
    <w:p w:rsidR="00DA0698" w:rsidRPr="00DA0698" w:rsidRDefault="00DA0698" w:rsidP="00DA0698">
      <w:pPr>
        <w:spacing w:before="100" w:beforeAutospacing="1" w:after="100" w:afterAutospacing="1"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DA0698" w:rsidRPr="00DA0698" w:rsidRDefault="00DA0698" w:rsidP="00DA0698">
      <w:pPr>
        <w:spacing w:before="100" w:beforeAutospacing="1" w:after="100" w:afterAutospacing="1"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DA0698" w:rsidRPr="00DA0698" w:rsidRDefault="00DA0698" w:rsidP="00DA0698">
      <w:pPr>
        <w:spacing w:before="100" w:beforeAutospacing="1" w:after="0"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1) государственной регистрации юридического лица, индивидуального предпринимателя;</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2) окончания  проведения последней плановой проверки юридического лица, индивидуального предпринимателя;</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w:t>
      </w:r>
      <w:proofErr w:type="gramStart"/>
      <w:r w:rsidRPr="00DA0698">
        <w:rPr>
          <w:rFonts w:ascii="Times New Roman" w:eastAsia="Calibri"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3.2.4. </w:t>
      </w:r>
      <w:bookmarkStart w:id="1" w:name="sub_94"/>
      <w:r w:rsidRPr="00DA0698">
        <w:rPr>
          <w:rFonts w:ascii="Times New Roman" w:eastAsia="Times New Roman" w:hAnsi="Times New Roman" w:cs="Times New Roman"/>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DA0698">
        <w:rPr>
          <w:rFonts w:ascii="Times New Roman" w:eastAsia="Times New Roman" w:hAnsi="Times New Roman" w:cs="Times New Roman"/>
          <w:sz w:val="24"/>
          <w:szCs w:val="24"/>
          <w:u w:val="single"/>
          <w:lang w:eastAsia="ru-RU"/>
        </w:rPr>
        <w:t xml:space="preserve"> </w:t>
      </w:r>
      <w:bookmarkEnd w:id="1"/>
      <w:r w:rsidRPr="00DA0698">
        <w:rPr>
          <w:rFonts w:ascii="Times New Roman" w:eastAsia="Times New Roman" w:hAnsi="Times New Roman" w:cs="Times New Roman"/>
          <w:sz w:val="24"/>
          <w:szCs w:val="24"/>
          <w:lang w:eastAsia="ru-RU"/>
        </w:rPr>
        <w:t>устанавливается Правительством Российской Федерации.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rPr>
        <w:lastRenderedPageBreak/>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DA0698" w:rsidRPr="00DA0698" w:rsidRDefault="00DA0698" w:rsidP="00DA0698">
      <w:pPr>
        <w:spacing w:before="100" w:beforeAutospacing="1" w:after="100" w:afterAutospacing="1" w:line="240" w:lineRule="atLeast"/>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3.2.6. Результатом исполнения административной процедуры является утвержденный и опубликованный план проверок. </w:t>
      </w:r>
    </w:p>
    <w:p w:rsidR="00DA0698" w:rsidRPr="00DA0698" w:rsidRDefault="00DA0698" w:rsidP="00DA0698">
      <w:pPr>
        <w:spacing w:before="100" w:beforeAutospacing="1" w:after="100" w:afterAutospacing="1" w:line="240" w:lineRule="auto"/>
        <w:ind w:firstLine="720"/>
        <w:jc w:val="both"/>
        <w:rPr>
          <w:rFonts w:ascii="Verdana" w:eastAsia="Times New Roman" w:hAnsi="Verdana" w:cs="Times New Roman"/>
          <w:sz w:val="24"/>
          <w:szCs w:val="24"/>
          <w:lang w:eastAsia="ru-RU"/>
        </w:rPr>
      </w:pPr>
      <w:r w:rsidRPr="00DA0698">
        <w:rPr>
          <w:rFonts w:ascii="Times New Roman" w:eastAsia="Times New Roman" w:hAnsi="Times New Roman" w:cs="Times New Roman"/>
          <w:sz w:val="24"/>
          <w:szCs w:val="24"/>
          <w:lang w:eastAsia="ru-RU"/>
        </w:rPr>
        <w:t>3.2.7. Ответственным за выполнение указанных действий является уполномоченное должностное лицо администрации.</w:t>
      </w:r>
      <w:r w:rsidRPr="00DA0698">
        <w:rPr>
          <w:rFonts w:ascii="Verdana" w:eastAsia="Times New Roman" w:hAnsi="Verdana" w:cs="Times New Roman"/>
          <w:i/>
          <w:iCs/>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3.3. Подготовка распоряжения о проведении проверки и уведомления о проведении проверки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3.3.1. </w:t>
      </w:r>
      <w:proofErr w:type="gramStart"/>
      <w:r w:rsidRPr="00DA0698">
        <w:rPr>
          <w:rFonts w:ascii="Times New Roman" w:eastAsia="Times New Roman" w:hAnsi="Times New Roman" w:cs="Times New Roman"/>
          <w:sz w:val="24"/>
          <w:szCs w:val="24"/>
          <w:lang w:eastAsia="ru-RU"/>
        </w:rPr>
        <w:t xml:space="preserve">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DA0698">
        <w:rPr>
          <w:rFonts w:ascii="Times New Roman" w:eastAsia="Calibri" w:hAnsi="Times New Roman" w:cs="Times New Roman"/>
          <w:sz w:val="24"/>
          <w:szCs w:val="24"/>
        </w:rPr>
        <w:t>обязательных требований и</w:t>
      </w:r>
      <w:r w:rsidRPr="00DA0698">
        <w:rPr>
          <w:rFonts w:ascii="Times New Roman" w:eastAsia="Times New Roman" w:hAnsi="Times New Roman" w:cs="Times New Roman"/>
          <w:sz w:val="24"/>
          <w:szCs w:val="24"/>
        </w:rPr>
        <w:t xml:space="preserve"> требований, установленных муниципальными правовыми актами, </w:t>
      </w:r>
      <w:r w:rsidRPr="00DA0698">
        <w:rPr>
          <w:rFonts w:ascii="Times New Roman" w:eastAsia="Times New Roman" w:hAnsi="Times New Roman" w:cs="Times New Roman"/>
          <w:sz w:val="24"/>
          <w:szCs w:val="24"/>
          <w:lang w:eastAsia="ru-RU"/>
        </w:rPr>
        <w:t>а также выявленные признаки нарушения указанных требований. </w:t>
      </w:r>
      <w:proofErr w:type="gramEnd"/>
    </w:p>
    <w:p w:rsidR="00DA0698" w:rsidRPr="00DA0698" w:rsidRDefault="00DA0698" w:rsidP="00DA0698">
      <w:pPr>
        <w:spacing w:after="0" w:line="240" w:lineRule="auto"/>
        <w:jc w:val="both"/>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 </w:t>
      </w:r>
    </w:p>
    <w:p w:rsidR="00DA0698" w:rsidRPr="00DA0698" w:rsidRDefault="00DA0698" w:rsidP="00DA0698">
      <w:pPr>
        <w:spacing w:before="100" w:beforeAutospacing="1" w:after="100" w:afterAutospacing="1" w:line="240" w:lineRule="auto"/>
        <w:ind w:firstLine="708"/>
        <w:jc w:val="both"/>
        <w:rPr>
          <w:rFonts w:ascii="Times New Roman" w:eastAsia="Calibri" w:hAnsi="Times New Roman" w:cs="Times New Roman"/>
          <w:sz w:val="24"/>
          <w:szCs w:val="24"/>
        </w:rPr>
      </w:pPr>
      <w:proofErr w:type="gramStart"/>
      <w:r w:rsidRPr="00DA0698">
        <w:rPr>
          <w:rFonts w:ascii="Times New Roman" w:eastAsia="Times New Roman" w:hAnsi="Times New Roman" w:cs="Times New Roman"/>
          <w:sz w:val="24"/>
          <w:szCs w:val="24"/>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В распоряжении указываются:</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1) наименование органа муниципального контроля;</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4) цели, задачи, предмет проверки и срок ее проведения;</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5) правовые основания проведения проверки:</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5.1 </w:t>
      </w:r>
      <w:r w:rsidRPr="00DA0698">
        <w:rPr>
          <w:rFonts w:ascii="Times New Roman" w:eastAsia="Times New Roman" w:hAnsi="Times New Roman" w:cs="Times New Roman"/>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DA0698">
        <w:rPr>
          <w:rFonts w:ascii="Times New Roman" w:eastAsia="Calibri" w:hAnsi="Times New Roman" w:cs="Times New Roman"/>
          <w:sz w:val="24"/>
          <w:szCs w:val="24"/>
        </w:rPr>
        <w:t xml:space="preserve"> </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7) перечень административных регламентов по осуществлению муниципального контроля;</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9) даты начала и окончания проведения проверки.</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10) </w:t>
      </w:r>
      <w:r w:rsidRPr="00DA0698">
        <w:rPr>
          <w:rFonts w:ascii="Times New Roman" w:eastAsia="Times New Roman" w:hAnsi="Times New Roman" w:cs="Times New Roman"/>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A0698" w:rsidRPr="00DA0698" w:rsidRDefault="00DA0698" w:rsidP="00DA0698">
      <w:pPr>
        <w:spacing w:before="100" w:beforeAutospacing="1" w:after="0" w:line="240" w:lineRule="auto"/>
        <w:ind w:firstLine="708"/>
        <w:jc w:val="both"/>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В распоряжении о проведении проверки в отношении физических лиц (приложение №2) указываются:</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-наименование органа муниципального контроля; </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0698" w:rsidRPr="00DA0698" w:rsidRDefault="00DA0698" w:rsidP="00DA0698">
      <w:pPr>
        <w:spacing w:after="0" w:line="240" w:lineRule="auto"/>
        <w:ind w:firstLine="708"/>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-фамилия, имя, отчество физического лица, проверка которого осуществляется;</w:t>
      </w:r>
    </w:p>
    <w:p w:rsidR="00DA0698" w:rsidRPr="00DA0698" w:rsidRDefault="00DA0698" w:rsidP="00DA0698">
      <w:pPr>
        <w:spacing w:after="0" w:line="240" w:lineRule="auto"/>
        <w:ind w:firstLine="708"/>
        <w:jc w:val="both"/>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-цели, задачи, предмет проверки и срок ее проведения;</w:t>
      </w:r>
    </w:p>
    <w:p w:rsidR="00DA0698" w:rsidRPr="00DA0698" w:rsidRDefault="00DA0698" w:rsidP="00DA0698">
      <w:pPr>
        <w:spacing w:after="100" w:afterAutospacing="1" w:line="240" w:lineRule="auto"/>
        <w:ind w:firstLine="708"/>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-дата начала и окончания проведения проверки.</w:t>
      </w:r>
    </w:p>
    <w:p w:rsidR="00DA0698" w:rsidRPr="00DA0698" w:rsidRDefault="00DA0698" w:rsidP="00DA0698">
      <w:pPr>
        <w:spacing w:after="100" w:afterAutospacing="1" w:line="240" w:lineRule="auto"/>
        <w:ind w:firstLine="708"/>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DA0698">
          <w:rPr>
            <w:rFonts w:ascii="Times New Roman" w:eastAsia="Times New Roman" w:hAnsi="Times New Roman" w:cs="Times New Roman"/>
            <w:color w:val="0000FF"/>
            <w:sz w:val="24"/>
            <w:szCs w:val="24"/>
            <w:u w:val="single"/>
            <w:lang w:eastAsia="ru-RU"/>
          </w:rPr>
          <w:t>Уведомление</w:t>
        </w:r>
      </w:hyperlink>
      <w:r w:rsidRPr="00DA0698">
        <w:rPr>
          <w:rFonts w:ascii="Times New Roman" w:eastAsia="Times New Roman" w:hAnsi="Times New Roman" w:cs="Times New Roman"/>
          <w:sz w:val="24"/>
          <w:szCs w:val="24"/>
          <w:lang w:eastAsia="ru-RU"/>
        </w:rPr>
        <w:t xml:space="preserve"> направляется по почте с уведомлением или по факсу, либо другим доступным способом (приложение № 3).</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3.3.5. Ответственным за выполнение указанных действий является уполномоченное должностное лицо администрации.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3.3.6. Максимальный срок исполнения процедуры – 15 рабочих дней.</w:t>
      </w:r>
    </w:p>
    <w:p w:rsidR="00DA0698" w:rsidRPr="00DA0698" w:rsidRDefault="00DA0698" w:rsidP="00DA0698">
      <w:pPr>
        <w:spacing w:before="100" w:beforeAutospacing="1" w:after="100" w:afterAutospacing="1" w:line="240" w:lineRule="auto"/>
        <w:ind w:firstLine="720"/>
        <w:jc w:val="both"/>
        <w:rPr>
          <w:rFonts w:ascii="Verdana" w:eastAsia="Times New Roman" w:hAnsi="Verdana" w:cs="Times New Roman"/>
          <w:sz w:val="24"/>
          <w:szCs w:val="24"/>
          <w:lang w:eastAsia="ru-RU"/>
        </w:rPr>
      </w:pPr>
      <w:r w:rsidRPr="00DA0698">
        <w:rPr>
          <w:rFonts w:ascii="Times New Roman" w:eastAsia="Times New Roman" w:hAnsi="Times New Roman" w:cs="Times New Roman"/>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3.4. Проведение проверки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3.4.1. Основанием начала проведения проверки является распоряжение </w:t>
      </w:r>
      <w:r w:rsidRPr="00DA0698">
        <w:rPr>
          <w:rFonts w:ascii="Times New Roman" w:eastAsia="Times New Roman" w:hAnsi="Times New Roman" w:cs="Times New Roman"/>
          <w:sz w:val="24"/>
          <w:szCs w:val="24"/>
        </w:rPr>
        <w:t>администрации поселения</w:t>
      </w:r>
      <w:r w:rsidRPr="00DA0698">
        <w:rPr>
          <w:rFonts w:ascii="Times New Roman" w:eastAsia="Times New Roman" w:hAnsi="Times New Roman" w:cs="Times New Roman"/>
          <w:sz w:val="24"/>
          <w:szCs w:val="24"/>
          <w:lang w:eastAsia="ru-RU"/>
        </w:rPr>
        <w:t xml:space="preserve"> о проведении проверки.</w:t>
      </w:r>
    </w:p>
    <w:p w:rsidR="00DA0698" w:rsidRPr="00DA0698" w:rsidRDefault="00DA0698" w:rsidP="00DA0698">
      <w:pPr>
        <w:spacing w:after="100" w:afterAutospacing="1" w:line="240" w:lineRule="auto"/>
        <w:ind w:firstLine="708"/>
        <w:jc w:val="both"/>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3.4.2. Проверки осуществляются при участии проверяемого лица.</w:t>
      </w:r>
    </w:p>
    <w:p w:rsidR="00DA0698" w:rsidRPr="00DA0698" w:rsidRDefault="00DA0698" w:rsidP="00DA06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DA0698">
        <w:rPr>
          <w:rFonts w:ascii="Times New Roman" w:eastAsia="Calibri" w:hAnsi="Times New Roman" w:cs="Times New Roman"/>
          <w:sz w:val="24"/>
          <w:szCs w:val="24"/>
        </w:rPr>
        <w:lastRenderedPageBreak/>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DA0698">
          <w:rPr>
            <w:rFonts w:ascii="Times New Roman" w:eastAsia="Calibri" w:hAnsi="Times New Roman" w:cs="Times New Roman"/>
            <w:sz w:val="24"/>
            <w:szCs w:val="24"/>
          </w:rPr>
          <w:t>подпунктом «б» пункта 2 части 2 статьи 10</w:t>
        </w:r>
      </w:hyperlink>
      <w:r w:rsidRPr="00DA0698">
        <w:rPr>
          <w:rFonts w:ascii="Times New Roman" w:eastAsia="Calibri" w:hAnsi="Times New Roman" w:cs="Times New Roman"/>
          <w:sz w:val="24"/>
          <w:szCs w:val="24"/>
        </w:rPr>
        <w:t xml:space="preserve"> Федерального закона</w:t>
      </w:r>
      <w:r w:rsidRPr="00DA0698">
        <w:rPr>
          <w:rFonts w:ascii="Times New Roman" w:eastAsia="Times New Roman" w:hAnsi="Times New Roman" w:cs="Times New Roman"/>
          <w:sz w:val="24"/>
          <w:szCs w:val="24"/>
        </w:rPr>
        <w:t xml:space="preserve"> от 26.12.2008 N 294-ФЗ «О</w:t>
      </w:r>
      <w:proofErr w:type="gramEnd"/>
      <w:r w:rsidRPr="00DA0698">
        <w:rPr>
          <w:rFonts w:ascii="Times New Roman" w:eastAsia="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3.4.3. Проверка осуществляется путем выезда должностных лиц администрации в срок, установленный распоряжением о проведении проверки.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3.4.4. Должностные лица администрации, осуществляющие проверку:</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3.4.6. Результатом исполнения административной процедуры являются завершение проверки и внесение записи в журнал учета проверок.</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3.4.7. Ответственными за выполнение указанных действий являются уполномоченные должностные лица администрации, осуществляющие проверку.</w:t>
      </w:r>
    </w:p>
    <w:p w:rsidR="00DA0698" w:rsidRPr="00DA0698" w:rsidRDefault="00DA0698" w:rsidP="00DA0698">
      <w:pPr>
        <w:spacing w:before="100" w:beforeAutospacing="1" w:after="100" w:afterAutospacing="1" w:line="240" w:lineRule="auto"/>
        <w:ind w:firstLine="720"/>
        <w:jc w:val="both"/>
        <w:rPr>
          <w:rFonts w:ascii="Verdana" w:eastAsia="Times New Roman" w:hAnsi="Verdana" w:cs="Times New Roman"/>
          <w:sz w:val="24"/>
          <w:szCs w:val="24"/>
          <w:lang w:eastAsia="ru-RU"/>
        </w:rPr>
      </w:pPr>
      <w:r w:rsidRPr="00DA0698">
        <w:rPr>
          <w:rFonts w:ascii="Times New Roman" w:eastAsia="Times New Roman" w:hAnsi="Times New Roman" w:cs="Times New Roman"/>
          <w:sz w:val="24"/>
          <w:szCs w:val="24"/>
          <w:lang w:eastAsia="ru-RU"/>
        </w:rPr>
        <w:t>3.4.8. Максимальный срок исполнения процедуры – 20 рабочих дней.</w:t>
      </w:r>
      <w:r w:rsidRPr="00DA0698">
        <w:rPr>
          <w:rFonts w:ascii="Times New Roman" w:eastAsia="Calibri" w:hAnsi="Times New Roman" w:cs="Times New Roman"/>
          <w:sz w:val="24"/>
          <w:szCs w:val="24"/>
        </w:rPr>
        <w:t xml:space="preserve"> В случаях, предусмотренных</w:t>
      </w:r>
      <w:r w:rsidRPr="00DA0698">
        <w:rPr>
          <w:rFonts w:ascii="Times New Roman" w:eastAsia="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3.5. Составление акта проверки </w:t>
      </w:r>
    </w:p>
    <w:p w:rsidR="00DA0698" w:rsidRPr="00DA0698" w:rsidRDefault="00DA0698" w:rsidP="00DA0698">
      <w:pPr>
        <w:spacing w:after="0" w:line="240" w:lineRule="auto"/>
        <w:jc w:val="both"/>
        <w:rPr>
          <w:rFonts w:ascii="Times New Roman" w:eastAsia="Calibri" w:hAnsi="Times New Roman" w:cs="Times New Roman"/>
          <w:sz w:val="24"/>
          <w:szCs w:val="24"/>
          <w:lang w:eastAsia="ru-RU"/>
        </w:rPr>
      </w:pPr>
      <w:r w:rsidRPr="00DA0698">
        <w:rPr>
          <w:rFonts w:ascii="Times New Roman" w:eastAsia="Calibri" w:hAnsi="Times New Roman" w:cs="Times New Roman"/>
          <w:sz w:val="24"/>
          <w:szCs w:val="24"/>
          <w:lang w:eastAsia="ru-RU"/>
        </w:rPr>
        <w:t xml:space="preserve">         3.5.1. По результатам </w:t>
      </w:r>
      <w:proofErr w:type="gramStart"/>
      <w:r w:rsidRPr="00DA0698">
        <w:rPr>
          <w:rFonts w:ascii="Times New Roman" w:eastAsia="Calibri" w:hAnsi="Times New Roman" w:cs="Times New Roman"/>
          <w:sz w:val="24"/>
          <w:szCs w:val="24"/>
          <w:lang w:eastAsia="ru-RU"/>
        </w:rPr>
        <w:t>проверки</w:t>
      </w:r>
      <w:proofErr w:type="gramEnd"/>
      <w:r w:rsidRPr="00DA0698">
        <w:rPr>
          <w:rFonts w:ascii="Times New Roman" w:eastAsia="Calibri" w:hAnsi="Times New Roman" w:cs="Times New Roman"/>
          <w:sz w:val="24"/>
          <w:szCs w:val="24"/>
          <w:lang w:eastAsia="ru-RU"/>
        </w:rPr>
        <w:t xml:space="preserve"> уполномоченные должностные лица администрации, осуществлявшие проверку, оформляют </w:t>
      </w:r>
      <w:hyperlink r:id="rId9" w:history="1">
        <w:r w:rsidRPr="00DA0698">
          <w:rPr>
            <w:rFonts w:ascii="Times New Roman" w:eastAsia="Calibri" w:hAnsi="Times New Roman" w:cs="Times New Roman"/>
            <w:color w:val="0000FF"/>
            <w:sz w:val="24"/>
            <w:szCs w:val="24"/>
            <w:u w:val="single"/>
            <w:lang w:eastAsia="ru-RU"/>
          </w:rPr>
          <w:t>акт</w:t>
        </w:r>
      </w:hyperlink>
      <w:r w:rsidRPr="00DA0698">
        <w:rPr>
          <w:rFonts w:ascii="Times New Roman" w:eastAsia="Calibri" w:hAnsi="Times New Roman" w:cs="Times New Roman"/>
          <w:sz w:val="24"/>
          <w:szCs w:val="24"/>
          <w:lang w:eastAsia="ru-RU"/>
        </w:rPr>
        <w:t xml:space="preserve"> проверки </w:t>
      </w:r>
      <w:r w:rsidRPr="00DA0698">
        <w:rPr>
          <w:rFonts w:ascii="Times New Roman" w:eastAsia="Calibri" w:hAnsi="Times New Roman" w:cs="Times New Roman"/>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lastRenderedPageBreak/>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sidRPr="00DA0698">
        <w:rPr>
          <w:rFonts w:ascii="Times New Roman" w:eastAsia="Times New Roman" w:hAnsi="Times New Roman" w:cs="Times New Roman"/>
          <w:sz w:val="24"/>
          <w:szCs w:val="24"/>
          <w:lang w:eastAsia="ru-RU"/>
        </w:rPr>
        <w:t>достоверности</w:t>
      </w:r>
      <w:proofErr w:type="gramEnd"/>
      <w:r w:rsidRPr="00DA0698">
        <w:rPr>
          <w:rFonts w:ascii="Times New Roman" w:eastAsia="Times New Roman" w:hAnsi="Times New Roman" w:cs="Times New Roman"/>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w:t>
      </w:r>
      <w:r w:rsidRPr="00DA0698">
        <w:rPr>
          <w:rFonts w:ascii="Times New Roman" w:eastAsia="Times New Roman" w:hAnsi="Times New Roman" w:cs="Times New Roman"/>
          <w:sz w:val="24"/>
          <w:szCs w:val="24"/>
        </w:rPr>
        <w:t xml:space="preserve">требований, установленных муниципальными правовыми актами, </w:t>
      </w:r>
      <w:r w:rsidRPr="00DA0698">
        <w:rPr>
          <w:rFonts w:ascii="Times New Roman" w:eastAsia="Times New Roman" w:hAnsi="Times New Roman" w:cs="Times New Roman"/>
          <w:sz w:val="24"/>
          <w:szCs w:val="24"/>
          <w:lang w:eastAsia="ru-RU"/>
        </w:rPr>
        <w:t xml:space="preserve">к акту прилагаются: </w:t>
      </w:r>
      <w:proofErr w:type="spellStart"/>
      <w:r w:rsidRPr="00DA0698">
        <w:rPr>
          <w:rFonts w:ascii="Times New Roman" w:eastAsia="Times New Roman" w:hAnsi="Times New Roman" w:cs="Times New Roman"/>
          <w:sz w:val="24"/>
          <w:szCs w:val="24"/>
          <w:lang w:eastAsia="ru-RU"/>
        </w:rPr>
        <w:t>фототаблица</w:t>
      </w:r>
      <w:proofErr w:type="spellEnd"/>
      <w:r w:rsidRPr="00DA0698">
        <w:rPr>
          <w:rFonts w:ascii="Times New Roman" w:eastAsia="Times New Roman" w:hAnsi="Times New Roman" w:cs="Times New Roman"/>
          <w:sz w:val="24"/>
          <w:szCs w:val="24"/>
          <w:lang w:eastAsia="ru-RU"/>
        </w:rPr>
        <w:t xml:space="preserve"> с нумерацией каждого снимка (приложение № 4) и иная информация,  подтверждающая или опровергающая наличие нарушения.</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3.5.3. </w:t>
      </w:r>
      <w:hyperlink r:id="rId10" w:history="1">
        <w:r w:rsidRPr="00DA0698">
          <w:rPr>
            <w:rFonts w:ascii="Times New Roman" w:eastAsia="Calibri" w:hAnsi="Times New Roman" w:cs="Times New Roman"/>
            <w:color w:val="0000FF"/>
            <w:sz w:val="24"/>
            <w:szCs w:val="24"/>
            <w:u w:val="single"/>
          </w:rPr>
          <w:t>Акт проверки</w:t>
        </w:r>
      </w:hyperlink>
      <w:r w:rsidRPr="00DA0698">
        <w:rPr>
          <w:rFonts w:ascii="Times New Roman" w:eastAsia="Calibri"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A0698">
        <w:rPr>
          <w:rFonts w:ascii="Times New Roman" w:eastAsia="Calibri"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A0698" w:rsidRPr="00DA0698" w:rsidRDefault="00DA0698" w:rsidP="00DA069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A0698">
        <w:rPr>
          <w:rFonts w:ascii="Times New Roman" w:eastAsia="Calibri" w:hAnsi="Times New Roman" w:cs="Times New Roman"/>
          <w:sz w:val="24"/>
          <w:szCs w:val="24"/>
        </w:rPr>
        <w:t xml:space="preserve">        В случае</w:t>
      </w:r>
      <w:proofErr w:type="gramStart"/>
      <w:r w:rsidRPr="00DA0698">
        <w:rPr>
          <w:rFonts w:ascii="Times New Roman" w:eastAsia="Calibri" w:hAnsi="Times New Roman" w:cs="Times New Roman"/>
          <w:sz w:val="24"/>
          <w:szCs w:val="24"/>
        </w:rPr>
        <w:t>,</w:t>
      </w:r>
      <w:proofErr w:type="gramEnd"/>
      <w:r w:rsidRPr="00DA0698">
        <w:rPr>
          <w:rFonts w:ascii="Times New Roman" w:eastAsia="Calibri"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A0698">
        <w:rPr>
          <w:rFonts w:ascii="Times New Roman" w:eastAsia="Calibri" w:hAnsi="Times New Roman" w:cs="Times New Roman"/>
          <w:sz w:val="24"/>
          <w:szCs w:val="24"/>
        </w:rPr>
        <w:t>которое</w:t>
      </w:r>
      <w:proofErr w:type="gramEnd"/>
      <w:r w:rsidRPr="00DA0698">
        <w:rPr>
          <w:rFonts w:ascii="Times New Roman" w:eastAsia="Calibri" w:hAnsi="Times New Roman" w:cs="Times New Roman"/>
          <w:sz w:val="24"/>
          <w:szCs w:val="24"/>
        </w:rPr>
        <w:t xml:space="preserve"> приобщается к экземпляру акта проверки, хранящемуся в деле органа муниципального контроля.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3.5.4. В случае если проверка проходила по согласованию с прокуратурой Верхнехавского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DA0698">
        <w:rPr>
          <w:rFonts w:ascii="Times New Roman" w:eastAsia="Times New Roman" w:hAnsi="Times New Roman" w:cs="Times New Roman"/>
          <w:sz w:val="24"/>
          <w:szCs w:val="24"/>
          <w:lang w:eastAsia="ru-RU"/>
        </w:rPr>
        <w:t>с даты получения</w:t>
      </w:r>
      <w:proofErr w:type="gramEnd"/>
      <w:r w:rsidRPr="00DA0698">
        <w:rPr>
          <w:rFonts w:ascii="Times New Roman" w:eastAsia="Times New Roman" w:hAnsi="Times New Roman" w:cs="Times New Roman"/>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lang w:eastAsia="ru-RU"/>
        </w:rPr>
        <w:t xml:space="preserve">      3.5.5. </w:t>
      </w:r>
      <w:r w:rsidRPr="00DA0698">
        <w:rPr>
          <w:rFonts w:ascii="Times New Roman" w:eastAsia="Calibri" w:hAnsi="Times New Roman" w:cs="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DA0698" w:rsidRPr="00DA0698" w:rsidRDefault="00DA0698" w:rsidP="00DA0698">
      <w:pPr>
        <w:spacing w:after="0" w:line="240" w:lineRule="auto"/>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     2) принять меры по </w:t>
      </w:r>
      <w:proofErr w:type="gramStart"/>
      <w:r w:rsidRPr="00DA0698">
        <w:rPr>
          <w:rFonts w:ascii="Times New Roman" w:eastAsia="Calibri" w:hAnsi="Times New Roman" w:cs="Times New Roman"/>
          <w:sz w:val="24"/>
          <w:szCs w:val="24"/>
        </w:rPr>
        <w:t>контролю за</w:t>
      </w:r>
      <w:proofErr w:type="gramEnd"/>
      <w:r w:rsidRPr="00DA0698">
        <w:rPr>
          <w:rFonts w:ascii="Times New Roman" w:eastAsia="Calibri"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Pr="00DA0698">
        <w:rPr>
          <w:rFonts w:ascii="Times New Roman" w:eastAsia="Calibri" w:hAnsi="Times New Roman" w:cs="Times New Roman"/>
          <w:sz w:val="24"/>
          <w:szCs w:val="24"/>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0698" w:rsidRPr="00DA0698" w:rsidRDefault="00DA0698" w:rsidP="00DA0698">
      <w:pPr>
        <w:spacing w:after="0" w:line="240" w:lineRule="auto"/>
        <w:jc w:val="both"/>
        <w:rPr>
          <w:rFonts w:ascii="Times New Roman" w:eastAsia="Calibri" w:hAnsi="Times New Roman" w:cs="Times New Roman"/>
          <w:sz w:val="24"/>
          <w:szCs w:val="24"/>
        </w:rPr>
      </w:pPr>
    </w:p>
    <w:p w:rsidR="00DA0698" w:rsidRPr="00DA0698" w:rsidRDefault="00DA0698" w:rsidP="00DA0698">
      <w:pPr>
        <w:spacing w:after="0" w:line="240" w:lineRule="auto"/>
        <w:jc w:val="both"/>
        <w:rPr>
          <w:rFonts w:ascii="Times New Roman" w:eastAsia="Calibri" w:hAnsi="Times New Roman" w:cs="Times New Roman"/>
          <w:sz w:val="24"/>
          <w:szCs w:val="24"/>
          <w:lang w:eastAsia="ru-RU"/>
        </w:rPr>
      </w:pPr>
      <w:r w:rsidRPr="00DA0698">
        <w:rPr>
          <w:rFonts w:ascii="Times New Roman" w:eastAsia="Calibri" w:hAnsi="Times New Roman" w:cs="Times New Roman"/>
          <w:sz w:val="24"/>
          <w:szCs w:val="24"/>
        </w:rPr>
        <w:t xml:space="preserve">     В случае</w:t>
      </w:r>
      <w:proofErr w:type="gramStart"/>
      <w:r w:rsidRPr="00DA0698">
        <w:rPr>
          <w:rFonts w:ascii="Times New Roman" w:eastAsia="Calibri" w:hAnsi="Times New Roman" w:cs="Times New Roman"/>
          <w:sz w:val="24"/>
          <w:szCs w:val="24"/>
        </w:rPr>
        <w:t>,</w:t>
      </w:r>
      <w:proofErr w:type="gramEnd"/>
      <w:r w:rsidRPr="00DA0698">
        <w:rPr>
          <w:rFonts w:ascii="Times New Roman" w:eastAsia="Calibri" w:hAnsi="Times New Roman" w:cs="Times New Roman"/>
          <w:sz w:val="24"/>
          <w:szCs w:val="24"/>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3.5.7. Результатом исполнения административной процедуры является оформление акта проверки.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3.5.9. Максимальный срок исполнения процедуры - 10 рабочих дней.</w:t>
      </w:r>
    </w:p>
    <w:p w:rsidR="00DA0698" w:rsidRPr="00DA0698" w:rsidRDefault="00DA0698" w:rsidP="00DA0698">
      <w:pPr>
        <w:spacing w:before="100" w:beforeAutospacing="1" w:after="100" w:afterAutospacing="1" w:line="240" w:lineRule="auto"/>
        <w:ind w:firstLine="720"/>
        <w:rPr>
          <w:rFonts w:ascii="Times New Roman" w:eastAsia="Times New Roman" w:hAnsi="Times New Roman" w:cs="Times New Roman"/>
          <w:b/>
          <w:sz w:val="24"/>
          <w:szCs w:val="24"/>
          <w:lang w:eastAsia="ru-RU"/>
        </w:rPr>
      </w:pPr>
      <w:r w:rsidRPr="00DA0698">
        <w:rPr>
          <w:rFonts w:ascii="Verdana" w:eastAsia="Times New Roman" w:hAnsi="Verdana" w:cs="Times New Roman"/>
          <w:sz w:val="24"/>
          <w:szCs w:val="24"/>
          <w:lang w:eastAsia="ru-RU"/>
        </w:rPr>
        <w:t> </w:t>
      </w:r>
      <w:r w:rsidRPr="00DA0698">
        <w:rPr>
          <w:rFonts w:ascii="Times New Roman" w:eastAsia="Times New Roman" w:hAnsi="Times New Roman" w:cs="Times New Roman"/>
          <w:b/>
          <w:sz w:val="24"/>
          <w:szCs w:val="24"/>
          <w:lang w:eastAsia="ru-RU"/>
        </w:rPr>
        <w:t>3.6. Организация и проведение внеплановой проверки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3.6.2. Основанием для проведения внеплановой проверки является: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proofErr w:type="gramStart"/>
      <w:r w:rsidRPr="00DA0698">
        <w:rPr>
          <w:rFonts w:ascii="Times New Roman" w:eastAsia="Calibri"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proofErr w:type="gramStart"/>
      <w:r w:rsidRPr="00DA0698">
        <w:rPr>
          <w:rFonts w:ascii="Times New Roman" w:eastAsia="Calibri"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DA0698">
        <w:rPr>
          <w:rFonts w:ascii="Times New Roman" w:eastAsia="Calibri"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w:t>
      </w:r>
      <w:proofErr w:type="gramEnd"/>
      <w:r w:rsidRPr="00DA0698">
        <w:rPr>
          <w:rFonts w:ascii="Times New Roman" w:eastAsia="Calibri" w:hAnsi="Times New Roman" w:cs="Times New Roman"/>
          <w:sz w:val="24"/>
          <w:szCs w:val="24"/>
        </w:rPr>
        <w:t xml:space="preserve"> </w:t>
      </w:r>
      <w:proofErr w:type="gramStart"/>
      <w:r w:rsidRPr="00DA0698">
        <w:rPr>
          <w:rFonts w:ascii="Times New Roman" w:eastAsia="Calibri" w:hAnsi="Times New Roman" w:cs="Times New Roman"/>
          <w:sz w:val="24"/>
          <w:szCs w:val="24"/>
        </w:rPr>
        <w:t>фактах</w:t>
      </w:r>
      <w:proofErr w:type="gramEnd"/>
      <w:r w:rsidRPr="00DA0698">
        <w:rPr>
          <w:rFonts w:ascii="Times New Roman" w:eastAsia="Calibri" w:hAnsi="Times New Roman" w:cs="Times New Roman"/>
          <w:sz w:val="24"/>
          <w:szCs w:val="24"/>
        </w:rPr>
        <w:t>:</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proofErr w:type="gramStart"/>
      <w:r w:rsidRPr="00DA0698">
        <w:rPr>
          <w:rFonts w:ascii="Times New Roman" w:eastAsia="Calibr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A0698">
        <w:rPr>
          <w:rFonts w:ascii="Times New Roman" w:eastAsia="Calibri" w:hAnsi="Times New Roman" w:cs="Times New Roman"/>
          <w:sz w:val="24"/>
          <w:szCs w:val="24"/>
        </w:rPr>
        <w:t xml:space="preserve"> государства, а также угрозы чрезвычайных ситуаций природного и техногенного характера;</w:t>
      </w:r>
    </w:p>
    <w:p w:rsidR="00DA0698" w:rsidRPr="00DA0698" w:rsidRDefault="001168D8" w:rsidP="00DA0698">
      <w:pPr>
        <w:spacing w:after="0" w:line="240" w:lineRule="auto"/>
        <w:ind w:firstLine="709"/>
        <w:jc w:val="both"/>
        <w:rPr>
          <w:rFonts w:ascii="Times New Roman" w:eastAsia="Calibri" w:hAnsi="Times New Roman" w:cs="Times New Roman"/>
          <w:sz w:val="24"/>
          <w:szCs w:val="24"/>
        </w:rPr>
      </w:pPr>
      <w:hyperlink r:id="rId11" w:anchor="/document/12185071/entry/0" w:history="1">
        <w:proofErr w:type="gramStart"/>
        <w:r w:rsidR="00DA0698" w:rsidRPr="00DA0698">
          <w:rPr>
            <w:rFonts w:ascii="Times New Roman" w:eastAsia="Calibri" w:hAnsi="Times New Roman" w:cs="Times New Roman"/>
            <w:color w:val="0000FF"/>
            <w:sz w:val="24"/>
            <w:szCs w:val="24"/>
            <w:u w:val="single"/>
          </w:rPr>
          <w:t>б)</w:t>
        </w:r>
      </w:hyperlink>
      <w:r w:rsidR="00DA0698" w:rsidRPr="00DA0698">
        <w:rPr>
          <w:rFonts w:ascii="Times New Roman" w:eastAsia="Calibri"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A0698" w:rsidRPr="00DA0698">
        <w:rPr>
          <w:rFonts w:ascii="Times New Roman" w:eastAsia="Calibri" w:hAnsi="Times New Roman" w:cs="Times New Roman"/>
          <w:sz w:val="24"/>
          <w:szCs w:val="24"/>
        </w:rPr>
        <w:t xml:space="preserve"> также возникновение чрезвычайных ситуаций природного и техногенного характера;</w:t>
      </w:r>
    </w:p>
    <w:p w:rsidR="00DA0698" w:rsidRPr="00DA0698" w:rsidRDefault="001168D8" w:rsidP="00DA0698">
      <w:pPr>
        <w:spacing w:after="0" w:line="240" w:lineRule="auto"/>
        <w:ind w:firstLine="709"/>
        <w:jc w:val="both"/>
        <w:rPr>
          <w:rFonts w:ascii="Times New Roman" w:eastAsia="Calibri" w:hAnsi="Times New Roman" w:cs="Times New Roman"/>
          <w:sz w:val="24"/>
          <w:szCs w:val="24"/>
        </w:rPr>
      </w:pPr>
      <w:hyperlink r:id="rId12" w:anchor="/document/71581486/entry/0" w:history="1">
        <w:r w:rsidR="00DA0698" w:rsidRPr="00DA0698">
          <w:rPr>
            <w:rFonts w:ascii="Times New Roman" w:eastAsia="Calibri" w:hAnsi="Times New Roman" w:cs="Times New Roman"/>
            <w:color w:val="0000FF"/>
            <w:sz w:val="24"/>
            <w:szCs w:val="24"/>
            <w:u w:val="single"/>
          </w:rPr>
          <w:t>в)</w:t>
        </w:r>
      </w:hyperlink>
      <w:r w:rsidR="00DA0698" w:rsidRPr="00DA0698">
        <w:rPr>
          <w:rFonts w:ascii="Times New Roman" w:eastAsia="Calibri" w:hAnsi="Times New Roman" w:cs="Times New Roman"/>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г) нарушение требований к маркировке товаров.</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w:t>
      </w:r>
      <w:proofErr w:type="gramStart"/>
      <w:r w:rsidRPr="00DA0698">
        <w:rPr>
          <w:rFonts w:ascii="Times New Roman" w:eastAsia="Calibri" w:hAnsi="Times New Roman" w:cs="Times New Roman"/>
          <w:sz w:val="24"/>
          <w:szCs w:val="24"/>
        </w:rPr>
        <w:t>,</w:t>
      </w:r>
      <w:proofErr w:type="gramEnd"/>
      <w:r w:rsidRPr="00DA0698">
        <w:rPr>
          <w:rFonts w:ascii="Times New Roman" w:eastAsia="Calibri" w:hAnsi="Times New Roman" w:cs="Times New Roman"/>
          <w:sz w:val="24"/>
          <w:szCs w:val="24"/>
        </w:rPr>
        <w:t xml:space="preserve">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A0698">
        <w:rPr>
          <w:rFonts w:ascii="Times New Roman" w:eastAsia="Calibri" w:hAnsi="Times New Roman" w:cs="Times New Roman"/>
          <w:sz w:val="24"/>
          <w:szCs w:val="24"/>
        </w:rPr>
        <w:t>ии и ау</w:t>
      </w:r>
      <w:proofErr w:type="gramEnd"/>
      <w:r w:rsidRPr="00DA0698">
        <w:rPr>
          <w:rFonts w:ascii="Times New Roman" w:eastAsia="Calibri" w:hAnsi="Times New Roman" w:cs="Times New Roman"/>
          <w:sz w:val="24"/>
          <w:szCs w:val="24"/>
        </w:rPr>
        <w:t>тентификации.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A0698">
        <w:rPr>
          <w:rFonts w:ascii="Times New Roman" w:eastAsia="Calibri"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Pr="00DA0698">
        <w:rPr>
          <w:rFonts w:ascii="Times New Roman" w:eastAsia="Calibri" w:hAnsi="Times New Roman" w:cs="Times New Roman"/>
          <w:sz w:val="24"/>
          <w:szCs w:val="24"/>
        </w:rPr>
        <w:lastRenderedPageBreak/>
        <w:t>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DA0698">
        <w:rPr>
          <w:rFonts w:ascii="Times New Roman" w:eastAsia="Calibri" w:hAnsi="Times New Roman" w:cs="Times New Roman"/>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proofErr w:type="gramStart"/>
      <w:r w:rsidRPr="00DA0698">
        <w:rPr>
          <w:rFonts w:ascii="Times New Roman" w:eastAsia="Calibri" w:hAnsi="Times New Roman" w:cs="Times New Roman"/>
          <w:sz w:val="24"/>
          <w:szCs w:val="24"/>
        </w:rPr>
        <w:t>в</w:t>
      </w:r>
      <w:proofErr w:type="gramEnd"/>
      <w:r w:rsidRPr="00DA0698">
        <w:rPr>
          <w:rFonts w:ascii="Times New Roman" w:eastAsia="Calibri" w:hAnsi="Times New Roman" w:cs="Times New Roman"/>
          <w:sz w:val="24"/>
          <w:szCs w:val="24"/>
        </w:rPr>
        <w:t xml:space="preserve">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3.6.4. Внеплановая проверка проводится в форме документарной проверки и (или) выездной проверки.</w:t>
      </w:r>
    </w:p>
    <w:p w:rsidR="00DA0698" w:rsidRPr="00DA0698" w:rsidRDefault="001168D8" w:rsidP="00DA0698">
      <w:pPr>
        <w:spacing w:after="0" w:line="240" w:lineRule="auto"/>
        <w:ind w:firstLine="709"/>
        <w:jc w:val="both"/>
        <w:rPr>
          <w:rFonts w:ascii="Times New Roman" w:eastAsia="Calibri" w:hAnsi="Times New Roman" w:cs="Times New Roman"/>
          <w:sz w:val="24"/>
          <w:szCs w:val="24"/>
        </w:rPr>
      </w:pPr>
      <w:hyperlink r:id="rId13" w:anchor="/multilink/12164247/paragraph/3131367/number/0" w:history="1">
        <w:r w:rsidR="00DA0698" w:rsidRPr="00DA0698">
          <w:rPr>
            <w:rFonts w:ascii="Times New Roman" w:eastAsia="Calibri" w:hAnsi="Times New Roman" w:cs="Times New Roman"/>
            <w:color w:val="0000FF"/>
            <w:sz w:val="24"/>
            <w:szCs w:val="24"/>
            <w:u w:val="single"/>
          </w:rPr>
          <w:t>3.6.5</w:t>
        </w:r>
      </w:hyperlink>
      <w:r w:rsidR="00DA0698" w:rsidRPr="00DA0698">
        <w:rPr>
          <w:rFonts w:ascii="Times New Roman" w:eastAsia="Calibri"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w:t>
      </w:r>
      <w:hyperlink r:id="rId14" w:anchor="/document/12164247/entry/1221" w:history="1">
        <w:r w:rsidR="00DA0698" w:rsidRPr="00DA0698">
          <w:rPr>
            <w:rFonts w:ascii="Times New Roman" w:eastAsia="Calibri" w:hAnsi="Times New Roman" w:cs="Times New Roman"/>
            <w:color w:val="0000FF"/>
            <w:sz w:val="24"/>
            <w:szCs w:val="24"/>
            <w:u w:val="single"/>
          </w:rPr>
          <w:t>подпунктах "а"</w:t>
        </w:r>
      </w:hyperlink>
      <w:r w:rsidR="00DA0698" w:rsidRPr="00DA0698">
        <w:rPr>
          <w:rFonts w:ascii="Times New Roman" w:eastAsia="Calibri" w:hAnsi="Times New Roman" w:cs="Times New Roman"/>
          <w:sz w:val="24"/>
          <w:szCs w:val="24"/>
        </w:rPr>
        <w:t>, </w:t>
      </w:r>
      <w:hyperlink r:id="rId15" w:anchor="/document/12164247/entry/1222" w:history="1">
        <w:r w:rsidR="00DA0698" w:rsidRPr="00DA0698">
          <w:rPr>
            <w:rFonts w:ascii="Times New Roman" w:eastAsia="Calibri" w:hAnsi="Times New Roman" w:cs="Times New Roman"/>
            <w:color w:val="0000FF"/>
            <w:sz w:val="24"/>
            <w:szCs w:val="24"/>
            <w:u w:val="single"/>
          </w:rPr>
          <w:t>"б"</w:t>
        </w:r>
      </w:hyperlink>
      <w:r w:rsidR="00DA0698" w:rsidRPr="00DA0698">
        <w:rPr>
          <w:rFonts w:ascii="Times New Roman" w:eastAsia="Calibri" w:hAnsi="Times New Roman" w:cs="Times New Roman"/>
          <w:sz w:val="24"/>
          <w:szCs w:val="24"/>
        </w:rPr>
        <w:t> и </w:t>
      </w:r>
      <w:hyperlink r:id="rId16" w:anchor="/document/12164247/entry/1224" w:history="1">
        <w:r w:rsidR="00DA0698" w:rsidRPr="00DA0698">
          <w:rPr>
            <w:rFonts w:ascii="Times New Roman" w:eastAsia="Calibri" w:hAnsi="Times New Roman" w:cs="Times New Roman"/>
            <w:color w:val="0000FF"/>
            <w:sz w:val="24"/>
            <w:szCs w:val="24"/>
            <w:u w:val="single"/>
          </w:rPr>
          <w:t xml:space="preserve">"г" подпункта </w:t>
        </w:r>
      </w:hyperlink>
      <w:r w:rsidR="00DA0698" w:rsidRPr="00DA0698">
        <w:rPr>
          <w:rFonts w:ascii="Times New Roman" w:eastAsia="Calibri" w:hAnsi="Times New Roman" w:cs="Times New Roman"/>
          <w:sz w:val="24"/>
          <w:szCs w:val="24"/>
        </w:rPr>
        <w:t>3, </w:t>
      </w:r>
      <w:hyperlink r:id="rId17" w:anchor="/document/12164247/entry/10221" w:history="1">
        <w:r w:rsidR="00DA0698" w:rsidRPr="00DA0698">
          <w:rPr>
            <w:rFonts w:ascii="Times New Roman" w:eastAsia="Calibri" w:hAnsi="Times New Roman" w:cs="Times New Roman"/>
            <w:color w:val="0000FF"/>
            <w:sz w:val="24"/>
            <w:szCs w:val="24"/>
            <w:u w:val="single"/>
          </w:rPr>
          <w:t>пункте 3.6.2 </w:t>
        </w:r>
      </w:hyperlink>
      <w:r w:rsidR="00DA0698" w:rsidRPr="00DA0698">
        <w:rPr>
          <w:rFonts w:ascii="Times New Roman" w:eastAsia="Calibri" w:hAnsi="Times New Roman" w:cs="Times New Roman"/>
          <w:sz w:val="24"/>
          <w:szCs w:val="24"/>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3.6.6. </w:t>
      </w:r>
      <w:hyperlink r:id="rId18" w:anchor="/document/12167036/entry/2000" w:history="1">
        <w:r w:rsidRPr="00DA0698">
          <w:rPr>
            <w:rFonts w:ascii="Times New Roman" w:eastAsia="Calibri" w:hAnsi="Times New Roman" w:cs="Times New Roman"/>
            <w:color w:val="0000FF"/>
            <w:sz w:val="24"/>
            <w:szCs w:val="24"/>
            <w:u w:val="single"/>
          </w:rPr>
          <w:t>Типовая форма</w:t>
        </w:r>
      </w:hyperlink>
      <w:r w:rsidRPr="00DA0698">
        <w:rPr>
          <w:rFonts w:ascii="Times New Roman" w:eastAsia="Calibri" w:hAnsi="Times New Roman" w:cs="Times New Roman"/>
          <w:sz w:val="24"/>
          <w:szCs w:val="24"/>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3.6.7. </w:t>
      </w:r>
      <w:hyperlink r:id="rId19" w:anchor="/document/1357032/entry/1000" w:history="1">
        <w:r w:rsidRPr="00DA0698">
          <w:rPr>
            <w:rFonts w:ascii="Times New Roman" w:eastAsia="Calibri" w:hAnsi="Times New Roman" w:cs="Times New Roman"/>
            <w:color w:val="0000FF"/>
            <w:sz w:val="24"/>
            <w:szCs w:val="24"/>
            <w:u w:val="single"/>
          </w:rPr>
          <w:t>Порядок</w:t>
        </w:r>
      </w:hyperlink>
      <w:r w:rsidRPr="00DA0698">
        <w:rPr>
          <w:rFonts w:ascii="Times New Roman" w:eastAsia="Calibri" w:hAnsi="Times New Roman" w:cs="Times New Roman"/>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3.6.8. </w:t>
      </w:r>
      <w:proofErr w:type="gramStart"/>
      <w:r w:rsidRPr="00DA0698">
        <w:rPr>
          <w:rFonts w:ascii="Times New Roman" w:eastAsia="Calibri" w:hAnsi="Times New Roman" w:cs="Times New Roman"/>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0" w:anchor="/document/12184522/entry/21" w:history="1">
        <w:r w:rsidRPr="00DA0698">
          <w:rPr>
            <w:rFonts w:ascii="Times New Roman" w:eastAsia="Calibri" w:hAnsi="Times New Roman" w:cs="Times New Roman"/>
            <w:color w:val="0000FF"/>
            <w:sz w:val="24"/>
            <w:szCs w:val="24"/>
            <w:u w:val="single"/>
          </w:rPr>
          <w:t>электронной подписью</w:t>
        </w:r>
      </w:hyperlink>
      <w:r w:rsidRPr="00DA0698">
        <w:rPr>
          <w:rFonts w:ascii="Times New Roman" w:eastAsia="Calibri" w:hAnsi="Times New Roman" w:cs="Times New Roman"/>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A0698">
        <w:rPr>
          <w:rFonts w:ascii="Times New Roman" w:eastAsia="Calibri" w:hAnsi="Times New Roman" w:cs="Times New Roman"/>
          <w:sz w:val="24"/>
          <w:szCs w:val="24"/>
        </w:rPr>
        <w:t xml:space="preserve">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w:t>
      </w:r>
      <w:r w:rsidRPr="00DA0698">
        <w:rPr>
          <w:rFonts w:ascii="Times New Roman" w:eastAsia="Calibri" w:hAnsi="Times New Roman" w:cs="Times New Roman"/>
          <w:sz w:val="24"/>
          <w:szCs w:val="24"/>
        </w:rPr>
        <w:lastRenderedPageBreak/>
        <w:t>выездной проверки и документы, которые содержат сведения, послужившие основанием ее проведения.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3.6.11. Основаниями для отказа в согласовании проведения внеплановой выездной проверки являются: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2) отсутствие оснований для проведения внеплановой выездной проверки;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5) несоответствие предмета внеплановой выездной проверки полномочиям органа муниципального контроля;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3.6.12. </w:t>
      </w:r>
      <w:proofErr w:type="gramStart"/>
      <w:r w:rsidRPr="00DA0698">
        <w:rPr>
          <w:rFonts w:ascii="Times New Roman" w:eastAsia="Calibri"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A0698">
        <w:rPr>
          <w:rFonts w:ascii="Times New Roman" w:eastAsia="Calibri" w:hAnsi="Times New Roman" w:cs="Times New Roman"/>
          <w:sz w:val="24"/>
          <w:szCs w:val="24"/>
        </w:rPr>
        <w:t xml:space="preserve"> </w:t>
      </w:r>
      <w:proofErr w:type="gramStart"/>
      <w:r w:rsidRPr="00DA0698">
        <w:rPr>
          <w:rFonts w:ascii="Times New Roman" w:eastAsia="Calibri"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A0698">
        <w:rPr>
          <w:rFonts w:ascii="Times New Roman" w:eastAsia="Calibri" w:hAnsi="Times New Roman" w:cs="Times New Roman"/>
          <w:sz w:val="24"/>
          <w:szCs w:val="24"/>
        </w:rPr>
        <w:t>,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3.6.13. </w:t>
      </w:r>
      <w:proofErr w:type="gramStart"/>
      <w:r w:rsidRPr="00DA0698">
        <w:rPr>
          <w:rFonts w:ascii="Times New Roman" w:eastAsia="Calibri"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DA0698">
        <w:rPr>
          <w:rFonts w:ascii="Times New Roman" w:eastAsia="Calibri" w:hAnsi="Times New Roman" w:cs="Times New Roman"/>
          <w:sz w:val="24"/>
          <w:szCs w:val="24"/>
        </w:rPr>
        <w:lastRenderedPageBreak/>
        <w:t>квалифицированной </w:t>
      </w:r>
      <w:hyperlink r:id="rId21" w:anchor="/document/12184522/entry/21" w:history="1">
        <w:r w:rsidRPr="00DA0698">
          <w:rPr>
            <w:rFonts w:ascii="Times New Roman" w:eastAsia="Calibri" w:hAnsi="Times New Roman" w:cs="Times New Roman"/>
            <w:color w:val="0000FF"/>
            <w:sz w:val="24"/>
            <w:szCs w:val="24"/>
            <w:u w:val="single"/>
          </w:rPr>
          <w:t>электронной подписью</w:t>
        </w:r>
      </w:hyperlink>
      <w:r w:rsidRPr="00DA0698">
        <w:rPr>
          <w:rFonts w:ascii="Times New Roman" w:eastAsia="Calibri" w:hAnsi="Times New Roman" w:cs="Times New Roman"/>
          <w:sz w:val="24"/>
          <w:szCs w:val="24"/>
        </w:rPr>
        <w:t>, в орган государственного контроля (надзора), орган муниципального контроля.</w:t>
      </w:r>
      <w:proofErr w:type="gramEnd"/>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3.6.14. В случае</w:t>
      </w:r>
      <w:proofErr w:type="gramStart"/>
      <w:r w:rsidRPr="00DA0698">
        <w:rPr>
          <w:rFonts w:ascii="Times New Roman" w:eastAsia="Calibri" w:hAnsi="Times New Roman" w:cs="Times New Roman"/>
          <w:sz w:val="24"/>
          <w:szCs w:val="24"/>
        </w:rPr>
        <w:t>,</w:t>
      </w:r>
      <w:proofErr w:type="gramEnd"/>
      <w:r w:rsidRPr="00DA0698">
        <w:rPr>
          <w:rFonts w:ascii="Times New Roman" w:eastAsia="Calibri"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3.6.16. </w:t>
      </w:r>
      <w:proofErr w:type="gramStart"/>
      <w:r w:rsidRPr="00DA0698">
        <w:rPr>
          <w:rFonts w:ascii="Times New Roman" w:eastAsia="Calibri"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DA0698">
        <w:rPr>
          <w:rFonts w:ascii="Times New Roman" w:eastAsia="Calibri" w:hAnsi="Times New Roman" w:cs="Times New Roman"/>
          <w:sz w:val="24"/>
          <w:szCs w:val="24"/>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 xml:space="preserve">3.6.17. </w:t>
      </w:r>
      <w:proofErr w:type="gramStart"/>
      <w:r w:rsidRPr="00DA0698">
        <w:rPr>
          <w:rFonts w:ascii="Times New Roman" w:eastAsia="Calibri"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A0698">
        <w:rPr>
          <w:rFonts w:ascii="Times New Roman" w:eastAsia="Calibri"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0698" w:rsidRPr="00DA0698" w:rsidRDefault="00DA0698" w:rsidP="00DA0698">
      <w:pPr>
        <w:spacing w:after="0" w:line="240" w:lineRule="auto"/>
        <w:ind w:firstLine="709"/>
        <w:jc w:val="both"/>
        <w:rPr>
          <w:rFonts w:ascii="Times New Roman" w:eastAsia="Calibri" w:hAnsi="Times New Roman" w:cs="Times New Roman"/>
          <w:sz w:val="24"/>
          <w:szCs w:val="24"/>
        </w:rPr>
      </w:pPr>
      <w:r w:rsidRPr="00DA0698">
        <w:rPr>
          <w:rFonts w:ascii="Times New Roman" w:eastAsia="Calibri" w:hAnsi="Times New Roman" w:cs="Times New Roman"/>
          <w:sz w:val="24"/>
          <w:szCs w:val="24"/>
        </w:rPr>
        <w:t>3.6.18. В случае</w:t>
      </w:r>
      <w:proofErr w:type="gramStart"/>
      <w:r w:rsidRPr="00DA0698">
        <w:rPr>
          <w:rFonts w:ascii="Times New Roman" w:eastAsia="Calibri" w:hAnsi="Times New Roman" w:cs="Times New Roman"/>
          <w:sz w:val="24"/>
          <w:szCs w:val="24"/>
        </w:rPr>
        <w:t>,</w:t>
      </w:r>
      <w:proofErr w:type="gramEnd"/>
      <w:r w:rsidRPr="00DA0698">
        <w:rPr>
          <w:rFonts w:ascii="Times New Roman" w:eastAsia="Calibri"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A0698" w:rsidRPr="00DA0698" w:rsidRDefault="00DA0698" w:rsidP="00DA0698">
      <w:pPr>
        <w:spacing w:before="100" w:beforeAutospacing="1" w:after="100" w:afterAutospacing="1" w:line="240" w:lineRule="auto"/>
        <w:ind w:firstLine="720"/>
        <w:rPr>
          <w:rFonts w:ascii="Times New Roman" w:eastAsia="Times New Roman" w:hAnsi="Times New Roman" w:cs="Times New Roman"/>
          <w:b/>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xml:space="preserve">4. Порядок и формы </w:t>
      </w:r>
      <w:proofErr w:type="gramStart"/>
      <w:r w:rsidRPr="00DA0698">
        <w:rPr>
          <w:rFonts w:ascii="Times New Roman" w:eastAsia="Times New Roman" w:hAnsi="Times New Roman" w:cs="Times New Roman"/>
          <w:b/>
          <w:bCs/>
          <w:sz w:val="24"/>
          <w:szCs w:val="24"/>
          <w:lang w:eastAsia="ru-RU"/>
        </w:rPr>
        <w:t>контроля за</w:t>
      </w:r>
      <w:proofErr w:type="gramEnd"/>
      <w:r w:rsidRPr="00DA0698">
        <w:rPr>
          <w:rFonts w:ascii="Times New Roman" w:eastAsia="Times New Roman" w:hAnsi="Times New Roman" w:cs="Times New Roman"/>
          <w:b/>
          <w:bCs/>
          <w:sz w:val="24"/>
          <w:szCs w:val="24"/>
          <w:lang w:eastAsia="ru-RU"/>
        </w:rPr>
        <w:t xml:space="preserve"> исполнением муниципальной функции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DA0698">
        <w:rPr>
          <w:rFonts w:ascii="Times New Roman" w:eastAsia="Times New Roman" w:hAnsi="Times New Roman" w:cs="Times New Roman"/>
          <w:b/>
          <w:bCs/>
          <w:sz w:val="24"/>
          <w:szCs w:val="24"/>
          <w:lang w:eastAsia="ru-RU"/>
        </w:rPr>
        <w:t>контроля за</w:t>
      </w:r>
      <w:proofErr w:type="gramEnd"/>
      <w:r w:rsidRPr="00DA0698">
        <w:rPr>
          <w:rFonts w:ascii="Times New Roman" w:eastAsia="Times New Roman" w:hAnsi="Times New Roman" w:cs="Times New Roman"/>
          <w:b/>
          <w:bCs/>
          <w:sz w:val="24"/>
          <w:szCs w:val="24"/>
          <w:lang w:eastAsia="ru-RU"/>
        </w:rPr>
        <w:t xml:space="preserve"> соблюдением и исполнением  должностными лицами положений административного регламента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DA0698" w:rsidRPr="00DA0698" w:rsidRDefault="00DA0698" w:rsidP="00DA0698">
      <w:pPr>
        <w:spacing w:before="100" w:beforeAutospacing="1" w:after="100" w:afterAutospacing="1" w:line="240" w:lineRule="auto"/>
        <w:ind w:firstLine="720"/>
        <w:jc w:val="both"/>
        <w:rPr>
          <w:rFonts w:ascii="Verdana" w:eastAsia="Times New Roman" w:hAnsi="Verdana" w:cs="Times New Roman"/>
          <w:sz w:val="24"/>
          <w:szCs w:val="24"/>
          <w:lang w:eastAsia="ru-RU"/>
        </w:rPr>
      </w:pPr>
      <w:r w:rsidRPr="00DA0698">
        <w:rPr>
          <w:rFonts w:ascii="Times New Roman" w:eastAsia="Times New Roman" w:hAnsi="Times New Roman" w:cs="Times New Roman"/>
          <w:sz w:val="24"/>
          <w:szCs w:val="24"/>
          <w:lang w:eastAsia="ru-RU"/>
        </w:rPr>
        <w:t xml:space="preserve">4.1.2. </w:t>
      </w:r>
      <w:proofErr w:type="gramStart"/>
      <w:r w:rsidRPr="00DA0698">
        <w:rPr>
          <w:rFonts w:ascii="Times New Roman" w:eastAsia="Times New Roman" w:hAnsi="Times New Roman" w:cs="Times New Roman"/>
          <w:sz w:val="24"/>
          <w:szCs w:val="24"/>
          <w:lang w:eastAsia="ru-RU"/>
        </w:rPr>
        <w:t>Контроль за</w:t>
      </w:r>
      <w:proofErr w:type="gramEnd"/>
      <w:r w:rsidRPr="00DA0698">
        <w:rPr>
          <w:rFonts w:ascii="Times New Roman" w:eastAsia="Times New Roman" w:hAnsi="Times New Roman" w:cs="Times New Roman"/>
          <w:sz w:val="24"/>
          <w:szCs w:val="24"/>
          <w:lang w:eastAsia="ru-RU"/>
        </w:rPr>
        <w:t xml:space="preserve">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lastRenderedPageBreak/>
        <w:t>4.2. Порядок и периодичность осуществления плановых и внеплановых проверок полноты и качества исполнения муниципальной функции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4.2.1. </w:t>
      </w:r>
      <w:proofErr w:type="gramStart"/>
      <w:r w:rsidRPr="00DA0698">
        <w:rPr>
          <w:rFonts w:ascii="Times New Roman" w:eastAsia="Times New Roman" w:hAnsi="Times New Roman" w:cs="Times New Roman"/>
          <w:sz w:val="24"/>
          <w:szCs w:val="24"/>
          <w:lang w:eastAsia="ru-RU"/>
        </w:rPr>
        <w:t>Контроль за</w:t>
      </w:r>
      <w:proofErr w:type="gramEnd"/>
      <w:r w:rsidRPr="00DA0698">
        <w:rPr>
          <w:rFonts w:ascii="Times New Roman" w:eastAsia="Times New Roman" w:hAnsi="Times New Roman" w:cs="Times New Roman"/>
          <w:sz w:val="24"/>
          <w:szCs w:val="24"/>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w:t>
      </w:r>
      <w:proofErr w:type="gramStart"/>
      <w:r w:rsidRPr="00DA0698">
        <w:rPr>
          <w:rFonts w:ascii="Times New Roman" w:eastAsia="Times New Roman" w:hAnsi="Times New Roman" w:cs="Times New Roman"/>
          <w:sz w:val="24"/>
          <w:szCs w:val="24"/>
          <w:lang w:eastAsia="ru-RU"/>
        </w:rPr>
        <w:t xml:space="preserve">проверок соблюдения </w:t>
      </w:r>
      <w:r w:rsidRPr="00DA0698">
        <w:rPr>
          <w:rFonts w:ascii="Times New Roman" w:eastAsia="Times New Roman" w:hAnsi="Times New Roman" w:cs="Times New Roman"/>
          <w:sz w:val="24"/>
          <w:szCs w:val="24"/>
        </w:rPr>
        <w:t>требований, установленных муниципальными правовыми актами</w:t>
      </w:r>
      <w:r w:rsidRPr="00DA0698">
        <w:rPr>
          <w:rFonts w:ascii="Times New Roman" w:eastAsia="Times New Roman" w:hAnsi="Times New Roman" w:cs="Times New Roman"/>
          <w:sz w:val="24"/>
          <w:szCs w:val="24"/>
          <w:lang w:eastAsia="ru-RU"/>
        </w:rPr>
        <w:t xml:space="preserve"> несут</w:t>
      </w:r>
      <w:proofErr w:type="gramEnd"/>
      <w:r w:rsidRPr="00DA0698">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xml:space="preserve">4.4. Требования к порядку и формам </w:t>
      </w:r>
      <w:proofErr w:type="gramStart"/>
      <w:r w:rsidRPr="00DA0698">
        <w:rPr>
          <w:rFonts w:ascii="Times New Roman" w:eastAsia="Times New Roman" w:hAnsi="Times New Roman" w:cs="Times New Roman"/>
          <w:b/>
          <w:bCs/>
          <w:sz w:val="24"/>
          <w:szCs w:val="24"/>
          <w:lang w:eastAsia="ru-RU"/>
        </w:rPr>
        <w:t>контроля за</w:t>
      </w:r>
      <w:proofErr w:type="gramEnd"/>
      <w:r w:rsidRPr="00DA0698">
        <w:rPr>
          <w:rFonts w:ascii="Times New Roman" w:eastAsia="Times New Roman" w:hAnsi="Times New Roman" w:cs="Times New Roman"/>
          <w:b/>
          <w:bCs/>
          <w:sz w:val="24"/>
          <w:szCs w:val="24"/>
          <w:lang w:eastAsia="ru-RU"/>
        </w:rPr>
        <w:t xml:space="preserve"> исполнением муниципальной функции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4.4.1. В рамках </w:t>
      </w:r>
      <w:proofErr w:type="gramStart"/>
      <w:r w:rsidRPr="00DA0698">
        <w:rPr>
          <w:rFonts w:ascii="Times New Roman" w:eastAsia="Times New Roman" w:hAnsi="Times New Roman" w:cs="Times New Roman"/>
          <w:sz w:val="24"/>
          <w:szCs w:val="24"/>
          <w:lang w:eastAsia="ru-RU"/>
        </w:rPr>
        <w:t>контроля соблюдения порядка осуществления муниципальной функции</w:t>
      </w:r>
      <w:proofErr w:type="gramEnd"/>
      <w:r w:rsidRPr="00DA0698">
        <w:rPr>
          <w:rFonts w:ascii="Times New Roman" w:eastAsia="Times New Roman" w:hAnsi="Times New Roman" w:cs="Times New Roman"/>
          <w:sz w:val="24"/>
          <w:szCs w:val="24"/>
          <w:lang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4.4.2. </w:t>
      </w:r>
      <w:proofErr w:type="gramStart"/>
      <w:r w:rsidRPr="00DA0698">
        <w:rPr>
          <w:rFonts w:ascii="Times New Roman" w:eastAsia="Times New Roman" w:hAnsi="Times New Roman" w:cs="Times New Roman"/>
          <w:sz w:val="24"/>
          <w:szCs w:val="24"/>
          <w:lang w:eastAsia="ru-RU"/>
        </w:rPr>
        <w:t>Контроль за</w:t>
      </w:r>
      <w:proofErr w:type="gramEnd"/>
      <w:r w:rsidRPr="00DA0698">
        <w:rPr>
          <w:rFonts w:ascii="Times New Roman" w:eastAsia="Times New Roman" w:hAnsi="Times New Roman" w:cs="Times New Roman"/>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2" w:history="1">
        <w:r w:rsidRPr="00DA0698">
          <w:rPr>
            <w:rFonts w:ascii="Times New Roman" w:eastAsia="Times New Roman" w:hAnsi="Times New Roman" w:cs="Times New Roman"/>
            <w:color w:val="0000FF"/>
            <w:sz w:val="24"/>
            <w:szCs w:val="24"/>
            <w:u w:val="single"/>
            <w:lang w:eastAsia="ru-RU"/>
          </w:rPr>
          <w:t>законом</w:t>
        </w:r>
      </w:hyperlink>
      <w:r w:rsidRPr="00DA0698">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DA0698" w:rsidRPr="00DA0698" w:rsidRDefault="00DA0698" w:rsidP="00DA0698">
      <w:pPr>
        <w:spacing w:before="100" w:beforeAutospacing="1" w:after="100" w:afterAutospacing="1" w:line="240" w:lineRule="auto"/>
        <w:ind w:firstLine="540"/>
        <w:jc w:val="both"/>
        <w:rPr>
          <w:rFonts w:ascii="Verdana" w:eastAsia="Times New Roman" w:hAnsi="Verdana" w:cs="Times New Roman"/>
          <w:sz w:val="24"/>
          <w:szCs w:val="24"/>
          <w:lang w:eastAsia="ru-RU"/>
        </w:rPr>
      </w:pP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xml:space="preserve">5. </w:t>
      </w:r>
      <w:proofErr w:type="gramStart"/>
      <w:r w:rsidRPr="00DA0698">
        <w:rPr>
          <w:rFonts w:ascii="Times New Roman" w:eastAsia="Times New Roman" w:hAnsi="Times New Roman" w:cs="Times New Roman"/>
          <w:b/>
          <w:bCs/>
          <w:sz w:val="24"/>
          <w:szCs w:val="24"/>
          <w:lang w:eastAsia="ru-RU"/>
        </w:rPr>
        <w:t>Досудебный (внесудебный) порядок обжалования действий (бездействия) и решений, принятых (осуществляемых) в ходе исполнения муниципальной функции </w:t>
      </w:r>
      <w:proofErr w:type="gramEnd"/>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A0698">
        <w:rPr>
          <w:rFonts w:ascii="Times New Roman" w:eastAsia="Times New Roman" w:hAnsi="Times New Roman" w:cs="Times New Roman"/>
          <w:sz w:val="24"/>
          <w:szCs w:val="24"/>
          <w:lang w:eastAsia="ru-RU"/>
        </w:rPr>
        <w:t>Органом местного самоуправления, рассматривающим и принимающим решения по жалобам является</w:t>
      </w:r>
      <w:proofErr w:type="gramEnd"/>
      <w:r w:rsidRPr="00DA0698">
        <w:rPr>
          <w:rFonts w:ascii="Times New Roman" w:eastAsia="Times New Roman" w:hAnsi="Times New Roman" w:cs="Times New Roman"/>
          <w:sz w:val="24"/>
          <w:szCs w:val="24"/>
          <w:lang w:eastAsia="ru-RU"/>
        </w:rPr>
        <w:t xml:space="preserve"> администрация.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5.2. Заявитель может сообщить о нарушении своих прав и законных интересов, противоправных решениях, действиях или бездействии должностного лица, нарушении </w:t>
      </w:r>
      <w:r w:rsidRPr="00DA0698">
        <w:rPr>
          <w:rFonts w:ascii="Times New Roman" w:eastAsia="Times New Roman" w:hAnsi="Times New Roman" w:cs="Times New Roman"/>
          <w:sz w:val="24"/>
          <w:szCs w:val="24"/>
          <w:lang w:eastAsia="ru-RU"/>
        </w:rPr>
        <w:lastRenderedPageBreak/>
        <w:t>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Жалоба  заявителя должна содержать следующую информацию: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фамилию, имя, отчество гражданина, которым подается жалоба, его место жительства или пребывания;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наименование организации - для юридического лица, юридический и почтовый адрес;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суть нарушения прав и законных интересов, противоправного решения, действия (бездействия);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подпись и дату.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5.4. Жалоба может быть подана в форме устного обращения на личном приеме заявителей. Прием заявителей в администра</w:t>
      </w:r>
      <w:r w:rsidR="00A31146">
        <w:rPr>
          <w:rFonts w:ascii="Times New Roman" w:eastAsia="Times New Roman" w:hAnsi="Times New Roman" w:cs="Times New Roman"/>
          <w:sz w:val="24"/>
          <w:szCs w:val="24"/>
          <w:lang w:eastAsia="ru-RU"/>
        </w:rPr>
        <w:t xml:space="preserve">ции осуществляет глава </w:t>
      </w:r>
      <w:proofErr w:type="spellStart"/>
      <w:r w:rsidR="00A31146">
        <w:rPr>
          <w:rFonts w:ascii="Times New Roman" w:eastAsia="Times New Roman" w:hAnsi="Times New Roman" w:cs="Times New Roman"/>
          <w:sz w:val="24"/>
          <w:szCs w:val="24"/>
          <w:lang w:eastAsia="ru-RU"/>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(далее – Глава).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График приема Главы: вторник, четверг с 8.00 до 17.00.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Содержание устной жалобы заносится в карточку личного приема заявителя. В случае</w:t>
      </w:r>
      <w:proofErr w:type="gramStart"/>
      <w:r w:rsidRPr="00DA0698">
        <w:rPr>
          <w:rFonts w:ascii="Times New Roman" w:eastAsia="Times New Roman" w:hAnsi="Times New Roman" w:cs="Times New Roman"/>
          <w:sz w:val="24"/>
          <w:szCs w:val="24"/>
          <w:lang w:eastAsia="ru-RU"/>
        </w:rPr>
        <w:t>,</w:t>
      </w:r>
      <w:proofErr w:type="gramEnd"/>
      <w:r w:rsidRPr="00DA0698">
        <w:rPr>
          <w:rFonts w:ascii="Times New Roman" w:eastAsia="Times New Roman" w:hAnsi="Times New Roman" w:cs="Times New Roman"/>
          <w:sz w:val="24"/>
          <w:szCs w:val="24"/>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w:t>
      </w:r>
      <w:r w:rsidRPr="00DA0698">
        <w:rPr>
          <w:rFonts w:ascii="Times New Roman" w:eastAsia="Times New Roman" w:hAnsi="Times New Roman" w:cs="Times New Roman"/>
          <w:sz w:val="24"/>
          <w:szCs w:val="24"/>
          <w:lang w:eastAsia="ru-RU"/>
        </w:rPr>
        <w:lastRenderedPageBreak/>
        <w:t>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5.6. Письменная жалоба должна быть рассмотрена в течение 30 дней со дня регистрации.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5.8. Если в письменной жалобе не </w:t>
      </w:r>
      <w:proofErr w:type="gramStart"/>
      <w:r w:rsidRPr="00DA0698">
        <w:rPr>
          <w:rFonts w:ascii="Times New Roman" w:eastAsia="Times New Roman" w:hAnsi="Times New Roman" w:cs="Times New Roman"/>
          <w:sz w:val="24"/>
          <w:szCs w:val="24"/>
          <w:lang w:eastAsia="ru-RU"/>
        </w:rPr>
        <w:t>указаны</w:t>
      </w:r>
      <w:proofErr w:type="gramEnd"/>
      <w:r w:rsidRPr="00DA0698">
        <w:rPr>
          <w:rFonts w:ascii="Times New Roman" w:eastAsia="Times New Roman" w:hAnsi="Times New Roman" w:cs="Times New Roman"/>
          <w:sz w:val="24"/>
          <w:szCs w:val="24"/>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r w:rsidRPr="00DA0698">
        <w:rPr>
          <w:rFonts w:ascii="Times New Roman" w:eastAsia="Calibri" w:hAnsi="Times New Roman" w:cs="Times New Roman"/>
          <w:sz w:val="24"/>
          <w:szCs w:val="24"/>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A0698">
        <w:rPr>
          <w:rFonts w:ascii="Times New Roman" w:eastAsia="Times New Roman" w:hAnsi="Times New Roman" w:cs="Times New Roman"/>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DA0698">
        <w:rPr>
          <w:rFonts w:ascii="Times New Roman" w:eastAsia="Times New Roman" w:hAnsi="Times New Roman" w:cs="Times New Roman"/>
          <w:sz w:val="24"/>
          <w:szCs w:val="24"/>
          <w:lang w:eastAsia="ru-RU"/>
        </w:rPr>
        <w:t xml:space="preserve"> О данном решении уведомляется заявитель, направивший обращение.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DA0698">
        <w:rPr>
          <w:rFonts w:ascii="Times New Roman" w:eastAsia="Times New Roman" w:hAnsi="Times New Roman" w:cs="Times New Roman"/>
          <w:b/>
          <w:sz w:val="24"/>
          <w:szCs w:val="24"/>
          <w:lang w:eastAsia="ru-RU"/>
        </w:rPr>
        <w:t>6. Организация и проведение мероприятий, направленных на профилактику нарушений обязательных требований, установленных муниципальными правовыми актами.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shd w:val="clear" w:color="auto" w:fill="FFFFFF"/>
          <w:lang w:eastAsia="ru-RU"/>
        </w:rPr>
      </w:pPr>
      <w:r w:rsidRPr="00DA0698">
        <w:rPr>
          <w:rFonts w:ascii="Times New Roman" w:eastAsia="Times New Roman" w:hAnsi="Times New Roman" w:cs="Times New Roman"/>
          <w:sz w:val="24"/>
          <w:szCs w:val="24"/>
          <w:lang w:eastAsia="ru-RU"/>
        </w:rPr>
        <w:t xml:space="preserve">6.1. </w:t>
      </w:r>
      <w:r w:rsidRPr="00DA0698">
        <w:rPr>
          <w:rFonts w:ascii="Times New Roman" w:eastAsia="Times New Roman" w:hAnsi="Times New Roman" w:cs="Times New Roman"/>
          <w:sz w:val="24"/>
          <w:szCs w:val="24"/>
          <w:shd w:val="clear" w:color="auto" w:fill="FFFFFF"/>
          <w:lang w:eastAsia="ru-RU"/>
        </w:rPr>
        <w:t xml:space="preserve">В целях предупреждения нарушений юридическими лицами и индивидуальными предпринимателями обязательных требований, установленных </w:t>
      </w:r>
      <w:r w:rsidRPr="00DA0698">
        <w:rPr>
          <w:rFonts w:ascii="Times New Roman" w:eastAsia="Times New Roman" w:hAnsi="Times New Roman" w:cs="Times New Roman"/>
          <w:sz w:val="24"/>
          <w:szCs w:val="24"/>
          <w:shd w:val="clear" w:color="auto" w:fill="FFFFFF"/>
          <w:lang w:eastAsia="ru-RU"/>
        </w:rPr>
        <w:lastRenderedPageBreak/>
        <w:t>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23" w:anchor="/multilink/12164247/paragraph/3386293/number/0" w:history="1">
        <w:r w:rsidRPr="00DA0698">
          <w:rPr>
            <w:rFonts w:ascii="Times New Roman" w:eastAsia="Times New Roman" w:hAnsi="Times New Roman" w:cs="Times New Roman"/>
            <w:color w:val="0000FF"/>
            <w:sz w:val="24"/>
            <w:szCs w:val="24"/>
            <w:u w:val="single"/>
            <w:shd w:val="clear" w:color="auto" w:fill="FFFFFF"/>
            <w:lang w:eastAsia="ru-RU"/>
          </w:rPr>
          <w:t>программами</w:t>
        </w:r>
      </w:hyperlink>
      <w:r w:rsidRPr="00DA0698">
        <w:rPr>
          <w:rFonts w:ascii="Times New Roman" w:eastAsia="Times New Roman" w:hAnsi="Times New Roman" w:cs="Times New Roman"/>
          <w:sz w:val="24"/>
          <w:szCs w:val="24"/>
          <w:lang w:eastAsia="ru-RU"/>
        </w:rPr>
        <w:t xml:space="preserve"> </w:t>
      </w:r>
      <w:r w:rsidRPr="00DA0698">
        <w:rPr>
          <w:rFonts w:ascii="Times New Roman" w:eastAsia="Times New Roman" w:hAnsi="Times New Roman" w:cs="Times New Roman"/>
          <w:sz w:val="24"/>
          <w:szCs w:val="24"/>
          <w:shd w:val="clear" w:color="auto" w:fill="FFFFFF"/>
          <w:lang w:eastAsia="ru-RU"/>
        </w:rPr>
        <w:t>профилактики нарушений.</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shd w:val="clear" w:color="auto" w:fill="FFFFFF"/>
          <w:lang w:eastAsia="ru-RU"/>
        </w:rPr>
        <w:t xml:space="preserve">6.2. </w:t>
      </w:r>
      <w:r w:rsidRPr="00DA0698">
        <w:rPr>
          <w:rFonts w:ascii="Times New Roman" w:eastAsia="Times New Roman" w:hAnsi="Times New Roman" w:cs="Times New Roman"/>
          <w:sz w:val="24"/>
          <w:szCs w:val="24"/>
          <w:lang w:eastAsia="ru-RU"/>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1) обеспечивают размещение на официальных сайтах в сети "Интернет" для данного вида муниципального контроля </w:t>
      </w:r>
      <w:hyperlink r:id="rId24" w:anchor="/multilink/12164247/paragraph/3386297/number/0" w:history="1">
        <w:r w:rsidRPr="00DA0698">
          <w:rPr>
            <w:rFonts w:ascii="Times New Roman" w:eastAsia="Times New Roman" w:hAnsi="Times New Roman" w:cs="Times New Roman"/>
            <w:color w:val="0000FF"/>
            <w:sz w:val="24"/>
            <w:szCs w:val="24"/>
            <w:u w:val="single"/>
            <w:lang w:eastAsia="ru-RU"/>
          </w:rPr>
          <w:t>перечней</w:t>
        </w:r>
      </w:hyperlink>
      <w:r w:rsidRPr="00DA0698">
        <w:rPr>
          <w:rFonts w:ascii="Times New Roman" w:eastAsia="Times New Roman" w:hAnsi="Times New Roman" w:cs="Times New Roman"/>
          <w:sz w:val="24"/>
          <w:szCs w:val="24"/>
          <w:lang w:eastAsia="ru-RU"/>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5" w:anchor="/multilink/12164247/paragraph/3386299/number/0" w:history="1">
        <w:r w:rsidRPr="00DA0698">
          <w:rPr>
            <w:rFonts w:ascii="Times New Roman" w:eastAsia="Times New Roman" w:hAnsi="Times New Roman" w:cs="Times New Roman"/>
            <w:color w:val="0000FF"/>
            <w:sz w:val="24"/>
            <w:szCs w:val="24"/>
            <w:u w:val="single"/>
            <w:lang w:eastAsia="ru-RU"/>
          </w:rPr>
          <w:t>руководств</w:t>
        </w:r>
      </w:hyperlink>
      <w:r w:rsidRPr="00DA0698">
        <w:rPr>
          <w:rFonts w:ascii="Times New Roman" w:eastAsia="Times New Roman" w:hAnsi="Times New Roman" w:cs="Times New Roman"/>
          <w:sz w:val="24"/>
          <w:szCs w:val="24"/>
          <w:lang w:eastAsia="ru-RU"/>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A0698">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A0698">
        <w:rPr>
          <w:rFonts w:ascii="Times New Roman" w:eastAsia="Times New Roman" w:hAnsi="Times New Roman" w:cs="Times New Roman"/>
          <w:sz w:val="24"/>
          <w:szCs w:val="24"/>
          <w:lang w:eastAsia="ru-RU"/>
        </w:rPr>
        <w:t>, требований, установленных муниципальными правовыми актами;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proofErr w:type="gramStart"/>
      <w:r w:rsidRPr="00DA0698">
        <w:rPr>
          <w:rFonts w:ascii="Times New Roman" w:eastAsia="Times New Roman" w:hAnsi="Times New Roman" w:cs="Times New Roman"/>
          <w:sz w:val="24"/>
          <w:szCs w:val="24"/>
          <w:lang w:eastAsia="ru-RU"/>
        </w:rPr>
        <w:t>3) обеспечивают регулярное (не реже одного раза в год) </w:t>
      </w:r>
      <w:hyperlink r:id="rId26" w:anchor="/multilink/12164247/paragraph/3386301/number/0" w:history="1">
        <w:r w:rsidRPr="00DA0698">
          <w:rPr>
            <w:rFonts w:ascii="Times New Roman" w:eastAsia="Times New Roman" w:hAnsi="Times New Roman" w:cs="Times New Roman"/>
            <w:color w:val="0000FF"/>
            <w:sz w:val="24"/>
            <w:szCs w:val="24"/>
            <w:u w:val="single"/>
            <w:lang w:eastAsia="ru-RU"/>
          </w:rPr>
          <w:t>обобщение</w:t>
        </w:r>
      </w:hyperlink>
      <w:r w:rsidRPr="00DA0698">
        <w:rPr>
          <w:rFonts w:ascii="Times New Roman" w:eastAsia="Times New Roman" w:hAnsi="Times New Roman" w:cs="Times New Roman"/>
          <w:sz w:val="24"/>
          <w:szCs w:val="24"/>
          <w:lang w:eastAsia="ru-RU"/>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DA0698">
        <w:rPr>
          <w:rFonts w:ascii="Times New Roman" w:eastAsia="Times New Roman" w:hAnsi="Times New Roman" w:cs="Times New Roman"/>
          <w:sz w:val="24"/>
          <w:szCs w:val="24"/>
          <w:lang w:eastAsia="ru-RU"/>
        </w:rPr>
        <w:t xml:space="preserve"> таких нарушений;</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4) выдают предостережения о недопустимости нарушения обязательных требований, требований, установленных муниципальными правовыми актами.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6.3. </w:t>
      </w:r>
      <w:proofErr w:type="gramStart"/>
      <w:r w:rsidRPr="00DA0698">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DA0698">
        <w:rPr>
          <w:rFonts w:ascii="Times New Roman" w:eastAsia="Times New Roman" w:hAnsi="Times New Roman" w:cs="Times New Roman"/>
          <w:sz w:val="24"/>
          <w:szCs w:val="24"/>
          <w:lang w:eastAsia="ru-RU"/>
        </w:rPr>
        <w:t xml:space="preserve">), </w:t>
      </w:r>
      <w:proofErr w:type="gramStart"/>
      <w:r w:rsidRPr="00DA0698">
        <w:rPr>
          <w:rFonts w:ascii="Times New Roman" w:eastAsia="Times New Roman" w:hAnsi="Times New Roman" w:cs="Times New Roman"/>
          <w:sz w:val="24"/>
          <w:szCs w:val="24"/>
          <w:lang w:eastAsia="ru-RU"/>
        </w:rPr>
        <w:t xml:space="preserve">информации </w:t>
      </w:r>
      <w:r w:rsidRPr="00DA0698">
        <w:rPr>
          <w:rFonts w:ascii="Times New Roman" w:eastAsia="Times New Roman" w:hAnsi="Times New Roman" w:cs="Times New Roman"/>
          <w:sz w:val="24"/>
          <w:szCs w:val="24"/>
          <w:lang w:eastAsia="ru-RU"/>
        </w:rPr>
        <w:lastRenderedPageBreak/>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DA0698">
        <w:rPr>
          <w:rFonts w:ascii="Times New Roman" w:eastAsia="Times New Roman" w:hAnsi="Times New Roman" w:cs="Times New Roman"/>
          <w:sz w:val="24"/>
          <w:szCs w:val="24"/>
          <w:lang w:eastAsia="ru-RU"/>
        </w:rPr>
        <w:t xml:space="preserve"> </w:t>
      </w:r>
      <w:proofErr w:type="gramStart"/>
      <w:r w:rsidRPr="00DA0698">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DA0698">
        <w:rPr>
          <w:rFonts w:ascii="Times New Roman" w:eastAsia="Times New Roman" w:hAnsi="Times New Roman" w:cs="Times New Roman"/>
          <w:sz w:val="24"/>
          <w:szCs w:val="24"/>
          <w:lang w:eastAsia="ru-RU"/>
        </w:rPr>
        <w:t xml:space="preserve"> </w:t>
      </w:r>
      <w:proofErr w:type="gramStart"/>
      <w:r w:rsidRPr="00DA0698">
        <w:rPr>
          <w:rFonts w:ascii="Times New Roman" w:eastAsia="Times New Roman" w:hAnsi="Times New Roman" w:cs="Times New Roman"/>
          <w:sz w:val="24"/>
          <w:szCs w:val="24"/>
          <w:lang w:eastAsia="ru-RU"/>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6.4. </w:t>
      </w:r>
      <w:proofErr w:type="gramStart"/>
      <w:r w:rsidRPr="00DA0698">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A0698">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6.5. </w:t>
      </w:r>
      <w:hyperlink r:id="rId27" w:anchor="/document/71609366/entry/1000" w:history="1">
        <w:r w:rsidRPr="00DA0698">
          <w:rPr>
            <w:rFonts w:ascii="Times New Roman" w:eastAsia="Times New Roman" w:hAnsi="Times New Roman" w:cs="Times New Roman"/>
            <w:color w:val="0000FF"/>
            <w:sz w:val="24"/>
            <w:szCs w:val="24"/>
            <w:u w:val="single"/>
            <w:lang w:eastAsia="ru-RU"/>
          </w:rPr>
          <w:t>Порядок</w:t>
        </w:r>
      </w:hyperlink>
      <w:r w:rsidRPr="00DA0698">
        <w:rPr>
          <w:rFonts w:ascii="Times New Roman" w:eastAsia="Times New Roman" w:hAnsi="Times New Roman" w:cs="Times New Roman"/>
          <w:sz w:val="24"/>
          <w:szCs w:val="24"/>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b/>
          <w:bCs/>
          <w:sz w:val="24"/>
          <w:szCs w:val="24"/>
          <w:lang w:eastAsia="ru-RU"/>
        </w:rPr>
      </w:pPr>
      <w:r w:rsidRPr="00DA0698">
        <w:rPr>
          <w:rFonts w:ascii="Times New Roman" w:eastAsia="Times New Roman" w:hAnsi="Times New Roman" w:cs="Times New Roman"/>
          <w:b/>
          <w:bCs/>
          <w:sz w:val="24"/>
          <w:szCs w:val="24"/>
          <w:shd w:val="clear" w:color="auto" w:fill="FFFFFF"/>
          <w:lang w:eastAsia="ru-RU"/>
        </w:rPr>
        <w:t xml:space="preserve">7. </w:t>
      </w:r>
      <w:r w:rsidRPr="00DA0698">
        <w:rPr>
          <w:rFonts w:ascii="Times New Roman" w:eastAsia="Times New Roman" w:hAnsi="Times New Roman" w:cs="Times New Roman"/>
          <w:b/>
          <w:bCs/>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bCs/>
          <w:sz w:val="24"/>
          <w:szCs w:val="24"/>
          <w:lang w:eastAsia="ru-RU"/>
        </w:rPr>
      </w:pP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lastRenderedPageBreak/>
        <w:t>1) плановые (рейдовые) осмотры (обследования) территорий и транспортных средств;</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 наблюдение за соблюдением обязательных требований при распространении рекламы;</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3) наблюдение за соблюдением обязательных требований при размещении информации в сети "Интернет" и средствах массовой информации;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proofErr w:type="gramStart"/>
      <w:r w:rsidRPr="00DA0698">
        <w:rPr>
          <w:rFonts w:ascii="Times New Roman" w:eastAsia="Times New Roman" w:hAnsi="Times New Roman" w:cs="Times New Roman"/>
          <w:sz w:val="24"/>
          <w:szCs w:val="24"/>
          <w:lang w:eastAsia="ru-RU"/>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DA0698">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5) другие виды и формы мероприятий по контролю, установленные федеральными законами.</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7.3. </w:t>
      </w:r>
      <w:proofErr w:type="gramStart"/>
      <w:r w:rsidRPr="00DA0698">
        <w:rPr>
          <w:rFonts w:ascii="Times New Roman" w:eastAsia="Times New Roman" w:hAnsi="Times New Roman" w:cs="Times New Roman"/>
          <w:sz w:val="24"/>
          <w:szCs w:val="24"/>
          <w:lang w:eastAsia="ru-RU"/>
        </w:rPr>
        <w:t>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DA0698">
        <w:rPr>
          <w:rFonts w:ascii="Times New Roman" w:eastAsia="Times New Roman" w:hAnsi="Times New Roman" w:cs="Times New Roman"/>
          <w:sz w:val="24"/>
          <w:szCs w:val="24"/>
          <w:lang w:eastAsia="ru-RU"/>
        </w:rPr>
        <w:t xml:space="preserve"> </w:t>
      </w:r>
      <w:proofErr w:type="gramStart"/>
      <w:r w:rsidRPr="00DA0698">
        <w:rPr>
          <w:rFonts w:ascii="Times New Roman" w:eastAsia="Times New Roman" w:hAnsi="Times New Roman" w:cs="Times New Roman"/>
          <w:sz w:val="24"/>
          <w:szCs w:val="24"/>
          <w:lang w:eastAsia="ru-RU"/>
        </w:rPr>
        <w:t>назначении</w:t>
      </w:r>
      <w:proofErr w:type="gramEnd"/>
      <w:r w:rsidRPr="00DA0698">
        <w:rPr>
          <w:rFonts w:ascii="Times New Roman" w:eastAsia="Times New Roman" w:hAnsi="Times New Roman" w:cs="Times New Roman"/>
          <w:sz w:val="24"/>
          <w:szCs w:val="24"/>
          <w:lang w:eastAsia="ru-RU"/>
        </w:rPr>
        <w:t xml:space="preserve"> внеплановой проверки юридического лица, индивидуального предпринимателя.</w:t>
      </w:r>
    </w:p>
    <w:p w:rsidR="00DA0698" w:rsidRPr="00DA0698" w:rsidRDefault="00DA0698" w:rsidP="00DA0698">
      <w:pPr>
        <w:spacing w:before="100" w:beforeAutospacing="1" w:after="100" w:afterAutospacing="1" w:line="204" w:lineRule="atLeast"/>
        <w:ind w:firstLine="709"/>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7.4</w:t>
      </w:r>
      <w:proofErr w:type="gramStart"/>
      <w:r w:rsidRPr="00DA0698">
        <w:rPr>
          <w:rFonts w:ascii="Times New Roman" w:eastAsia="Times New Roman" w:hAnsi="Times New Roman" w:cs="Times New Roman"/>
          <w:sz w:val="24"/>
          <w:szCs w:val="24"/>
          <w:lang w:eastAsia="ru-RU"/>
        </w:rPr>
        <w:t xml:space="preserve"> В</w:t>
      </w:r>
      <w:proofErr w:type="gramEnd"/>
      <w:r w:rsidRPr="00DA0698">
        <w:rPr>
          <w:rFonts w:ascii="Times New Roman" w:eastAsia="Times New Roman" w:hAnsi="Times New Roman" w:cs="Times New Roman"/>
          <w:sz w:val="24"/>
          <w:szCs w:val="24"/>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DA0698" w:rsidRPr="00DA0698" w:rsidRDefault="00A31146"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0698" w:rsidRPr="00DA0698">
        <w:rPr>
          <w:rFonts w:ascii="Times New Roman" w:eastAsia="Times New Roman" w:hAnsi="Times New Roman" w:cs="Times New Roman"/>
          <w:sz w:val="24"/>
          <w:szCs w:val="24"/>
          <w:lang w:eastAsia="ru-RU"/>
        </w:rPr>
        <w:t xml:space="preserve">   Приложение № 1</w:t>
      </w:r>
    </w:p>
    <w:p w:rsidR="00DA0698" w:rsidRPr="00DA0698" w:rsidRDefault="00DA0698" w:rsidP="00DA0698">
      <w:pPr>
        <w:spacing w:before="100" w:beforeAutospacing="1" w:after="100" w:afterAutospacing="1" w:line="240" w:lineRule="auto"/>
        <w:ind w:left="5940" w:firstLine="735"/>
        <w:jc w:val="right"/>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к административному регламенту</w:t>
      </w:r>
      <w:r w:rsidRPr="00DA0698">
        <w:rPr>
          <w:rFonts w:ascii="Times New Roman" w:eastAsia="Times New Roman" w:hAnsi="Times New Roman" w:cs="Times New Roman"/>
          <w:b/>
          <w:bCs/>
          <w:sz w:val="24"/>
          <w:szCs w:val="24"/>
          <w:lang w:eastAsia="ru-RU"/>
        </w:rPr>
        <w:t> </w:t>
      </w:r>
    </w:p>
    <w:p w:rsidR="00DA0698" w:rsidRPr="00DA0698" w:rsidRDefault="00DA0698" w:rsidP="00DA0698">
      <w:pPr>
        <w:tabs>
          <w:tab w:val="left" w:pos="5940"/>
        </w:tabs>
        <w:jc w:val="center"/>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БЛОК-СХЕМА</w:t>
      </w:r>
    </w:p>
    <w:p w:rsidR="00DA0698" w:rsidRPr="00DA0698" w:rsidRDefault="00DA0698" w:rsidP="00DA0698">
      <w:pPr>
        <w:tabs>
          <w:tab w:val="left" w:pos="5940"/>
        </w:tabs>
        <w:jc w:val="center"/>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DA0698" w:rsidRPr="00DA0698" w:rsidRDefault="00DA0698" w:rsidP="00DA0698">
      <w:pPr>
        <w:tabs>
          <w:tab w:val="left" w:pos="5940"/>
        </w:tabs>
        <w:jc w:val="center"/>
        <w:rPr>
          <w:rFonts w:ascii="Calibri" w:eastAsia="Times New Roman" w:hAnsi="Calibri" w:cs="Times New Roman"/>
          <w:sz w:val="24"/>
          <w:szCs w:val="24"/>
        </w:rPr>
      </w:pPr>
    </w:p>
    <w:p w:rsidR="00DA0698" w:rsidRPr="00DA0698" w:rsidRDefault="00DA0698" w:rsidP="00DA0698">
      <w:pPr>
        <w:tabs>
          <w:tab w:val="left" w:pos="5940"/>
        </w:tabs>
        <w:jc w:val="center"/>
        <w:rPr>
          <w:rFonts w:ascii="Calibri" w:eastAsia="Times New Roman" w:hAnsi="Calibri" w:cs="Times New Roman"/>
          <w:sz w:val="24"/>
          <w:szCs w:val="24"/>
        </w:rPr>
      </w:pPr>
      <w:r w:rsidRPr="00DA0698">
        <w:rPr>
          <w:rFonts w:ascii="Calibri" w:eastAsia="Times New Roman" w:hAnsi="Calibri" w:cs="Times New Roman"/>
          <w:sz w:val="24"/>
          <w:szCs w:val="24"/>
        </w:rPr>
        <w:t xml:space="preserve"> </w:t>
      </w:r>
    </w:p>
    <w:p w:rsidR="00DA0698" w:rsidRPr="00DA0698" w:rsidRDefault="00DA0698" w:rsidP="00DA0698">
      <w:pPr>
        <w:spacing w:after="0" w:line="240" w:lineRule="auto"/>
        <w:rPr>
          <w:rFonts w:ascii="Verdana" w:eastAsia="Times New Roman" w:hAnsi="Verdana" w:cs="Times New Roman"/>
          <w:sz w:val="24"/>
          <w:szCs w:val="24"/>
          <w:lang w:eastAsia="ru-RU"/>
        </w:rPr>
      </w:pPr>
      <w:r w:rsidRPr="00DA0698">
        <w:rPr>
          <w:rFonts w:ascii="Calibri" w:eastAsia="Times New Roman" w:hAnsi="Calibri" w:cs="Times New Roman"/>
          <w:noProof/>
          <w:lang w:eastAsia="ru-RU"/>
        </w:rPr>
        <mc:AlternateContent>
          <mc:Choice Requires="wpg">
            <w:drawing>
              <wp:inline distT="0" distB="0" distL="0" distR="0" wp14:anchorId="5E47BD8B" wp14:editId="013F6367">
                <wp:extent cx="6286500" cy="6172200"/>
                <wp:effectExtent l="0" t="0" r="0" b="0"/>
                <wp:docPr id="300" name="Полотно 2"/>
                <wp:cNvGraphicFramePr/>
                <a:graphic xmlns:a="http://schemas.openxmlformats.org/drawingml/2006/main">
                  <a:graphicData uri="http://schemas.microsoft.com/office/word/2010/wordprocessingGroup">
                    <wpg:wgp>
                      <wpg:cNvGrpSpPr/>
                      <wpg:grpSpPr>
                        <a:xfrm>
                          <a:off x="0" y="0"/>
                          <a:ext cx="6286500" cy="6172200"/>
                          <a:chOff x="0" y="0"/>
                          <a:chExt cx="6286500" cy="6172200"/>
                        </a:xfrm>
                      </wpg:grpSpPr>
                      <wps:wsp>
                        <wps:cNvPr id="81" name="Прямоугольник 81"/>
                        <wps:cNvSpPr/>
                        <wps:spPr>
                          <a:xfrm>
                            <a:off x="0" y="0"/>
                            <a:ext cx="6286500" cy="6172200"/>
                          </a:xfrm>
                          <a:prstGeom prst="rect">
                            <a:avLst/>
                          </a:prstGeom>
                          <a:noFill/>
                        </wps:spPr>
                        <wps:bodyPr/>
                      </wps:wsp>
                      <wps:wsp>
                        <wps:cNvPr id="82"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DA0698" w:rsidRDefault="00DA0698" w:rsidP="00DA0698">
                              <w:pPr>
                                <w:jc w:val="center"/>
                                <w:rPr>
                                  <w:sz w:val="18"/>
                                  <w:szCs w:val="18"/>
                                </w:rPr>
                              </w:pPr>
                              <w:r>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83" name="Line 5"/>
                        <wps:cNvCnPr>
                          <a:cxnSpLocks noChangeShapeType="1"/>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
                        <wps:cNvCnPr>
                          <a:cxnSpLocks noChangeShapeType="1"/>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
                        <wps:cNvCnPr>
                          <a:cxnSpLocks noChangeShapeType="1"/>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
                        <wps:cNvCnPr>
                          <a:cxnSpLocks noChangeShapeType="1"/>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DA0698" w:rsidRDefault="00DA0698" w:rsidP="00DA0698">
                              <w:pPr>
                                <w:jc w:val="center"/>
                                <w:rPr>
                                  <w:sz w:val="18"/>
                                  <w:szCs w:val="18"/>
                                </w:rPr>
                              </w:pPr>
                              <w:r>
                                <w:rPr>
                                  <w:sz w:val="18"/>
                                  <w:szCs w:val="18"/>
                                </w:rPr>
                                <w:t>Распоряжение о проведении плановой проверки</w:t>
                              </w:r>
                            </w:p>
                          </w:txbxContent>
                        </wps:txbx>
                        <wps:bodyPr rot="0" vert="horz" wrap="square" lIns="91440" tIns="45720" rIns="91440" bIns="45720" anchor="t" anchorCtr="0" upright="1">
                          <a:noAutofit/>
                        </wps:bodyPr>
                      </wps:wsp>
                      <wps:wsp>
                        <wps:cNvPr id="88"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DA0698" w:rsidRDefault="00DA0698" w:rsidP="00DA0698">
                              <w:pPr>
                                <w:jc w:val="center"/>
                                <w:rPr>
                                  <w:sz w:val="18"/>
                                  <w:szCs w:val="18"/>
                                </w:rPr>
                              </w:pPr>
                              <w:r>
                                <w:rPr>
                                  <w:sz w:val="18"/>
                                  <w:szCs w:val="18"/>
                                </w:rPr>
                                <w:t>Распоряжение о проведении внеплановой проверки</w:t>
                              </w:r>
                            </w:p>
                          </w:txbxContent>
                        </wps:txbx>
                        <wps:bodyPr rot="0" vert="horz" wrap="square" lIns="91440" tIns="45720" rIns="91440" bIns="45720" anchor="t" anchorCtr="0" upright="1">
                          <a:noAutofit/>
                        </wps:bodyPr>
                      </wps:wsp>
                      <wps:wsp>
                        <wps:cNvPr id="89"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DA0698" w:rsidRDefault="00DA0698" w:rsidP="00DA0698">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90" name="AutoShape 12"/>
                        <wps:cNvSpPr>
                          <a:spLocks noChangeArrowheads="1"/>
                        </wps:cNvSpPr>
                        <wps:spPr bwMode="auto">
                          <a:xfrm>
                            <a:off x="1942703" y="3200044"/>
                            <a:ext cx="2060575" cy="838211"/>
                          </a:xfrm>
                          <a:prstGeom prst="diamond">
                            <a:avLst/>
                          </a:prstGeom>
                          <a:solidFill>
                            <a:srgbClr val="FFFFFF"/>
                          </a:solidFill>
                          <a:ln w="9525">
                            <a:solidFill>
                              <a:srgbClr val="000000"/>
                            </a:solidFill>
                            <a:miter lim="800000"/>
                            <a:headEnd/>
                            <a:tailEnd/>
                          </a:ln>
                        </wps:spPr>
                        <wps:txbx>
                          <w:txbxContent>
                            <w:p w:rsidR="00DA0698" w:rsidRDefault="00DA0698" w:rsidP="00DA0698">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1"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DA0698" w:rsidRDefault="00DA0698" w:rsidP="00DA0698">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92"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DA0698" w:rsidRDefault="00DA0698" w:rsidP="00DA0698">
                              <w:pPr>
                                <w:jc w:val="center"/>
                                <w:rPr>
                                  <w:sz w:val="18"/>
                                  <w:szCs w:val="18"/>
                                </w:rPr>
                              </w:pPr>
                              <w:r>
                                <w:rPr>
                                  <w:sz w:val="18"/>
                                  <w:szCs w:val="18"/>
                                </w:rPr>
                                <w:t>Принятие мер к субъекту проверки</w:t>
                              </w:r>
                            </w:p>
                          </w:txbxContent>
                        </wps:txbx>
                        <wps:bodyPr rot="0" vert="horz" wrap="square" lIns="91440" tIns="45720" rIns="91440" bIns="45720" anchor="t" anchorCtr="0" upright="1">
                          <a:noAutofit/>
                        </wps:bodyPr>
                      </wps:wsp>
                      <wps:wsp>
                        <wps:cNvPr id="93" name="AutoShape 15"/>
                        <wps:cNvSpPr>
                          <a:spLocks noChangeArrowheads="1"/>
                        </wps:cNvSpPr>
                        <wps:spPr bwMode="auto">
                          <a:xfrm>
                            <a:off x="3657521" y="1714840"/>
                            <a:ext cx="1829197" cy="1018835"/>
                          </a:xfrm>
                          <a:prstGeom prst="diamond">
                            <a:avLst/>
                          </a:prstGeom>
                          <a:solidFill>
                            <a:srgbClr val="FFFFFF"/>
                          </a:solidFill>
                          <a:ln w="9525">
                            <a:solidFill>
                              <a:srgbClr val="000000"/>
                            </a:solidFill>
                            <a:miter lim="800000"/>
                            <a:headEnd/>
                            <a:tailEnd/>
                          </a:ln>
                        </wps:spPr>
                        <wps:txbx>
                          <w:txbxContent>
                            <w:p w:rsidR="00DA0698" w:rsidRDefault="00DA0698" w:rsidP="00DA0698">
                              <w:pPr>
                                <w:jc w:val="center"/>
                                <w:rPr>
                                  <w:sz w:val="18"/>
                                  <w:szCs w:val="18"/>
                                </w:rPr>
                              </w:pPr>
                              <w:r>
                                <w:rPr>
                                  <w:sz w:val="18"/>
                                  <w:szCs w:val="18"/>
                                </w:rPr>
                                <w:t xml:space="preserve">Согласование </w:t>
                              </w:r>
                            </w:p>
                            <w:p w:rsidR="00DA0698" w:rsidRDefault="00DA0698" w:rsidP="00DA0698">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94"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DA0698" w:rsidRDefault="00DA0698" w:rsidP="00DA0698">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95" name="AutoShape 17"/>
                        <wps:cNvSpPr>
                          <a:spLocks noChangeArrowheads="1"/>
                        </wps:cNvSpPr>
                        <wps:spPr bwMode="auto">
                          <a:xfrm>
                            <a:off x="4800441" y="2743394"/>
                            <a:ext cx="1371679" cy="1371697"/>
                          </a:xfrm>
                          <a:prstGeom prst="roundRect">
                            <a:avLst>
                              <a:gd name="adj" fmla="val 16667"/>
                            </a:avLst>
                          </a:prstGeom>
                          <a:solidFill>
                            <a:srgbClr val="FFFFFF"/>
                          </a:solidFill>
                          <a:ln w="9525">
                            <a:solidFill>
                              <a:srgbClr val="000000"/>
                            </a:solidFill>
                            <a:round/>
                            <a:headEnd/>
                            <a:tailEnd/>
                          </a:ln>
                        </wps:spPr>
                        <wps:txbx>
                          <w:txbxContent>
                            <w:p w:rsidR="00DA0698" w:rsidRDefault="00DA0698" w:rsidP="00DA0698">
                              <w:pPr>
                                <w:jc w:val="center"/>
                                <w:rPr>
                                  <w:sz w:val="18"/>
                                  <w:szCs w:val="18"/>
                                </w:rPr>
                              </w:pPr>
                              <w:r>
                                <w:rPr>
                                  <w:sz w:val="18"/>
                                  <w:szCs w:val="18"/>
                                </w:rPr>
                                <w:t xml:space="preserve">Подготовка распоряжения об отмене распоряжения о проведении внеплановой проверки </w:t>
                              </w:r>
                            </w:p>
                          </w:txbxContent>
                        </wps:txbx>
                        <wps:bodyPr rot="0" vert="horz" wrap="square" lIns="91440" tIns="45720" rIns="91440" bIns="45720" anchor="t" anchorCtr="0" upright="1">
                          <a:noAutofit/>
                        </wps:bodyPr>
                      </wps:wsp>
                      <wps:wsp>
                        <wps:cNvPr id="96" name="Line 18"/>
                        <wps:cNvCnPr>
                          <a:cxnSpLocks noChangeShapeType="1"/>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9"/>
                        <wps:cNvCnPr>
                          <a:cxnSpLocks noChangeShapeType="1"/>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0"/>
                        <wps:cNvCnPr>
                          <a:cxnSpLocks noChangeShapeType="1"/>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1"/>
                        <wps:cNvCnPr>
                          <a:cxnSpLocks noChangeShapeType="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2"/>
                        <wps:cNvCnPr>
                          <a:cxnSpLocks noChangeShapeType="1"/>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3"/>
                        <wps:cNvCnPr>
                          <a:cxnSpLocks noChangeShapeType="1"/>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4"/>
                        <wps:cNvCnPr>
                          <a:cxnSpLocks noChangeShapeType="1"/>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5"/>
                        <wps:cNvCnPr>
                          <a:cxnSpLocks noChangeShapeType="1"/>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6"/>
                        <wps:cNvCnPr>
                          <a:cxnSpLocks noChangeShapeType="1"/>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7"/>
                        <wps:cNvCnPr>
                          <a:cxnSpLocks noChangeShapeType="1"/>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8"/>
                        <wps:cNvCnPr>
                          <a:cxnSpLocks noChangeShapeType="1"/>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9"/>
                        <wps:cNvCnPr>
                          <a:cxnSpLocks noChangeShapeType="1"/>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30"/>
                        <wps:cNvCnPr>
                          <a:cxnSpLocks noChangeShapeType="1"/>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1"/>
                        <wps:cNvCnPr>
                          <a:cxnSpLocks noChangeShapeType="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32"/>
                        <wps:cNvCnPr>
                          <a:cxnSpLocks noChangeShapeType="1"/>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DA0698" w:rsidRDefault="00DA0698" w:rsidP="00DA0698">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112"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DA0698" w:rsidRDefault="00DA0698" w:rsidP="00DA0698">
                              <w:pPr>
                                <w:rPr>
                                  <w:sz w:val="18"/>
                                  <w:szCs w:val="18"/>
                                </w:rPr>
                              </w:pPr>
                              <w:r>
                                <w:rPr>
                                  <w:sz w:val="18"/>
                                  <w:szCs w:val="18"/>
                                </w:rPr>
                                <w:t>нет</w:t>
                              </w:r>
                            </w:p>
                          </w:txbxContent>
                        </wps:txbx>
                        <wps:bodyPr rot="0" vert="horz" wrap="square" lIns="91440" tIns="45720" rIns="91440" bIns="45720" anchor="t" anchorCtr="0" upright="1">
                          <a:noAutofit/>
                        </wps:bodyPr>
                      </wps:wsp>
                      <wps:wsp>
                        <wps:cNvPr id="113"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DA0698" w:rsidRDefault="00DA0698" w:rsidP="00DA0698">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14"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DA0698" w:rsidRDefault="00DA0698" w:rsidP="00DA0698">
                              <w:pPr>
                                <w:jc w:val="center"/>
                                <w:rPr>
                                  <w:sz w:val="18"/>
                                  <w:szCs w:val="18"/>
                                </w:rPr>
                              </w:pPr>
                              <w:r>
                                <w:rPr>
                                  <w:sz w:val="18"/>
                                  <w:szCs w:val="18"/>
                                </w:rPr>
                                <w:t>нет</w:t>
                              </w:r>
                            </w:p>
                          </w:txbxContent>
                        </wps:txbx>
                        <wps:bodyPr rot="0" vert="horz" wrap="square" lIns="91440" tIns="45720" rIns="91440" bIns="45720" anchor="t" anchorCtr="0" upright="1">
                          <a:noAutofit/>
                        </wps:bodyPr>
                      </wps:wsp>
                    </wpg:wgp>
                  </a:graphicData>
                </a:graphic>
              </wp:inline>
            </w:drawing>
          </mc:Choice>
          <mc:Fallback>
            <w:pict>
              <v:group id="Полотно 2" o:spid="_x0000_s1026"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">
                <v:rect id="Прямоугольник 81" o:spid="_x0000_s1027" style="position:absolute;width:62865;height:6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YAcMA&#10;AADbAAAADwAAAGRycy9kb3ducmV2LnhtbESPQWsCMRSE7wX/Q3iCt5ooWHQ1igiW3kq3Hjw+N8/d&#10;xc3LmmTXbX99Uyj0OMzMN8xmN9hG9ORD7VjDbKpAEBfO1FxqOH0en5cgQkQ22DgmDV8UYLcdPW0w&#10;M+7BH9TnsRQJwiFDDVWMbSZlKCqyGKauJU7e1XmLMUlfSuPxkeC2kXOlXqT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TYAcMAAADbAAAADwAAAAAAAAAAAAAAAACYAgAAZHJzL2Rv&#10;d25yZXYueG1sUEsFBgAAAAAEAAQA9QAAAIgDAAAAAA==&#10;">
                  <v:textbox>
                    <w:txbxContent>
                      <w:p w:rsidR="00DA0698" w:rsidRDefault="00DA0698" w:rsidP="00DA0698">
                        <w:pPr>
                          <w:jc w:val="center"/>
                          <w:rPr>
                            <w:sz w:val="18"/>
                            <w:szCs w:val="18"/>
                          </w:rPr>
                        </w:pPr>
                        <w:r>
                          <w:rPr>
                            <w:sz w:val="18"/>
                            <w:szCs w:val="18"/>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9" o:spid="_x0000_s1033" style="position:absolute;left:3431;top:10285;width:1942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DA0698" w:rsidRDefault="00DA0698" w:rsidP="00DA0698">
                        <w:pPr>
                          <w:jc w:val="center"/>
                          <w:rPr>
                            <w:sz w:val="18"/>
                            <w:szCs w:val="18"/>
                          </w:rPr>
                        </w:pPr>
                        <w:r>
                          <w:rPr>
                            <w:sz w:val="18"/>
                            <w:szCs w:val="18"/>
                          </w:rPr>
                          <w:t>Распоряжение о проведении плановой проверки</w:t>
                        </w:r>
                      </w:p>
                    </w:txbxContent>
                  </v:textbox>
                </v:rect>
                <v:rect id="Rectangle 10" o:spid="_x0000_s1034" style="position:absolute;left:36575;top:10285;width:194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DA0698" w:rsidRDefault="00DA0698" w:rsidP="00DA0698">
                        <w:pPr>
                          <w:jc w:val="center"/>
                          <w:rPr>
                            <w:sz w:val="18"/>
                            <w:szCs w:val="18"/>
                          </w:rPr>
                        </w:pPr>
                        <w:r>
                          <w:rPr>
                            <w:sz w:val="18"/>
                            <w:szCs w:val="18"/>
                          </w:rPr>
                          <w:t>Распоряжение 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DA0698" w:rsidRDefault="00DA0698" w:rsidP="00DA0698">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q+MAA&#10;AADbAAAADwAAAGRycy9kb3ducmV2LnhtbERPS27CMBDdV+odrKnErjjtAkGKE1WVKiFgQ+AA03iI&#10;A/E42G4Sbo8Xlbp8ev91OdlODORD61jB2zwDQVw73XKj4HT8fl2CCBFZY+eYFNwpQFk8P60x127k&#10;Aw1VbEQK4ZCjAhNjn0sZakMWw9z1xIk7O28xJugbqT2OKdx28j3LFtJiy6nBYE9fhupr9WsVXH56&#10;M+6Xt3NW1X6Q273f3A47pWYv0+cHiEhT/Bf/uTdawSq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Bq+MAAAADbAAAADwAAAAAAAAAAAAAAAACYAgAAZHJzL2Rvd25y&#10;ZXYueG1sUEsFBgAAAAAEAAQA9QAAAIUDAAAAAA==&#10;">
                  <v:textbox>
                    <w:txbxContent>
                      <w:p w:rsidR="00DA0698" w:rsidRDefault="00DA0698" w:rsidP="00DA0698">
                        <w:pPr>
                          <w:jc w:val="center"/>
                          <w:rPr>
                            <w:sz w:val="18"/>
                            <w:szCs w:val="18"/>
                          </w:rPr>
                        </w:pPr>
                        <w:r>
                          <w:rPr>
                            <w:sz w:val="18"/>
                            <w:szCs w:val="18"/>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DA0698" w:rsidRDefault="00DA0698" w:rsidP="00DA0698">
                        <w:pPr>
                          <w:jc w:val="center"/>
                          <w:rPr>
                            <w:sz w:val="18"/>
                            <w:szCs w:val="18"/>
                          </w:rPr>
                        </w:pPr>
                        <w:r>
                          <w:rPr>
                            <w:sz w:val="18"/>
                            <w:szCs w:val="18"/>
                          </w:rPr>
                          <w:t>Составление акта</w:t>
                        </w:r>
                      </w:p>
                    </w:txbxContent>
                  </v:textbox>
                </v:rect>
                <v:roundrect id="AutoShape 14" o:spid="_x0000_s1038" style="position:absolute;left:9909;top:49148;width:14852;height:6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O3MMA&#10;AADbAAAADwAAAGRycy9kb3ducmV2LnhtbESPQWsCMRSE7wX/Q3hCbzVRsNTVKCIo3kq3Hjw+N8/d&#10;xc3LmmTXbX99Uyj0OMzMN8xqM9hG9ORD7VjDdKJAEBfO1FxqOH3uX95AhIhssHFMGr4owGY9elph&#10;ZtyDP6jPYykShEOGGqoY20zKUFRkMUxcS5y8q/MWY5K+lMbjI8FtI2dKvUqLNaeFClvaVVTc8s5q&#10;KIzqlD/374vLPObffXdnebhr/TwetksQkYb4H/5rH42Gx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O3MMAAADbAAAADwAAAAAAAAAAAAAAAACYAgAAZHJzL2Rv&#10;d25yZXYueG1sUEsFBgAAAAAEAAQA9QAAAIgDAAAAAA==&#10;">
                  <v:textbox>
                    <w:txbxContent>
                      <w:p w:rsidR="00DA0698" w:rsidRDefault="00DA0698" w:rsidP="00DA0698">
                        <w:pPr>
                          <w:jc w:val="center"/>
                          <w:rPr>
                            <w:sz w:val="18"/>
                            <w:szCs w:val="18"/>
                          </w:rPr>
                        </w:pPr>
                        <w:r>
                          <w:rPr>
                            <w:sz w:val="18"/>
                            <w:szCs w:val="18"/>
                          </w:rPr>
                          <w:t>Принятие мер к субъекту проверки</w:t>
                        </w:r>
                      </w:p>
                    </w:txbxContent>
                  </v:textbox>
                </v:roundrect>
                <v:shape id="AutoShape 15" o:spid="_x0000_s1039" type="#_x0000_t4" style="position:absolute;left:36575;top:17148;width:18292;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0j8MA&#10;AADbAAAADwAAAGRycy9kb3ducmV2LnhtbESPUWvCMBSF3wf+h3CFvc3UC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0j8MAAADbAAAADwAAAAAAAAAAAAAAAACYAgAAZHJzL2Rv&#10;d25yZXYueG1sUEsFBgAAAAAEAAQA9QAAAIgDAAAAAA==&#10;">
                  <v:textbox>
                    <w:txbxContent>
                      <w:p w:rsidR="00DA0698" w:rsidRDefault="00DA0698" w:rsidP="00DA0698">
                        <w:pPr>
                          <w:jc w:val="center"/>
                          <w:rPr>
                            <w:sz w:val="18"/>
                            <w:szCs w:val="18"/>
                          </w:rPr>
                        </w:pPr>
                        <w:r>
                          <w:rPr>
                            <w:sz w:val="18"/>
                            <w:szCs w:val="18"/>
                          </w:rPr>
                          <w:t xml:space="preserve">Согласование </w:t>
                        </w:r>
                      </w:p>
                      <w:p w:rsidR="00DA0698" w:rsidRDefault="00DA0698" w:rsidP="00DA0698">
                        <w:pPr>
                          <w:jc w:val="center"/>
                          <w:rPr>
                            <w:sz w:val="18"/>
                            <w:szCs w:val="18"/>
                          </w:rPr>
                        </w:pPr>
                        <w:r>
                          <w:rPr>
                            <w:sz w:val="18"/>
                            <w:szCs w:val="18"/>
                          </w:rPr>
                          <w:t>с органом прокуратуры</w:t>
                        </w:r>
                      </w:p>
                    </w:txbxContent>
                  </v:textbox>
                </v:shape>
                <v:roundrect id="AutoShape 16" o:spid="_x0000_s1040"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rsidR="00DA0698" w:rsidRDefault="00DA0698" w:rsidP="00DA0698">
                        <w:pPr>
                          <w:jc w:val="center"/>
                          <w:rPr>
                            <w:sz w:val="18"/>
                            <w:szCs w:val="18"/>
                          </w:rPr>
                        </w:pPr>
                        <w:r>
                          <w:rPr>
                            <w:sz w:val="18"/>
                            <w:szCs w:val="18"/>
                          </w:rPr>
                          <w:t>Составление акта</w:t>
                        </w:r>
                      </w:p>
                    </w:txbxContent>
                  </v:textbox>
                </v:roundrect>
                <v:roundrect id="AutoShape 17" o:spid="_x0000_s1041" style="position:absolute;left:48004;top:27433;width:13717;height:13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rsidR="00DA0698" w:rsidRDefault="00DA0698" w:rsidP="00DA0698">
                        <w:pPr>
                          <w:jc w:val="center"/>
                          <w:rPr>
                            <w:sz w:val="18"/>
                            <w:szCs w:val="18"/>
                          </w:rPr>
                        </w:pPr>
                        <w:r>
                          <w:rPr>
                            <w:sz w:val="18"/>
                            <w:szCs w:val="18"/>
                          </w:rPr>
                          <w:t xml:space="preserve">Подготовка распоряжения об отмене распоряжения о проведении внеплановой проверки </w:t>
                        </w:r>
                      </w:p>
                    </w:txbxContent>
                  </v:textbox>
                </v:roundrect>
                <v:line id="Line 18" o:spid="_x0000_s1042"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9" o:spid="_x0000_s1043"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20" o:spid="_x0000_s1044"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1" o:spid="_x0000_s1045" style="position:absolute;visibility:visible;mso-wrap-style:square" from="29721,21714" to="29721,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22" o:spid="_x0000_s1046" style="position:absolute;visibility:visible;mso-wrap-style:square" from="57146,21714" to="5714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3" o:spid="_x0000_s1047"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4" o:spid="_x0000_s1048" style="position:absolute;flip:x;visibility:visible;mso-wrap-style:square" from="29721,21714" to="3657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25" o:spid="_x0000_s1049" style="position:absolute;visibility:visible;mso-wrap-style:square" from="54867,21714" to="57146,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26" o:spid="_x0000_s1050"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27" o:spid="_x0000_s1051"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28" o:spid="_x0000_s1052"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29" o:spid="_x0000_s1053"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30" o:spid="_x0000_s1054"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31" o:spid="_x0000_s1055"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32" o:spid="_x0000_s1056"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33" o:spid="_x0000_s1057"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cEA&#10;AADcAAAADwAAAGRycy9kb3ducmV2LnhtbERPS2vCQBC+F/oflhF6KXWTHKSkWUWk0l6jXrwN2ckD&#10;s7NJdjVJf70rCL3Nx/ecbDOZVtxocI1lBfEyAkFcWN1wpeB03H98gnAeWWNrmRTM5GCzfn3JMNV2&#10;5JxuB1+JEMIuRQW1910qpStqMuiWtiMOXGkHgz7AoZJ6wDGEm1YmUbSSBhsODTV2tKupuByuRoEd&#10;v2djqY+S9/Of+dlt+7xMeqXeFtP2C4Snyf+Ln+5fHebHMTy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P9XBAAAA3AAAAA8AAAAAAAAAAAAAAAAAmAIAAGRycy9kb3du&#10;cmV2LnhtbFBLBQYAAAAABAAEAPUAAACGAwAAAAA=&#10;" strokecolor="white">
                  <v:textbox>
                    <w:txbxContent>
                      <w:p w:rsidR="00DA0698" w:rsidRDefault="00DA0698" w:rsidP="00DA0698">
                        <w:pPr>
                          <w:jc w:val="center"/>
                          <w:rPr>
                            <w:color w:val="000000"/>
                            <w:sz w:val="18"/>
                            <w:szCs w:val="18"/>
                          </w:rPr>
                        </w:pPr>
                        <w:r>
                          <w:rPr>
                            <w:color w:val="000000"/>
                            <w:sz w:val="18"/>
                            <w:szCs w:val="18"/>
                          </w:rPr>
                          <w:t>да</w:t>
                        </w:r>
                      </w:p>
                    </w:txbxContent>
                  </v:textbox>
                </v:shape>
                <v:shape id="Text Box 34" o:spid="_x0000_s1058"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osAA&#10;AADcAAAADwAAAGRycy9kb3ducmV2LnhtbERPTYvCMBC9C/6HMIKXRdP2sCzVKCKKXnX34m1oxrbY&#10;TNomttVfb4QFb/N4n7NcD6YSHbWutKwgnkcgiDOrS84V/P3uZz8gnEfWWFkmBQ9ysF6NR0tMte35&#10;RN3Z5yKEsEtRQeF9nUrpsoIMurmtiQN3ta1BH2CbS91iH8JNJZMo+pYGSw4NBda0LSi7ne9Gge13&#10;D2OpiZKvy9MctpvmdE0apaaTYbMA4WnwH/G/+6jD/DiB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hosAAAADcAAAADwAAAAAAAAAAAAAAAACYAgAAZHJzL2Rvd25y&#10;ZXYueG1sUEsFBgAAAAAEAAQA9QAAAIUDAAAAAA==&#10;" strokecolor="white">
                  <v:textbox>
                    <w:txbxContent>
                      <w:p w:rsidR="00DA0698" w:rsidRDefault="00DA0698" w:rsidP="00DA0698">
                        <w:pPr>
                          <w:rPr>
                            <w:sz w:val="18"/>
                            <w:szCs w:val="18"/>
                          </w:rPr>
                        </w:pPr>
                        <w:r>
                          <w:rPr>
                            <w:sz w:val="18"/>
                            <w:szCs w:val="18"/>
                          </w:rPr>
                          <w:t>нет</w:t>
                        </w:r>
                      </w:p>
                    </w:txbxContent>
                  </v:textbox>
                </v:shape>
                <v:shape id="Text Box 35" o:spid="_x0000_s1059" type="#_x0000_t202" style="position:absolute;left:15236;top:33144;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EOcIA&#10;AADcAAAADwAAAGRycy9kb3ducmV2LnhtbERPTWuDQBC9B/oflinkEppVC6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gQ5wgAAANwAAAAPAAAAAAAAAAAAAAAAAJgCAABkcnMvZG93&#10;bnJldi54bWxQSwUGAAAAAAQABAD1AAAAhwMAAAAA&#10;" strokecolor="white">
                  <v:textbox>
                    <w:txbxContent>
                      <w:p w:rsidR="00DA0698" w:rsidRDefault="00DA0698" w:rsidP="00DA0698">
                        <w:pPr>
                          <w:jc w:val="center"/>
                          <w:rPr>
                            <w:sz w:val="18"/>
                            <w:szCs w:val="18"/>
                          </w:rPr>
                        </w:pPr>
                        <w:r>
                          <w:rPr>
                            <w:sz w:val="18"/>
                            <w:szCs w:val="18"/>
                          </w:rPr>
                          <w:t>да</w:t>
                        </w:r>
                      </w:p>
                    </w:txbxContent>
                  </v:textbox>
                </v:shape>
                <v:shape id="Text Box 36" o:spid="_x0000_s1060" type="#_x0000_t202" style="position:absolute;left:40382;top:33144;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cTcIA&#10;AADcAAAADwAAAGRycy9kb3ducmV2LnhtbERPTWuDQBC9B/oflinkEppVK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5xNwgAAANwAAAAPAAAAAAAAAAAAAAAAAJgCAABkcnMvZG93&#10;bnJldi54bWxQSwUGAAAAAAQABAD1AAAAhwMAAAAA&#10;" strokecolor="white">
                  <v:textbox>
                    <w:txbxContent>
                      <w:p w:rsidR="00DA0698" w:rsidRDefault="00DA0698" w:rsidP="00DA0698">
                        <w:pPr>
                          <w:jc w:val="center"/>
                          <w:rPr>
                            <w:sz w:val="18"/>
                            <w:szCs w:val="18"/>
                          </w:rPr>
                        </w:pPr>
                        <w:r>
                          <w:rPr>
                            <w:sz w:val="18"/>
                            <w:szCs w:val="18"/>
                          </w:rPr>
                          <w:t>нет</w:t>
                        </w:r>
                      </w:p>
                    </w:txbxContent>
                  </v:textbox>
                </v:shape>
                <w10:anchorlock/>
              </v:group>
            </w:pict>
          </mc:Fallback>
        </mc:AlternateContent>
      </w:r>
    </w:p>
    <w:p w:rsidR="00DA0698" w:rsidRPr="00DA0698" w:rsidRDefault="00DA0698" w:rsidP="00DA0698">
      <w:pPr>
        <w:spacing w:after="0" w:line="240" w:lineRule="auto"/>
        <w:rPr>
          <w:rFonts w:ascii="Verdana" w:eastAsia="Times New Roman" w:hAnsi="Verdana" w:cs="Times New Roman"/>
          <w:sz w:val="24"/>
          <w:szCs w:val="24"/>
          <w:lang w:eastAsia="ru-RU"/>
        </w:rPr>
      </w:pPr>
    </w:p>
    <w:p w:rsidR="00DA0698" w:rsidRPr="00DA0698" w:rsidRDefault="00DA0698" w:rsidP="00DA0698">
      <w:pPr>
        <w:spacing w:before="100" w:beforeAutospacing="1" w:after="100" w:afterAutospacing="1" w:line="240" w:lineRule="auto"/>
        <w:ind w:left="6315"/>
        <w:rPr>
          <w:rFonts w:ascii="Verdana" w:eastAsia="Times New Roman" w:hAnsi="Verdana" w:cs="Times New Roman"/>
          <w:sz w:val="24"/>
          <w:szCs w:val="24"/>
          <w:lang w:eastAsia="ru-RU"/>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lastRenderedPageBreak/>
        <w:t>Приложение № 2</w:t>
      </w:r>
    </w:p>
    <w:p w:rsidR="00DA0698" w:rsidRPr="00DA0698" w:rsidRDefault="00DA0698" w:rsidP="00DA0698">
      <w:pPr>
        <w:spacing w:before="100" w:beforeAutospacing="1" w:after="100" w:afterAutospacing="1" w:line="240" w:lineRule="auto"/>
        <w:ind w:left="5940" w:firstLine="735"/>
        <w:jc w:val="right"/>
        <w:rPr>
          <w:rFonts w:ascii="Verdana" w:eastAsia="Times New Roman" w:hAnsi="Verdana" w:cs="Times New Roman"/>
          <w:sz w:val="24"/>
          <w:szCs w:val="24"/>
          <w:lang w:eastAsia="ru-RU"/>
        </w:rPr>
      </w:pPr>
      <w:r w:rsidRPr="00DA0698">
        <w:rPr>
          <w:rFonts w:ascii="Times New Roman" w:eastAsia="Times New Roman" w:hAnsi="Times New Roman" w:cs="Times New Roman"/>
          <w:sz w:val="24"/>
          <w:szCs w:val="24"/>
          <w:lang w:eastAsia="ru-RU"/>
        </w:rPr>
        <w:t>к административному регламенту</w:t>
      </w: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Verdana" w:eastAsia="Times New Roman" w:hAnsi="Verdana" w:cs="Times New Roman"/>
          <w:sz w:val="24"/>
          <w:szCs w:val="24"/>
          <w:lang w:eastAsia="ru-RU"/>
        </w:rPr>
      </w:pP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Verdana" w:eastAsia="Times New Roman" w:hAnsi="Verdana" w:cs="Times New Roman"/>
          <w:sz w:val="24"/>
          <w:szCs w:val="24"/>
          <w:lang w:eastAsia="ru-RU"/>
        </w:rPr>
      </w:pPr>
      <w:r w:rsidRPr="00DA0698">
        <w:rPr>
          <w:rFonts w:ascii="Verdana" w:eastAsia="Times New Roman" w:hAnsi="Verdana" w:cs="Times New Roman"/>
          <w:sz w:val="24"/>
          <w:szCs w:val="24"/>
          <w:lang w:eastAsia="ru-RU"/>
        </w:rPr>
        <w:t>  </w:t>
      </w:r>
    </w:p>
    <w:p w:rsidR="00DA0698" w:rsidRPr="00DA0698" w:rsidRDefault="003F1CAC" w:rsidP="00DA0698">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Плясоватского</w:t>
      </w:r>
      <w:proofErr w:type="spellEnd"/>
      <w:r>
        <w:rPr>
          <w:rFonts w:ascii="Times New Roman" w:eastAsia="Times New Roman" w:hAnsi="Times New Roman" w:cs="Times New Roman"/>
          <w:sz w:val="24"/>
          <w:szCs w:val="24"/>
        </w:rPr>
        <w:t xml:space="preserve"> </w:t>
      </w:r>
      <w:r w:rsidR="00DA0698" w:rsidRPr="00DA0698">
        <w:rPr>
          <w:rFonts w:ascii="Times New Roman" w:eastAsia="Times New Roman" w:hAnsi="Times New Roman" w:cs="Times New Roman"/>
          <w:sz w:val="24"/>
          <w:szCs w:val="24"/>
        </w:rPr>
        <w:t>сельского поселения  </w:t>
      </w:r>
    </w:p>
    <w:p w:rsidR="00DA0698" w:rsidRPr="00DA0698" w:rsidRDefault="00DA0698" w:rsidP="00DA0698">
      <w:pPr>
        <w:spacing w:after="0" w:line="240" w:lineRule="auto"/>
        <w:jc w:val="center"/>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Верхнехавского муниципального района</w:t>
      </w:r>
    </w:p>
    <w:p w:rsidR="00DA0698" w:rsidRPr="00DA0698" w:rsidRDefault="00DA0698" w:rsidP="00DA0698">
      <w:pPr>
        <w:spacing w:after="100" w:afterAutospacing="1" w:line="240" w:lineRule="auto"/>
        <w:jc w:val="center"/>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Воронежской  области </w:t>
      </w:r>
    </w:p>
    <w:p w:rsidR="00DA0698" w:rsidRPr="00DA0698" w:rsidRDefault="00DA0698" w:rsidP="00DA0698">
      <w:pPr>
        <w:spacing w:before="100" w:beforeAutospacing="1" w:after="0" w:line="240" w:lineRule="auto"/>
        <w:jc w:val="center"/>
        <w:rPr>
          <w:rFonts w:ascii="Times New Roman" w:eastAsia="Times New Roman" w:hAnsi="Times New Roman" w:cs="Times New Roman"/>
          <w:sz w:val="24"/>
          <w:szCs w:val="24"/>
        </w:rPr>
      </w:pPr>
      <w:r w:rsidRPr="00DA0698">
        <w:rPr>
          <w:rFonts w:ascii="Times New Roman" w:eastAsia="Times New Roman" w:hAnsi="Times New Roman" w:cs="Times New Roman"/>
          <w:b/>
          <w:sz w:val="24"/>
          <w:szCs w:val="24"/>
        </w:rPr>
        <w:t xml:space="preserve">РАСПОРЯЖЕНИЕ </w:t>
      </w:r>
      <w:r w:rsidRPr="00DA0698">
        <w:rPr>
          <w:rFonts w:ascii="Times New Roman" w:eastAsia="Times New Roman" w:hAnsi="Times New Roman" w:cs="Times New Roman"/>
          <w:sz w:val="24"/>
          <w:szCs w:val="24"/>
        </w:rPr>
        <w:br/>
        <w:t xml:space="preserve">о проведении </w:t>
      </w:r>
      <w:r w:rsidRPr="00DA0698">
        <w:rPr>
          <w:rFonts w:ascii="Times New Roman" w:eastAsia="Times New Roman" w:hAnsi="Times New Roman" w:cs="Times New Roman"/>
          <w:sz w:val="24"/>
          <w:szCs w:val="24"/>
        </w:rPr>
        <w:br/>
        <w:t xml:space="preserve">______________________________________________ проверки </w:t>
      </w:r>
      <w:r w:rsidRPr="00DA0698">
        <w:rPr>
          <w:rFonts w:ascii="Times New Roman" w:eastAsia="Times New Roman" w:hAnsi="Times New Roman" w:cs="Times New Roman"/>
          <w:sz w:val="24"/>
          <w:szCs w:val="24"/>
        </w:rPr>
        <w:br/>
        <w:t xml:space="preserve">(плановой/внеплановой, документарной/выездной) </w:t>
      </w:r>
      <w:r w:rsidRPr="00DA0698">
        <w:rPr>
          <w:rFonts w:ascii="Times New Roman" w:eastAsia="Times New Roman" w:hAnsi="Times New Roman" w:cs="Times New Roman"/>
          <w:sz w:val="24"/>
          <w:szCs w:val="24"/>
        </w:rPr>
        <w:br/>
        <w:t xml:space="preserve">физического лица </w:t>
      </w:r>
      <w:r w:rsidRPr="00DA0698">
        <w:rPr>
          <w:rFonts w:ascii="Times New Roman" w:eastAsia="Times New Roman" w:hAnsi="Times New Roman" w:cs="Times New Roman"/>
          <w:sz w:val="24"/>
          <w:szCs w:val="24"/>
        </w:rPr>
        <w:br/>
        <w:t xml:space="preserve">от "__" _____________ г. № ____ </w:t>
      </w:r>
      <w:r w:rsidRPr="00DA0698">
        <w:rPr>
          <w:rFonts w:ascii="Times New Roman" w:eastAsia="Times New Roman" w:hAnsi="Times New Roman" w:cs="Times New Roman"/>
          <w:sz w:val="24"/>
          <w:szCs w:val="24"/>
        </w:rPr>
        <w:br/>
      </w:r>
      <w:r w:rsidRPr="00DA0698">
        <w:rPr>
          <w:rFonts w:ascii="Times New Roman" w:eastAsia="Times New Roman" w:hAnsi="Times New Roman" w:cs="Times New Roman"/>
          <w:sz w:val="24"/>
          <w:szCs w:val="24"/>
        </w:rPr>
        <w:br/>
        <w:t xml:space="preserve">1. Провести проверку в отношении 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(фамилия, имя и отчество физического лица) </w:t>
      </w:r>
      <w:r w:rsidRPr="00DA0698">
        <w:rPr>
          <w:rFonts w:ascii="Times New Roman" w:eastAsia="Times New Roman" w:hAnsi="Times New Roman" w:cs="Times New Roman"/>
          <w:sz w:val="24"/>
          <w:szCs w:val="24"/>
        </w:rPr>
        <w:br/>
        <w:t>2. Назначить лицо</w:t>
      </w:r>
      <w:proofErr w:type="gramStart"/>
      <w:r w:rsidRPr="00DA0698">
        <w:rPr>
          <w:rFonts w:ascii="Times New Roman" w:eastAsia="Times New Roman" w:hAnsi="Times New Roman" w:cs="Times New Roman"/>
          <w:sz w:val="24"/>
          <w:szCs w:val="24"/>
        </w:rPr>
        <w:t>м(</w:t>
      </w:r>
      <w:proofErr w:type="gramEnd"/>
      <w:r w:rsidRPr="00DA0698">
        <w:rPr>
          <w:rFonts w:ascii="Times New Roman" w:eastAsia="Times New Roman" w:hAnsi="Times New Roman" w:cs="Times New Roman"/>
          <w:sz w:val="24"/>
          <w:szCs w:val="24"/>
        </w:rPr>
        <w:t xml:space="preserve">ми), уполномоченным(ми) на проведение проверки: 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(фамилия, имя, отчество (в случае, если имеется), должность должностного </w:t>
      </w:r>
      <w:r w:rsidRPr="00DA0698">
        <w:rPr>
          <w:rFonts w:ascii="Times New Roman" w:eastAsia="Times New Roman" w:hAnsi="Times New Roman" w:cs="Times New Roman"/>
          <w:sz w:val="24"/>
          <w:szCs w:val="24"/>
        </w:rPr>
        <w:br/>
        <w:t>лица (должностных лиц), уполномоченного(</w:t>
      </w:r>
      <w:proofErr w:type="spellStart"/>
      <w:r w:rsidRPr="00DA0698">
        <w:rPr>
          <w:rFonts w:ascii="Times New Roman" w:eastAsia="Times New Roman" w:hAnsi="Times New Roman" w:cs="Times New Roman"/>
          <w:sz w:val="24"/>
          <w:szCs w:val="24"/>
        </w:rPr>
        <w:t>ых</w:t>
      </w:r>
      <w:proofErr w:type="spellEnd"/>
      <w:r w:rsidRPr="00DA0698">
        <w:rPr>
          <w:rFonts w:ascii="Times New Roman" w:eastAsia="Times New Roman" w:hAnsi="Times New Roman" w:cs="Times New Roman"/>
          <w:sz w:val="24"/>
          <w:szCs w:val="24"/>
        </w:rPr>
        <w:t xml:space="preserve">) на проведение проверки) </w:t>
      </w:r>
      <w:r w:rsidRPr="00DA0698">
        <w:rPr>
          <w:rFonts w:ascii="Times New Roman" w:eastAsia="Times New Roman" w:hAnsi="Times New Roman" w:cs="Times New Roman"/>
          <w:sz w:val="24"/>
          <w:szCs w:val="24"/>
        </w:rPr>
        <w:br/>
        <w:t xml:space="preserve">3. Привлечь к проведению проверки в качестве экспертов, представителей </w:t>
      </w:r>
      <w:r w:rsidRPr="00DA0698">
        <w:rPr>
          <w:rFonts w:ascii="Times New Roman" w:eastAsia="Times New Roman" w:hAnsi="Times New Roman" w:cs="Times New Roman"/>
          <w:sz w:val="24"/>
          <w:szCs w:val="24"/>
        </w:rPr>
        <w:br/>
        <w:t xml:space="preserve">экспертных организаций следующих лиц: 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(фамилия, имя, отчество (в случае, если имеется), должности привлекаемых </w:t>
      </w:r>
      <w:r w:rsidRPr="00DA0698">
        <w:rPr>
          <w:rFonts w:ascii="Times New Roman" w:eastAsia="Times New Roman" w:hAnsi="Times New Roman" w:cs="Times New Roman"/>
          <w:sz w:val="24"/>
          <w:szCs w:val="24"/>
        </w:rPr>
        <w:br/>
        <w:t xml:space="preserve">к проведению проверки экспертов, представителей экспертных организаций </w:t>
      </w:r>
      <w:r w:rsidRPr="00DA0698">
        <w:rPr>
          <w:rFonts w:ascii="Times New Roman" w:eastAsia="Times New Roman" w:hAnsi="Times New Roman" w:cs="Times New Roman"/>
          <w:sz w:val="24"/>
          <w:szCs w:val="24"/>
        </w:rPr>
        <w:br/>
        <w:t xml:space="preserve">с указанием реквизитов свидетельства об аккредитации и наименования органа </w:t>
      </w:r>
      <w:r w:rsidRPr="00DA0698">
        <w:rPr>
          <w:rFonts w:ascii="Times New Roman" w:eastAsia="Times New Roman" w:hAnsi="Times New Roman" w:cs="Times New Roman"/>
          <w:sz w:val="24"/>
          <w:szCs w:val="24"/>
        </w:rPr>
        <w:br/>
        <w:t xml:space="preserve">по аккредитации, выдавшего свидетельство об аккредитации) </w:t>
      </w:r>
      <w:r w:rsidRPr="00DA0698">
        <w:rPr>
          <w:rFonts w:ascii="Times New Roman" w:eastAsia="Times New Roman" w:hAnsi="Times New Roman" w:cs="Times New Roman"/>
          <w:sz w:val="24"/>
          <w:szCs w:val="24"/>
        </w:rPr>
        <w:br/>
        <w:t xml:space="preserve">4. Установить, что: </w:t>
      </w:r>
      <w:r w:rsidRPr="00DA0698">
        <w:rPr>
          <w:rFonts w:ascii="Times New Roman" w:eastAsia="Times New Roman" w:hAnsi="Times New Roman" w:cs="Times New Roman"/>
          <w:sz w:val="24"/>
          <w:szCs w:val="24"/>
        </w:rPr>
        <w:br/>
        <w:t xml:space="preserve">настоящая проверка проводится с целью: 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При установлении целей проводимой проверки указывается следующая </w:t>
      </w:r>
      <w:r w:rsidRPr="00DA0698">
        <w:rPr>
          <w:rFonts w:ascii="Times New Roman" w:eastAsia="Times New Roman" w:hAnsi="Times New Roman" w:cs="Times New Roman"/>
          <w:sz w:val="24"/>
          <w:szCs w:val="24"/>
        </w:rPr>
        <w:br/>
        <w:t xml:space="preserve">информация: </w:t>
      </w:r>
      <w:r w:rsidRPr="00DA0698">
        <w:rPr>
          <w:rFonts w:ascii="Times New Roman" w:eastAsia="Times New Roman" w:hAnsi="Times New Roman" w:cs="Times New Roman"/>
          <w:sz w:val="24"/>
          <w:szCs w:val="24"/>
        </w:rPr>
        <w:br/>
        <w:t xml:space="preserve">а) в случае проведения плановой проверки: </w:t>
      </w:r>
      <w:r w:rsidRPr="00DA0698">
        <w:rPr>
          <w:rFonts w:ascii="Times New Roman" w:eastAsia="Times New Roman" w:hAnsi="Times New Roman" w:cs="Times New Roman"/>
          <w:sz w:val="24"/>
          <w:szCs w:val="24"/>
        </w:rPr>
        <w:br/>
        <w:t xml:space="preserve">- ссылка на ежегодный план проведения плановых проверок; </w:t>
      </w:r>
      <w:r w:rsidRPr="00DA0698">
        <w:rPr>
          <w:rFonts w:ascii="Times New Roman" w:eastAsia="Times New Roman" w:hAnsi="Times New Roman" w:cs="Times New Roman"/>
          <w:sz w:val="24"/>
          <w:szCs w:val="24"/>
        </w:rPr>
        <w:br/>
        <w:t xml:space="preserve">б) в случае проведения внеплановой выездной проверки: </w:t>
      </w:r>
      <w:r w:rsidRPr="00DA0698">
        <w:rPr>
          <w:rFonts w:ascii="Times New Roman" w:eastAsia="Times New Roman" w:hAnsi="Times New Roman" w:cs="Times New Roman"/>
          <w:sz w:val="24"/>
          <w:szCs w:val="24"/>
        </w:rPr>
        <w:br/>
        <w:t xml:space="preserve">- ссылка на реквизиты ранее выданного проверяемому лицу предписания об </w:t>
      </w:r>
      <w:r w:rsidRPr="00DA0698">
        <w:rPr>
          <w:rFonts w:ascii="Times New Roman" w:eastAsia="Times New Roman" w:hAnsi="Times New Roman" w:cs="Times New Roman"/>
          <w:sz w:val="24"/>
          <w:szCs w:val="24"/>
        </w:rPr>
        <w:br/>
        <w:t xml:space="preserve">устранении выявленного нарушения, </w:t>
      </w:r>
      <w:proofErr w:type="gramStart"/>
      <w:r w:rsidRPr="00DA0698">
        <w:rPr>
          <w:rFonts w:ascii="Times New Roman" w:eastAsia="Times New Roman" w:hAnsi="Times New Roman" w:cs="Times New Roman"/>
          <w:sz w:val="24"/>
          <w:szCs w:val="24"/>
        </w:rPr>
        <w:t>срок</w:t>
      </w:r>
      <w:proofErr w:type="gramEnd"/>
      <w:r w:rsidRPr="00DA0698">
        <w:rPr>
          <w:rFonts w:ascii="Times New Roman" w:eastAsia="Times New Roman" w:hAnsi="Times New Roman" w:cs="Times New Roman"/>
          <w:sz w:val="24"/>
          <w:szCs w:val="24"/>
        </w:rPr>
        <w:t xml:space="preserve"> для исполнения которого истек; </w:t>
      </w:r>
      <w:r w:rsidRPr="00DA0698">
        <w:rPr>
          <w:rFonts w:ascii="Times New Roman" w:eastAsia="Times New Roman" w:hAnsi="Times New Roman" w:cs="Times New Roman"/>
          <w:sz w:val="24"/>
          <w:szCs w:val="24"/>
        </w:rPr>
        <w:br/>
        <w:t xml:space="preserve">- ссылка на реквизиты обращений и заявлений граждан, юридических лиц, </w:t>
      </w:r>
      <w:r w:rsidRPr="00DA0698">
        <w:rPr>
          <w:rFonts w:ascii="Times New Roman" w:eastAsia="Times New Roman" w:hAnsi="Times New Roman" w:cs="Times New Roman"/>
          <w:sz w:val="24"/>
          <w:szCs w:val="24"/>
        </w:rPr>
        <w:br/>
        <w:t xml:space="preserve">индивидуальных предпринимателей, поступивших в органы государственного </w:t>
      </w:r>
      <w:r w:rsidRPr="00DA0698">
        <w:rPr>
          <w:rFonts w:ascii="Times New Roman" w:eastAsia="Times New Roman" w:hAnsi="Times New Roman" w:cs="Times New Roman"/>
          <w:sz w:val="24"/>
          <w:szCs w:val="24"/>
        </w:rPr>
        <w:br/>
        <w:t xml:space="preserve">контроля (надзора), органы муниципального контроля; </w:t>
      </w:r>
      <w:r w:rsidRPr="00DA0698">
        <w:rPr>
          <w:rFonts w:ascii="Times New Roman" w:eastAsia="Times New Roman" w:hAnsi="Times New Roman" w:cs="Times New Roman"/>
          <w:sz w:val="24"/>
          <w:szCs w:val="24"/>
        </w:rPr>
        <w:br/>
        <w:t xml:space="preserve">- ссылка на приказ (распоряжение) руководителя органа государственного </w:t>
      </w:r>
      <w:r w:rsidRPr="00DA0698">
        <w:rPr>
          <w:rFonts w:ascii="Times New Roman" w:eastAsia="Times New Roman" w:hAnsi="Times New Roman" w:cs="Times New Roman"/>
          <w:sz w:val="24"/>
          <w:szCs w:val="24"/>
        </w:rPr>
        <w:br/>
      </w:r>
      <w:r w:rsidRPr="00DA0698">
        <w:rPr>
          <w:rFonts w:ascii="Times New Roman" w:eastAsia="Times New Roman" w:hAnsi="Times New Roman" w:cs="Times New Roman"/>
          <w:sz w:val="24"/>
          <w:szCs w:val="24"/>
        </w:rPr>
        <w:lastRenderedPageBreak/>
        <w:t xml:space="preserve">контроля (надзора), изданный в соответствии с поручениями Президента </w:t>
      </w:r>
      <w:r w:rsidRPr="00DA0698">
        <w:rPr>
          <w:rFonts w:ascii="Times New Roman" w:eastAsia="Times New Roman" w:hAnsi="Times New Roman" w:cs="Times New Roman"/>
          <w:sz w:val="24"/>
          <w:szCs w:val="24"/>
        </w:rPr>
        <w:br/>
        <w:t xml:space="preserve">Российской Федерации, Правительства Российской федерации; </w:t>
      </w:r>
      <w:r w:rsidRPr="00DA0698">
        <w:rPr>
          <w:rFonts w:ascii="Times New Roman" w:eastAsia="Times New Roman" w:hAnsi="Times New Roman" w:cs="Times New Roman"/>
          <w:sz w:val="24"/>
          <w:szCs w:val="24"/>
        </w:rPr>
        <w:br/>
      </w:r>
      <w:proofErr w:type="gramStart"/>
      <w:r w:rsidRPr="00DA0698">
        <w:rPr>
          <w:rFonts w:ascii="Times New Roman" w:eastAsia="Times New Roman" w:hAnsi="Times New Roman" w:cs="Times New Roman"/>
          <w:sz w:val="24"/>
          <w:szCs w:val="24"/>
        </w:rPr>
        <w:t xml:space="preserve">в) в случае проведения внеплановой выездной проверки, которая подлежит </w:t>
      </w:r>
      <w:r w:rsidRPr="00DA0698">
        <w:rPr>
          <w:rFonts w:ascii="Times New Roman" w:eastAsia="Times New Roman" w:hAnsi="Times New Roman" w:cs="Times New Roman"/>
          <w:sz w:val="24"/>
          <w:szCs w:val="24"/>
        </w:rPr>
        <w:br/>
        <w:t xml:space="preserve">согласованию органами прокуратуры, но в целях принятия неотложных мер </w:t>
      </w:r>
      <w:r w:rsidRPr="00DA0698">
        <w:rPr>
          <w:rFonts w:ascii="Times New Roman" w:eastAsia="Times New Roman" w:hAnsi="Times New Roman" w:cs="Times New Roman"/>
          <w:sz w:val="24"/>
          <w:szCs w:val="24"/>
        </w:rPr>
        <w:br/>
        <w:t xml:space="preserve">должна быть проведена незамедлительно в связи с причинением вреда либо </w:t>
      </w:r>
      <w:r w:rsidRPr="00DA0698">
        <w:rPr>
          <w:rFonts w:ascii="Times New Roman" w:eastAsia="Times New Roman" w:hAnsi="Times New Roman" w:cs="Times New Roman"/>
          <w:sz w:val="24"/>
          <w:szCs w:val="24"/>
        </w:rPr>
        <w:br/>
        <w:t xml:space="preserve">нарушением проверяемых требований, если такое причинение вреда либо </w:t>
      </w:r>
      <w:r w:rsidRPr="00DA0698">
        <w:rPr>
          <w:rFonts w:ascii="Times New Roman" w:eastAsia="Times New Roman" w:hAnsi="Times New Roman" w:cs="Times New Roman"/>
          <w:sz w:val="24"/>
          <w:szCs w:val="24"/>
        </w:rPr>
        <w:br/>
        <w:t xml:space="preserve">нарушение требований обнаружено непосредственно в момент его совершения: </w:t>
      </w:r>
      <w:r w:rsidRPr="00DA0698">
        <w:rPr>
          <w:rFonts w:ascii="Times New Roman" w:eastAsia="Times New Roman" w:hAnsi="Times New Roman" w:cs="Times New Roman"/>
          <w:sz w:val="24"/>
          <w:szCs w:val="24"/>
        </w:rPr>
        <w:br/>
        <w:t xml:space="preserve">- ссылка на прилагаемую копию документа (рапорта, докладной записки и </w:t>
      </w:r>
      <w:r w:rsidRPr="00DA0698">
        <w:rPr>
          <w:rFonts w:ascii="Times New Roman" w:eastAsia="Times New Roman" w:hAnsi="Times New Roman" w:cs="Times New Roman"/>
          <w:sz w:val="24"/>
          <w:szCs w:val="24"/>
        </w:rPr>
        <w:br/>
        <w:t>т.п.), представленного должностным лицом, обнаружившим нарушение</w:t>
      </w:r>
      <w:proofErr w:type="gramEnd"/>
      <w:r w:rsidRPr="00DA0698">
        <w:rPr>
          <w:rFonts w:ascii="Times New Roman" w:eastAsia="Times New Roman" w:hAnsi="Times New Roman" w:cs="Times New Roman"/>
          <w:sz w:val="24"/>
          <w:szCs w:val="24"/>
        </w:rPr>
        <w:t xml:space="preserve">; </w:t>
      </w:r>
      <w:r w:rsidRPr="00DA0698">
        <w:rPr>
          <w:rFonts w:ascii="Times New Roman" w:eastAsia="Times New Roman" w:hAnsi="Times New Roman" w:cs="Times New Roman"/>
          <w:sz w:val="24"/>
          <w:szCs w:val="24"/>
        </w:rPr>
        <w:br/>
        <w:t xml:space="preserve">задачами настоящей проверки являются: 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5. </w:t>
      </w:r>
      <w:proofErr w:type="gramStart"/>
      <w:r w:rsidRPr="00DA0698">
        <w:rPr>
          <w:rFonts w:ascii="Times New Roman" w:eastAsia="Times New Roman" w:hAnsi="Times New Roman" w:cs="Times New Roman"/>
          <w:sz w:val="24"/>
          <w:szCs w:val="24"/>
        </w:rPr>
        <w:t xml:space="preserve">Предметом настоящей проверки является (отметить нужное): </w:t>
      </w:r>
      <w:r w:rsidRPr="00DA0698">
        <w:rPr>
          <w:rFonts w:ascii="Times New Roman" w:eastAsia="Times New Roman" w:hAnsi="Times New Roman" w:cs="Times New Roman"/>
          <w:sz w:val="24"/>
          <w:szCs w:val="24"/>
        </w:rPr>
        <w:br/>
        <w:t xml:space="preserve">соблюдение обязательных требований или требований, установленных </w:t>
      </w:r>
      <w:r w:rsidRPr="00DA0698">
        <w:rPr>
          <w:rFonts w:ascii="Times New Roman" w:eastAsia="Times New Roman" w:hAnsi="Times New Roman" w:cs="Times New Roman"/>
          <w:sz w:val="24"/>
          <w:szCs w:val="24"/>
        </w:rPr>
        <w:br/>
        <w:t>муниципальными правовыми актами;</w:t>
      </w:r>
      <w:r w:rsidRPr="00DA0698">
        <w:rPr>
          <w:rFonts w:ascii="Times New Roman" w:eastAsia="Times New Roman" w:hAnsi="Times New Roman" w:cs="Times New Roman"/>
          <w:sz w:val="24"/>
          <w:szCs w:val="24"/>
        </w:rPr>
        <w:br/>
        <w:t xml:space="preserve">выполнение предписаний органов государственного контроля (надзора), </w:t>
      </w:r>
      <w:r w:rsidRPr="00DA0698">
        <w:rPr>
          <w:rFonts w:ascii="Times New Roman" w:eastAsia="Times New Roman" w:hAnsi="Times New Roman" w:cs="Times New Roman"/>
          <w:sz w:val="24"/>
          <w:szCs w:val="24"/>
        </w:rPr>
        <w:br/>
        <w:t xml:space="preserve">органов муниципального контроля; </w:t>
      </w:r>
      <w:r w:rsidRPr="00DA0698">
        <w:rPr>
          <w:rFonts w:ascii="Times New Roman" w:eastAsia="Times New Roman" w:hAnsi="Times New Roman" w:cs="Times New Roman"/>
          <w:sz w:val="24"/>
          <w:szCs w:val="24"/>
        </w:rPr>
        <w:br/>
        <w:t xml:space="preserve">проведение мероприятий: </w:t>
      </w:r>
      <w:r w:rsidRPr="00DA0698">
        <w:rPr>
          <w:rFonts w:ascii="Times New Roman" w:eastAsia="Times New Roman" w:hAnsi="Times New Roman" w:cs="Times New Roman"/>
          <w:sz w:val="24"/>
          <w:szCs w:val="24"/>
        </w:rPr>
        <w:br/>
        <w:t xml:space="preserve">по предотвращению причинения вреда жизни, здоровью граждан, вреда </w:t>
      </w:r>
      <w:r w:rsidRPr="00DA0698">
        <w:rPr>
          <w:rFonts w:ascii="Times New Roman" w:eastAsia="Times New Roman" w:hAnsi="Times New Roman" w:cs="Times New Roman"/>
          <w:sz w:val="24"/>
          <w:szCs w:val="24"/>
        </w:rPr>
        <w:br/>
        <w:t xml:space="preserve">животным, растениям, окружающей среде; </w:t>
      </w:r>
      <w:r w:rsidRPr="00DA0698">
        <w:rPr>
          <w:rFonts w:ascii="Times New Roman" w:eastAsia="Times New Roman" w:hAnsi="Times New Roman" w:cs="Times New Roman"/>
          <w:sz w:val="24"/>
          <w:szCs w:val="24"/>
        </w:rPr>
        <w:br/>
        <w:t xml:space="preserve">по предупреждению возникновения чрезвычайных ситуаций природного и </w:t>
      </w:r>
      <w:r w:rsidRPr="00DA0698">
        <w:rPr>
          <w:rFonts w:ascii="Times New Roman" w:eastAsia="Times New Roman" w:hAnsi="Times New Roman" w:cs="Times New Roman"/>
          <w:sz w:val="24"/>
          <w:szCs w:val="24"/>
        </w:rPr>
        <w:br/>
        <w:t xml:space="preserve">техногенного характера; </w:t>
      </w:r>
      <w:r w:rsidRPr="00DA0698">
        <w:rPr>
          <w:rFonts w:ascii="Times New Roman" w:eastAsia="Times New Roman" w:hAnsi="Times New Roman" w:cs="Times New Roman"/>
          <w:sz w:val="24"/>
          <w:szCs w:val="24"/>
        </w:rPr>
        <w:br/>
        <w:t>по обеспечению безопасности государства;</w:t>
      </w:r>
      <w:proofErr w:type="gramEnd"/>
      <w:r w:rsidRPr="00DA0698">
        <w:rPr>
          <w:rFonts w:ascii="Times New Roman" w:eastAsia="Times New Roman" w:hAnsi="Times New Roman" w:cs="Times New Roman"/>
          <w:sz w:val="24"/>
          <w:szCs w:val="24"/>
        </w:rPr>
        <w:t xml:space="preserve"> </w:t>
      </w:r>
      <w:r w:rsidRPr="00DA0698">
        <w:rPr>
          <w:rFonts w:ascii="Times New Roman" w:eastAsia="Times New Roman" w:hAnsi="Times New Roman" w:cs="Times New Roman"/>
          <w:sz w:val="24"/>
          <w:szCs w:val="24"/>
        </w:rPr>
        <w:br/>
        <w:t xml:space="preserve">по ликвидации последствий причинения такого вреда. </w:t>
      </w:r>
      <w:r w:rsidRPr="00DA0698">
        <w:rPr>
          <w:rFonts w:ascii="Times New Roman" w:eastAsia="Times New Roman" w:hAnsi="Times New Roman" w:cs="Times New Roman"/>
          <w:sz w:val="24"/>
          <w:szCs w:val="24"/>
        </w:rPr>
        <w:br/>
        <w:t xml:space="preserve">6. Срок проведения проверки: ______________________________________________ </w:t>
      </w:r>
      <w:r w:rsidRPr="00DA0698">
        <w:rPr>
          <w:rFonts w:ascii="Times New Roman" w:eastAsia="Times New Roman" w:hAnsi="Times New Roman" w:cs="Times New Roman"/>
          <w:sz w:val="24"/>
          <w:szCs w:val="24"/>
        </w:rPr>
        <w:br/>
        <w:t xml:space="preserve">(не более 20 рабочих дней/50 часов/15 часов) </w:t>
      </w:r>
      <w:r w:rsidRPr="00DA0698">
        <w:rPr>
          <w:rFonts w:ascii="Times New Roman" w:eastAsia="Times New Roman" w:hAnsi="Times New Roman" w:cs="Times New Roman"/>
          <w:sz w:val="24"/>
          <w:szCs w:val="24"/>
        </w:rPr>
        <w:br/>
        <w:t xml:space="preserve">К проведению проверки приступить </w:t>
      </w:r>
      <w:r w:rsidRPr="00DA0698">
        <w:rPr>
          <w:rFonts w:ascii="Times New Roman" w:eastAsia="Times New Roman" w:hAnsi="Times New Roman" w:cs="Times New Roman"/>
          <w:sz w:val="24"/>
          <w:szCs w:val="24"/>
        </w:rPr>
        <w:br/>
        <w:t xml:space="preserve">с "__" ____________ 20__ г. </w:t>
      </w:r>
      <w:r w:rsidRPr="00DA0698">
        <w:rPr>
          <w:rFonts w:ascii="Times New Roman" w:eastAsia="Times New Roman" w:hAnsi="Times New Roman" w:cs="Times New Roman"/>
          <w:sz w:val="24"/>
          <w:szCs w:val="24"/>
        </w:rPr>
        <w:br/>
        <w:t xml:space="preserve">Проверку окончить не позднее </w:t>
      </w:r>
      <w:r w:rsidRPr="00DA0698">
        <w:rPr>
          <w:rFonts w:ascii="Times New Roman" w:eastAsia="Times New Roman" w:hAnsi="Times New Roman" w:cs="Times New Roman"/>
          <w:sz w:val="24"/>
          <w:szCs w:val="24"/>
        </w:rPr>
        <w:br/>
        <w:t xml:space="preserve">"__" ______________ 20__ г. </w:t>
      </w:r>
      <w:r w:rsidRPr="00DA0698">
        <w:rPr>
          <w:rFonts w:ascii="Times New Roman" w:eastAsia="Times New Roman" w:hAnsi="Times New Roman" w:cs="Times New Roman"/>
          <w:sz w:val="24"/>
          <w:szCs w:val="24"/>
        </w:rPr>
        <w:br/>
        <w:t xml:space="preserve">7. Правовые основания проведения проверки: 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(ссылка на положение нормативного правового акта, в соответствии с которым </w:t>
      </w:r>
      <w:r w:rsidRPr="00DA0698">
        <w:rPr>
          <w:rFonts w:ascii="Times New Roman" w:eastAsia="Times New Roman" w:hAnsi="Times New Roman" w:cs="Times New Roman"/>
          <w:sz w:val="24"/>
          <w:szCs w:val="24"/>
        </w:rPr>
        <w:br/>
        <w:t xml:space="preserve">осуществляется проверка; ссылка на положения (нормативных) правовых актов, </w:t>
      </w:r>
      <w:r w:rsidRPr="00DA0698">
        <w:rPr>
          <w:rFonts w:ascii="Times New Roman" w:eastAsia="Times New Roman" w:hAnsi="Times New Roman" w:cs="Times New Roman"/>
          <w:sz w:val="24"/>
          <w:szCs w:val="24"/>
        </w:rPr>
        <w:br/>
        <w:t xml:space="preserve">устанавливающих требования, которые являются предметом проверки) </w:t>
      </w:r>
      <w:r w:rsidRPr="00DA0698">
        <w:rPr>
          <w:rFonts w:ascii="Times New Roman" w:eastAsia="Times New Roman" w:hAnsi="Times New Roman" w:cs="Times New Roman"/>
          <w:sz w:val="24"/>
          <w:szCs w:val="24"/>
        </w:rPr>
        <w:br/>
        <w:t xml:space="preserve">8. В процессе проверки провести следующие мероприятия по контролю, </w:t>
      </w:r>
      <w:r w:rsidRPr="00DA0698">
        <w:rPr>
          <w:rFonts w:ascii="Times New Roman" w:eastAsia="Times New Roman" w:hAnsi="Times New Roman" w:cs="Times New Roman"/>
          <w:sz w:val="24"/>
          <w:szCs w:val="24"/>
        </w:rPr>
        <w:br/>
        <w:t xml:space="preserve">необходимые для достижения целей и задач проведения проверки: 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9. Перечень административных регламентов проведения мероприятий по </w:t>
      </w:r>
      <w:r w:rsidRPr="00DA0698">
        <w:rPr>
          <w:rFonts w:ascii="Times New Roman" w:eastAsia="Times New Roman" w:hAnsi="Times New Roman" w:cs="Times New Roman"/>
          <w:sz w:val="24"/>
          <w:szCs w:val="24"/>
        </w:rPr>
        <w:br/>
        <w:t xml:space="preserve">контролю (при их наличии), необходимых для проведения проверки, </w:t>
      </w:r>
      <w:r w:rsidRPr="00DA0698">
        <w:rPr>
          <w:rFonts w:ascii="Times New Roman" w:eastAsia="Times New Roman" w:hAnsi="Times New Roman" w:cs="Times New Roman"/>
          <w:sz w:val="24"/>
          <w:szCs w:val="24"/>
        </w:rPr>
        <w:br/>
        <w:t xml:space="preserve">административных регламентов взаимодействия (при их наличии):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___________________________________________________________________________ </w:t>
      </w:r>
      <w:r w:rsidRPr="00DA0698">
        <w:rPr>
          <w:rFonts w:ascii="Times New Roman" w:eastAsia="Times New Roman" w:hAnsi="Times New Roman" w:cs="Times New Roman"/>
          <w:sz w:val="24"/>
          <w:szCs w:val="24"/>
        </w:rPr>
        <w:br/>
        <w:t xml:space="preserve">(с указанием наименований, номеров и дат их принятия) </w:t>
      </w:r>
      <w:r w:rsidRPr="00DA0698">
        <w:rPr>
          <w:rFonts w:ascii="Times New Roman" w:eastAsia="Times New Roman" w:hAnsi="Times New Roman" w:cs="Times New Roman"/>
          <w:sz w:val="24"/>
          <w:szCs w:val="24"/>
        </w:rPr>
        <w:br/>
      </w:r>
      <w:r w:rsidRPr="00DA0698">
        <w:rPr>
          <w:rFonts w:ascii="Times New Roman" w:eastAsia="Times New Roman" w:hAnsi="Times New Roman" w:cs="Times New Roman"/>
          <w:sz w:val="24"/>
          <w:szCs w:val="24"/>
        </w:rPr>
        <w:br/>
        <w:t xml:space="preserve">Глава </w:t>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r>
      <w:r w:rsidRPr="00DA0698">
        <w:rPr>
          <w:rFonts w:ascii="Times New Roman" w:eastAsia="Times New Roman" w:hAnsi="Times New Roman" w:cs="Times New Roman"/>
          <w:sz w:val="24"/>
          <w:szCs w:val="24"/>
        </w:rPr>
        <w:softHyphen/>
        <w:t>______________ поселения                        __________</w:t>
      </w:r>
    </w:p>
    <w:p w:rsidR="00DA0698" w:rsidRPr="00DA0698" w:rsidRDefault="00DA0698" w:rsidP="00DA0698">
      <w:pPr>
        <w:spacing w:after="100" w:afterAutospacing="1" w:line="240" w:lineRule="auto"/>
        <w:rPr>
          <w:rFonts w:ascii="Times New Roman" w:eastAsia="Times New Roman" w:hAnsi="Times New Roman" w:cs="Times New Roman"/>
          <w:sz w:val="24"/>
          <w:szCs w:val="24"/>
        </w:rPr>
      </w:pPr>
      <w:r w:rsidRPr="00DA0698">
        <w:rPr>
          <w:rFonts w:ascii="Times New Roman" w:eastAsia="Times New Roman" w:hAnsi="Times New Roman" w:cs="Times New Roman"/>
          <w:i/>
          <w:iCs/>
          <w:sz w:val="24"/>
          <w:szCs w:val="24"/>
        </w:rPr>
        <w:t xml:space="preserve">                                                                                                               </w:t>
      </w:r>
      <w:r w:rsidRPr="00DA0698">
        <w:rPr>
          <w:rFonts w:ascii="Times New Roman" w:eastAsia="Times New Roman" w:hAnsi="Times New Roman" w:cs="Times New Roman"/>
          <w:sz w:val="24"/>
          <w:szCs w:val="24"/>
        </w:rPr>
        <w:t>(подпись) </w:t>
      </w:r>
    </w:p>
    <w:p w:rsidR="00DA0698" w:rsidRPr="00DA0698" w:rsidRDefault="00DA0698" w:rsidP="00DA0698">
      <w:pPr>
        <w:spacing w:before="100" w:beforeAutospacing="1" w:after="100" w:afterAutospacing="1" w:line="240" w:lineRule="auto"/>
        <w:rPr>
          <w:rFonts w:ascii="Times New Roman" w:eastAsia="Times New Roman" w:hAnsi="Times New Roman" w:cs="Times New Roman"/>
          <w:sz w:val="24"/>
          <w:szCs w:val="24"/>
        </w:rPr>
      </w:pPr>
      <w:proofErr w:type="gramStart"/>
      <w:r w:rsidRPr="00DA0698">
        <w:rPr>
          <w:rFonts w:ascii="Times New Roman" w:eastAsia="Times New Roman" w:hAnsi="Times New Roman" w:cs="Times New Roman"/>
          <w:sz w:val="24"/>
          <w:szCs w:val="24"/>
        </w:rPr>
        <w:lastRenderedPageBreak/>
        <w:t xml:space="preserve">_________________(фамилия, имя, отчество (в случае, если имеется) и должность </w:t>
      </w:r>
      <w:r w:rsidRPr="00DA0698">
        <w:rPr>
          <w:rFonts w:ascii="Times New Roman" w:eastAsia="Times New Roman" w:hAnsi="Times New Roman" w:cs="Times New Roman"/>
          <w:sz w:val="24"/>
          <w:szCs w:val="24"/>
        </w:rPr>
        <w:br/>
        <w:t xml:space="preserve">должностного лица, непосредственно подготовившего проект распоряжения </w:t>
      </w:r>
      <w:r w:rsidRPr="00DA0698">
        <w:rPr>
          <w:rFonts w:ascii="Times New Roman" w:eastAsia="Times New Roman" w:hAnsi="Times New Roman" w:cs="Times New Roman"/>
          <w:sz w:val="24"/>
          <w:szCs w:val="24"/>
        </w:rPr>
        <w:br/>
        <w:t>(приказа), контактный телефон, электронный адрес (при наличии)) </w:t>
      </w:r>
      <w:proofErr w:type="gramEnd"/>
    </w:p>
    <w:p w:rsidR="00DA0698" w:rsidRPr="00DA0698" w:rsidRDefault="00DA0698" w:rsidP="00DA0698">
      <w:pPr>
        <w:spacing w:before="100" w:beforeAutospacing="1" w:after="0" w:line="240" w:lineRule="auto"/>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Копия распоряжения направлена заказным письмом с уведомлением:_______________________ _____________________________________________________________________________</w:t>
      </w:r>
    </w:p>
    <w:p w:rsidR="00DA0698" w:rsidRPr="00DA0698" w:rsidRDefault="00DA0698" w:rsidP="00DA0698">
      <w:pPr>
        <w:spacing w:after="100" w:afterAutospacing="1" w:line="240" w:lineRule="auto"/>
        <w:jc w:val="center"/>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(адресат, дата, № почтовой квитанции)</w:t>
      </w:r>
    </w:p>
    <w:p w:rsidR="00DA0698" w:rsidRPr="00DA0698" w:rsidRDefault="00DA0698" w:rsidP="00DA0698">
      <w:pPr>
        <w:spacing w:after="100" w:afterAutospacing="1" w:line="240" w:lineRule="auto"/>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rPr>
      </w:pPr>
    </w:p>
    <w:p w:rsidR="00DA0698" w:rsidRPr="00DA0698" w:rsidRDefault="00DA0698" w:rsidP="00DA0698">
      <w:pPr>
        <w:spacing w:before="100" w:beforeAutospacing="1" w:after="100" w:afterAutospacing="1" w:line="240" w:lineRule="auto"/>
        <w:ind w:left="6300" w:firstLine="73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lastRenderedPageBreak/>
        <w:t>Приложение № 3</w:t>
      </w:r>
    </w:p>
    <w:p w:rsidR="00DA0698" w:rsidRPr="00DA0698" w:rsidRDefault="00DA0698" w:rsidP="00DA0698">
      <w:pPr>
        <w:spacing w:before="100" w:beforeAutospacing="1" w:after="100" w:afterAutospacing="1" w:line="240" w:lineRule="auto"/>
        <w:ind w:left="5940" w:firstLine="735"/>
        <w:jc w:val="right"/>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к административному регламенту</w:t>
      </w:r>
      <w:r w:rsidRPr="00DA0698">
        <w:rPr>
          <w:rFonts w:ascii="Times New Roman" w:eastAsia="Times New Roman" w:hAnsi="Times New Roman" w:cs="Times New Roman"/>
          <w:b/>
          <w:bCs/>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ТИПОВАЯ ФОРМА</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УВЕДОМЛЕНИЯ О ПРОВЕДЕНИИ ПРОВЕРКИ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Администрация  </w:t>
      </w:r>
    </w:p>
    <w:p w:rsidR="00DA0698" w:rsidRPr="00DA0698" w:rsidRDefault="003F1CAC"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Плясоватского</w:t>
      </w:r>
      <w:proofErr w:type="spellEnd"/>
      <w:r w:rsidR="00DA0698" w:rsidRPr="00DA0698">
        <w:rPr>
          <w:rFonts w:ascii="Times New Roman" w:eastAsia="Times New Roman" w:hAnsi="Times New Roman" w:cs="Times New Roman"/>
          <w:sz w:val="24"/>
          <w:szCs w:val="24"/>
          <w:lang w:eastAsia="ru-RU"/>
        </w:rPr>
        <w:t xml:space="preserve"> сельского поселения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Верхнехавского муниципального района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Воронежской  области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2928"/>
        <w:gridCol w:w="6535"/>
      </w:tblGrid>
      <w:tr w:rsidR="00DA0698" w:rsidRPr="00DA0698" w:rsidTr="00DA0698">
        <w:trPr>
          <w:tblCellSpacing w:w="0" w:type="dxa"/>
        </w:trPr>
        <w:tc>
          <w:tcPr>
            <w:tcW w:w="5210" w:type="dxa"/>
            <w:tcMar>
              <w:top w:w="0" w:type="dxa"/>
              <w:left w:w="108" w:type="dxa"/>
              <w:bottom w:w="0" w:type="dxa"/>
              <w:right w:w="108" w:type="dxa"/>
            </w:tcMar>
            <w:hideMark/>
          </w:tcPr>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____________________ №_______</w:t>
            </w:r>
            <w:r w:rsidRPr="00DA0698">
              <w:rPr>
                <w:rFonts w:ascii="Times New Roman" w:eastAsia="Times New Roman" w:hAnsi="Times New Roman" w:cs="Times New Roman"/>
                <w:b/>
                <w:bCs/>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w:t>
            </w:r>
          </w:p>
        </w:tc>
        <w:tc>
          <w:tcPr>
            <w:tcW w:w="5211" w:type="dxa"/>
            <w:tcMar>
              <w:top w:w="0" w:type="dxa"/>
              <w:left w:w="108" w:type="dxa"/>
              <w:bottom w:w="0" w:type="dxa"/>
              <w:right w:w="108" w:type="dxa"/>
            </w:tcMar>
            <w:hideMark/>
          </w:tcPr>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Кому:_______________________________________________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(наименование юридического, физического лица)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Куда:_______________________________________________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(адрес)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tc>
      </w:tr>
    </w:tbl>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 </w:t>
      </w: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lastRenderedPageBreak/>
        <w:t>Уведомление</w:t>
      </w: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b/>
          <w:bCs/>
          <w:sz w:val="24"/>
          <w:szCs w:val="24"/>
          <w:lang w:eastAsia="ru-RU"/>
        </w:rPr>
        <w:t>о проведении проверки</w:t>
      </w: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На основании распо</w:t>
      </w:r>
      <w:r w:rsidR="003F1CAC">
        <w:rPr>
          <w:rFonts w:ascii="Times New Roman" w:eastAsia="Times New Roman" w:hAnsi="Times New Roman" w:cs="Times New Roman"/>
          <w:sz w:val="24"/>
          <w:szCs w:val="24"/>
          <w:lang w:eastAsia="ru-RU"/>
        </w:rPr>
        <w:t xml:space="preserve">ряжения администрации  </w:t>
      </w:r>
      <w:proofErr w:type="spellStart"/>
      <w:r w:rsidR="003F1CAC">
        <w:rPr>
          <w:rFonts w:ascii="Times New Roman" w:eastAsia="Times New Roman" w:hAnsi="Times New Roman" w:cs="Times New Roman"/>
          <w:sz w:val="24"/>
          <w:szCs w:val="24"/>
          <w:lang w:eastAsia="ru-RU"/>
        </w:rPr>
        <w:t>Плясоватского</w:t>
      </w:r>
      <w:proofErr w:type="spellEnd"/>
      <w:r w:rsidRPr="00DA0698">
        <w:rPr>
          <w:rFonts w:ascii="Times New Roman" w:eastAsia="Times New Roman" w:hAnsi="Times New Roman" w:cs="Times New Roman"/>
          <w:sz w:val="24"/>
          <w:szCs w:val="24"/>
          <w:lang w:eastAsia="ru-RU"/>
        </w:rPr>
        <w:t xml:space="preserve"> сельского поселения </w:t>
      </w:r>
      <w:proofErr w:type="gramStart"/>
      <w:r w:rsidRPr="00DA0698">
        <w:rPr>
          <w:rFonts w:ascii="Times New Roman" w:eastAsia="Times New Roman" w:hAnsi="Times New Roman" w:cs="Times New Roman"/>
          <w:sz w:val="24"/>
          <w:szCs w:val="24"/>
          <w:lang w:eastAsia="ru-RU"/>
        </w:rPr>
        <w:t>от ____________ №__________ уведомляем</w:t>
      </w:r>
      <w:proofErr w:type="gramEnd"/>
      <w:r w:rsidRPr="00DA0698">
        <w:rPr>
          <w:rFonts w:ascii="Times New Roman" w:eastAsia="Times New Roman" w:hAnsi="Times New Roman" w:cs="Times New Roman"/>
          <w:sz w:val="24"/>
          <w:szCs w:val="24"/>
          <w:lang w:eastAsia="ru-RU"/>
        </w:rPr>
        <w:t xml:space="preserve">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__________________________________________________________________ </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(Ф.И.О. должностных лиц) </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по адресу: Воронежская область, </w:t>
      </w:r>
      <w:proofErr w:type="spellStart"/>
      <w:r w:rsidRPr="00DA0698">
        <w:rPr>
          <w:rFonts w:ascii="Times New Roman" w:eastAsia="Times New Roman" w:hAnsi="Times New Roman" w:cs="Times New Roman"/>
          <w:sz w:val="24"/>
          <w:szCs w:val="24"/>
          <w:lang w:eastAsia="ru-RU"/>
        </w:rPr>
        <w:t>Верхнехавский</w:t>
      </w:r>
      <w:proofErr w:type="spellEnd"/>
      <w:r w:rsidRPr="00DA0698">
        <w:rPr>
          <w:rFonts w:ascii="Times New Roman" w:eastAsia="Times New Roman" w:hAnsi="Times New Roman" w:cs="Times New Roman"/>
          <w:sz w:val="24"/>
          <w:szCs w:val="24"/>
          <w:lang w:eastAsia="ru-RU"/>
        </w:rPr>
        <w:t xml:space="preserve"> муниципальный район, _____________, ул. ___________, д.___ (</w:t>
      </w:r>
      <w:proofErr w:type="spellStart"/>
      <w:r w:rsidRPr="00DA0698">
        <w:rPr>
          <w:rFonts w:ascii="Times New Roman" w:eastAsia="Times New Roman" w:hAnsi="Times New Roman" w:cs="Times New Roman"/>
          <w:sz w:val="24"/>
          <w:szCs w:val="24"/>
          <w:lang w:eastAsia="ru-RU"/>
        </w:rPr>
        <w:t>каб</w:t>
      </w:r>
      <w:proofErr w:type="spellEnd"/>
      <w:r w:rsidRPr="00DA0698">
        <w:rPr>
          <w:rFonts w:ascii="Times New Roman" w:eastAsia="Times New Roman" w:hAnsi="Times New Roman" w:cs="Times New Roman"/>
          <w:sz w:val="24"/>
          <w:szCs w:val="24"/>
          <w:lang w:eastAsia="ru-RU"/>
        </w:rPr>
        <w:t xml:space="preserve">. №__)  </w:t>
      </w:r>
      <w:proofErr w:type="gramStart"/>
      <w:r w:rsidRPr="00DA0698">
        <w:rPr>
          <w:rFonts w:ascii="Times New Roman" w:eastAsia="Times New Roman" w:hAnsi="Times New Roman" w:cs="Times New Roman"/>
          <w:sz w:val="24"/>
          <w:szCs w:val="24"/>
          <w:lang w:eastAsia="ru-RU"/>
        </w:rPr>
        <w:t>в</w:t>
      </w:r>
      <w:proofErr w:type="gramEnd"/>
      <w:r w:rsidRPr="00DA0698">
        <w:rPr>
          <w:rFonts w:ascii="Times New Roman" w:eastAsia="Times New Roman" w:hAnsi="Times New Roman" w:cs="Times New Roman"/>
          <w:sz w:val="24"/>
          <w:szCs w:val="24"/>
          <w:lang w:eastAsia="ru-RU"/>
        </w:rPr>
        <w:t xml:space="preserve"> __________часов.</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Просим Вас лично присутствовать при проведении проверки или обеспечить присутствие Ваших представителей. </w:t>
      </w:r>
    </w:p>
    <w:p w:rsidR="00DA0698" w:rsidRPr="00DA0698" w:rsidRDefault="00DA0698" w:rsidP="00DA069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gramStart"/>
      <w:r w:rsidRPr="00DA0698">
        <w:rPr>
          <w:rFonts w:ascii="Times New Roman" w:eastAsia="Times New Roman" w:hAnsi="Times New Roman" w:cs="Times New Roman"/>
          <w:sz w:val="24"/>
          <w:szCs w:val="24"/>
          <w:lang w:eastAsia="ru-RU"/>
        </w:rPr>
        <w:t>При отказе от реализации Вами своего права присутствия при проведении мероприятий по муниципальному контролю</w:t>
      </w:r>
      <w:r w:rsidRPr="00DA0698">
        <w:rPr>
          <w:rFonts w:ascii="Times New Roman" w:eastAsia="Times New Roman" w:hAnsi="Times New Roman" w:cs="Times New Roman"/>
          <w:sz w:val="24"/>
          <w:szCs w:val="24"/>
        </w:rPr>
        <w:t xml:space="preserve"> в области</w:t>
      </w:r>
      <w:proofErr w:type="gramEnd"/>
      <w:r w:rsidRPr="00DA0698">
        <w:rPr>
          <w:rFonts w:ascii="Times New Roman" w:eastAsia="Times New Roman" w:hAnsi="Times New Roman" w:cs="Times New Roman"/>
          <w:sz w:val="24"/>
          <w:szCs w:val="24"/>
        </w:rPr>
        <w:t xml:space="preserve"> торговой деятельности</w:t>
      </w:r>
      <w:r w:rsidRPr="00DA0698">
        <w:rPr>
          <w:rFonts w:ascii="Times New Roman" w:eastAsia="Times New Roman" w:hAnsi="Times New Roman" w:cs="Times New Roman"/>
          <w:sz w:val="24"/>
          <w:szCs w:val="24"/>
          <w:lang w:eastAsia="ru-RU"/>
        </w:rPr>
        <w:t>, проверка может быть осуществлена  без Вашего участия.</w:t>
      </w:r>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Приложение: копия распоряжения о проведении проверки </w:t>
      </w:r>
      <w:proofErr w:type="gramStart"/>
      <w:r w:rsidRPr="00DA0698">
        <w:rPr>
          <w:rFonts w:ascii="Times New Roman" w:eastAsia="Times New Roman" w:hAnsi="Times New Roman" w:cs="Times New Roman"/>
          <w:sz w:val="24"/>
          <w:szCs w:val="24"/>
          <w:lang w:eastAsia="ru-RU"/>
        </w:rPr>
        <w:t>от</w:t>
      </w:r>
      <w:proofErr w:type="gramEnd"/>
      <w:r w:rsidRPr="00DA0698">
        <w:rPr>
          <w:rFonts w:ascii="Times New Roman" w:eastAsia="Times New Roman" w:hAnsi="Times New Roman" w:cs="Times New Roman"/>
          <w:sz w:val="24"/>
          <w:szCs w:val="24"/>
          <w:lang w:eastAsia="ru-RU"/>
        </w:rPr>
        <w:t xml:space="preserve"> ___ №___ в __ экз. на ___л.</w:t>
      </w:r>
    </w:p>
    <w:p w:rsidR="00DA0698" w:rsidRPr="00DA0698" w:rsidRDefault="003F1CAC"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proofErr w:type="spellStart"/>
      <w:r>
        <w:rPr>
          <w:rFonts w:ascii="Times New Roman" w:eastAsia="Times New Roman" w:hAnsi="Times New Roman" w:cs="Times New Roman"/>
          <w:sz w:val="24"/>
          <w:szCs w:val="24"/>
          <w:lang w:eastAsia="ru-RU"/>
        </w:rPr>
        <w:t>Плясоватского</w:t>
      </w:r>
      <w:proofErr w:type="spellEnd"/>
    </w:p>
    <w:p w:rsidR="00DA0698" w:rsidRPr="00DA0698" w:rsidRDefault="00DA0698" w:rsidP="00DA069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 сельского поселения  ____________</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(подпись)</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Уведомление получил:  ________________                  ________________ </w:t>
      </w:r>
    </w:p>
    <w:p w:rsidR="00DA0698" w:rsidRPr="00DA0698" w:rsidRDefault="00DA0698" w:rsidP="00DA0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(подпись)                                        (Ф.И.О.)</w:t>
      </w:r>
    </w:p>
    <w:p w:rsidR="00DA0698" w:rsidRPr="00DA0698" w:rsidRDefault="00DA0698" w:rsidP="00DA0698">
      <w:pPr>
        <w:spacing w:before="100" w:beforeAutospacing="1" w:after="100" w:afterAutospacing="1" w:line="240" w:lineRule="auto"/>
        <w:jc w:val="right"/>
        <w:rPr>
          <w:rFonts w:ascii="Verdana" w:eastAsia="Times New Roman" w:hAnsi="Verdana" w:cs="Times New Roman"/>
          <w:sz w:val="24"/>
          <w:szCs w:val="24"/>
          <w:lang w:eastAsia="ru-RU"/>
        </w:rPr>
      </w:pPr>
      <w:r w:rsidRPr="00DA0698">
        <w:rPr>
          <w:rFonts w:ascii="Verdana" w:eastAsia="Times New Roman" w:hAnsi="Verdana" w:cs="Times New Roman"/>
          <w:sz w:val="24"/>
          <w:szCs w:val="24"/>
          <w:lang w:eastAsia="ru-RU"/>
        </w:rPr>
        <w:t> </w:t>
      </w:r>
    </w:p>
    <w:p w:rsidR="00DA0698" w:rsidRPr="00DA0698" w:rsidRDefault="00DA0698" w:rsidP="00DA0698">
      <w:pPr>
        <w:spacing w:before="100" w:beforeAutospacing="1" w:after="100" w:afterAutospacing="1" w:line="240" w:lineRule="auto"/>
        <w:jc w:val="right"/>
        <w:rPr>
          <w:rFonts w:ascii="Verdana" w:eastAsia="Times New Roman" w:hAnsi="Verdana" w:cs="Times New Roman"/>
          <w:sz w:val="24"/>
          <w:szCs w:val="24"/>
          <w:lang w:eastAsia="ru-RU"/>
        </w:rPr>
      </w:pPr>
    </w:p>
    <w:p w:rsidR="00DA0698" w:rsidRPr="00DA0698" w:rsidRDefault="00DA0698" w:rsidP="00DA0698">
      <w:pPr>
        <w:spacing w:before="100" w:beforeAutospacing="1" w:after="100" w:afterAutospacing="1" w:line="240" w:lineRule="auto"/>
        <w:jc w:val="right"/>
        <w:rPr>
          <w:rFonts w:ascii="Verdana" w:eastAsia="Times New Roman" w:hAnsi="Verdana" w:cs="Times New Roman"/>
          <w:sz w:val="24"/>
          <w:szCs w:val="24"/>
          <w:lang w:eastAsia="ru-RU"/>
        </w:rPr>
      </w:pPr>
    </w:p>
    <w:p w:rsidR="00DA0698" w:rsidRPr="00DA0698" w:rsidRDefault="00DA0698" w:rsidP="00DA0698">
      <w:pPr>
        <w:spacing w:before="100" w:beforeAutospacing="1" w:after="100" w:afterAutospacing="1" w:line="240" w:lineRule="auto"/>
        <w:jc w:val="right"/>
        <w:rPr>
          <w:rFonts w:ascii="Verdana" w:eastAsia="Times New Roman" w:hAnsi="Verdana" w:cs="Times New Roman"/>
          <w:sz w:val="24"/>
          <w:szCs w:val="24"/>
          <w:lang w:eastAsia="ru-RU"/>
        </w:rPr>
      </w:pPr>
    </w:p>
    <w:p w:rsidR="00DA0698" w:rsidRPr="00DA0698" w:rsidRDefault="00DA0698" w:rsidP="00DA06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Приложение № 4</w:t>
      </w:r>
    </w:p>
    <w:p w:rsidR="00DA0698" w:rsidRPr="00DA0698" w:rsidRDefault="00DA0698" w:rsidP="00DA0698">
      <w:pPr>
        <w:spacing w:before="100" w:beforeAutospacing="1" w:after="100" w:afterAutospacing="1" w:line="240" w:lineRule="auto"/>
        <w:ind w:left="5940" w:firstLine="735"/>
        <w:jc w:val="right"/>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к административному регламенту</w:t>
      </w:r>
      <w:r w:rsidRPr="00DA0698">
        <w:rPr>
          <w:rFonts w:ascii="Times New Roman" w:eastAsia="Times New Roman" w:hAnsi="Times New Roman" w:cs="Times New Roman"/>
          <w:b/>
          <w:bCs/>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Администрация  </w:t>
      </w:r>
    </w:p>
    <w:p w:rsidR="00DA0698" w:rsidRPr="00DA0698" w:rsidRDefault="003F1CAC"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Плясоватского</w:t>
      </w:r>
      <w:r w:rsidR="00DA0698" w:rsidRPr="00DA0698">
        <w:rPr>
          <w:rFonts w:ascii="Times New Roman" w:eastAsia="Times New Roman" w:hAnsi="Times New Roman" w:cs="Times New Roman"/>
          <w:sz w:val="24"/>
          <w:szCs w:val="24"/>
          <w:lang w:eastAsia="ru-RU"/>
        </w:rPr>
        <w:t xml:space="preserve"> сельского поселения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Верхнехавского муниципального района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Воронежской  области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МУНИЦИПАЛЬНЫЙ КОНТРОЛЬ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rPr>
      </w:pPr>
      <w:r w:rsidRPr="00DA0698">
        <w:rPr>
          <w:rFonts w:ascii="Times New Roman" w:eastAsia="Times New Roman" w:hAnsi="Times New Roman" w:cs="Times New Roman"/>
          <w:sz w:val="24"/>
          <w:szCs w:val="24"/>
        </w:rPr>
        <w:t>в области торговой деятельности</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ФОТОТАБЛИЦА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xml:space="preserve">приложение к акту проверки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от "__" _________ 20__  № ____________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br/>
      </w:r>
      <w:r w:rsidRPr="00DA0698">
        <w:rPr>
          <w:rFonts w:ascii="Times New Roman" w:eastAsia="Times New Roman" w:hAnsi="Times New Roman" w:cs="Times New Roman"/>
          <w:sz w:val="24"/>
          <w:szCs w:val="24"/>
          <w:lang w:eastAsia="ru-RU"/>
        </w:rPr>
        <w:br/>
        <w:t> ____________________________________________________________________________________________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(Ф.И.О. должностного лица, наименование юридического лица, Ф.И.О. гражданина)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_____________________________________________________________________________________________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(адрес) </w:t>
      </w:r>
    </w:p>
    <w:p w:rsidR="00DA0698" w:rsidRPr="00DA0698" w:rsidRDefault="00DA0698" w:rsidP="00DA0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С обязательной нумерацией каждого фотоснимка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1. Вид оттуда-то</w:t>
      </w:r>
    </w:p>
    <w:p w:rsidR="00DA0698" w:rsidRPr="00DA0698" w:rsidRDefault="00DA0698" w:rsidP="00DA0698">
      <w:pPr>
        <w:spacing w:before="100" w:beforeAutospacing="1" w:after="100" w:afterAutospacing="1" w:line="240" w:lineRule="auto"/>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2. Вид сзади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DA0698" w:rsidRPr="00DA0698" w:rsidTr="00DA0698">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tc>
        <w:tc>
          <w:tcPr>
            <w:tcW w:w="2801" w:type="dxa"/>
            <w:tcMar>
              <w:top w:w="0" w:type="dxa"/>
              <w:left w:w="28" w:type="dxa"/>
              <w:bottom w:w="0" w:type="dxa"/>
              <w:right w:w="28" w:type="dxa"/>
            </w:tcMar>
            <w:vAlign w:val="bottom"/>
            <w:hideMark/>
          </w:tcPr>
          <w:p w:rsidR="00DA0698" w:rsidRPr="00DA0698" w:rsidRDefault="00DA0698" w:rsidP="00DA0698">
            <w:pPr>
              <w:spacing w:before="100" w:beforeAutospacing="1" w:after="100" w:afterAutospacing="1" w:line="240" w:lineRule="auto"/>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tc>
      </w:tr>
      <w:tr w:rsidR="00DA0698" w:rsidRPr="00DA0698" w:rsidTr="00DA0698">
        <w:trPr>
          <w:cantSplit/>
          <w:tblCellSpacing w:w="0" w:type="dxa"/>
          <w:jc w:val="center"/>
        </w:trPr>
        <w:tc>
          <w:tcPr>
            <w:tcW w:w="2330" w:type="dxa"/>
            <w:tcMar>
              <w:top w:w="0" w:type="dxa"/>
              <w:left w:w="28" w:type="dxa"/>
              <w:bottom w:w="0" w:type="dxa"/>
              <w:right w:w="28" w:type="dxa"/>
            </w:tcMar>
            <w:hideMark/>
          </w:tcPr>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(подпись) </w:t>
            </w:r>
          </w:p>
        </w:tc>
        <w:tc>
          <w:tcPr>
            <w:tcW w:w="2801" w:type="dxa"/>
            <w:tcMar>
              <w:top w:w="0" w:type="dxa"/>
              <w:left w:w="28" w:type="dxa"/>
              <w:bottom w:w="0" w:type="dxa"/>
              <w:right w:w="28" w:type="dxa"/>
            </w:tcMar>
            <w:hideMark/>
          </w:tcPr>
          <w:p w:rsidR="00DA0698" w:rsidRPr="00DA0698" w:rsidRDefault="00DA0698" w:rsidP="00DA0698">
            <w:pPr>
              <w:spacing w:before="100" w:beforeAutospacing="1" w:after="100" w:afterAutospacing="1" w:line="240" w:lineRule="auto"/>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tc>
        <w:tc>
          <w:tcPr>
            <w:tcW w:w="3119" w:type="dxa"/>
            <w:tcMar>
              <w:top w:w="0" w:type="dxa"/>
              <w:left w:w="28" w:type="dxa"/>
              <w:bottom w:w="0" w:type="dxa"/>
              <w:right w:w="28" w:type="dxa"/>
            </w:tcMar>
          </w:tcPr>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(Ф.И.О. должностного лица)</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0698">
              <w:rPr>
                <w:rFonts w:ascii="Times New Roman" w:eastAsia="Times New Roman" w:hAnsi="Times New Roman" w:cs="Times New Roman"/>
                <w:sz w:val="24"/>
                <w:szCs w:val="24"/>
                <w:lang w:eastAsia="ru-RU"/>
              </w:rPr>
              <w:t> </w:t>
            </w:r>
          </w:p>
          <w:p w:rsidR="00DA0698" w:rsidRPr="00DA0698" w:rsidRDefault="00DA0698" w:rsidP="00DA069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DA0698" w:rsidRPr="00DA0698" w:rsidRDefault="00DA0698" w:rsidP="00DA0698">
      <w:pPr>
        <w:spacing w:after="0" w:line="240" w:lineRule="auto"/>
        <w:jc w:val="center"/>
        <w:rPr>
          <w:rFonts w:ascii="Times New Roman" w:eastAsia="Times New Roman" w:hAnsi="Times New Roman" w:cs="Times New Roman"/>
          <w:b/>
          <w:bCs/>
          <w:sz w:val="24"/>
          <w:szCs w:val="24"/>
          <w:lang w:eastAsia="ru-RU"/>
        </w:rPr>
      </w:pPr>
    </w:p>
    <w:p w:rsidR="00E51C6B" w:rsidRDefault="00E51C6B"/>
    <w:sectPr w:rsidR="00E51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19"/>
    <w:rsid w:val="001168D8"/>
    <w:rsid w:val="003103A0"/>
    <w:rsid w:val="003F1CAC"/>
    <w:rsid w:val="00700819"/>
    <w:rsid w:val="00826C18"/>
    <w:rsid w:val="0088577E"/>
    <w:rsid w:val="00A31146"/>
    <w:rsid w:val="00DA0698"/>
    <w:rsid w:val="00E5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315">
      <w:bodyDiv w:val="1"/>
      <w:marLeft w:val="0"/>
      <w:marRight w:val="0"/>
      <w:marTop w:val="0"/>
      <w:marBottom w:val="0"/>
      <w:divBdr>
        <w:top w:val="none" w:sz="0" w:space="0" w:color="auto"/>
        <w:left w:val="none" w:sz="0" w:space="0" w:color="auto"/>
        <w:bottom w:val="none" w:sz="0" w:space="0" w:color="auto"/>
        <w:right w:val="none" w:sz="0" w:space="0" w:color="auto"/>
      </w:divBdr>
    </w:div>
    <w:div w:id="19932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consultantplus://offline/ref=9FBA9CBC5B1E03D5DDA52ACADB465FF9D759DB9F026BDD686D2AAD13265102343290454DL570G"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B26B509F5CC61EBAFB918B48E47E422ADCFF7A8449EBCE0357C7C86994U2mCO"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138B-0A18-48F8-A4E5-2DB03BC2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10450</Words>
  <Characters>59570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8</cp:revision>
  <cp:lastPrinted>2019-06-28T12:34:00Z</cp:lastPrinted>
  <dcterms:created xsi:type="dcterms:W3CDTF">2019-06-27T11:46:00Z</dcterms:created>
  <dcterms:modified xsi:type="dcterms:W3CDTF">2019-06-28T12:37:00Z</dcterms:modified>
</cp:coreProperties>
</file>