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9" w:rsidRDefault="0005535D" w:rsidP="00027615">
      <w:pPr>
        <w:jc w:val="center"/>
      </w:pPr>
      <w:r>
        <w:t xml:space="preserve"> </w:t>
      </w:r>
    </w:p>
    <w:p w:rsidR="00027615" w:rsidRDefault="00027615" w:rsidP="00027615">
      <w:pPr>
        <w:jc w:val="center"/>
      </w:pPr>
      <w:r>
        <w:rPr>
          <w:noProof/>
        </w:rPr>
        <w:drawing>
          <wp:inline distT="0" distB="0" distL="0" distR="0">
            <wp:extent cx="568960" cy="591185"/>
            <wp:effectExtent l="0" t="0" r="254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027615" w:rsidRDefault="00027615" w:rsidP="0002761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027615" w:rsidRDefault="00CA4060" w:rsidP="00CA4060">
      <w:pPr>
        <w:pStyle w:val="a4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12"/>
          <w:szCs w:val="14"/>
        </w:rPr>
        <w:t xml:space="preserve">                                                                                                                    </w:t>
      </w:r>
      <w:r w:rsidR="000276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27615" w:rsidRDefault="00027615" w:rsidP="00027615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615" w:rsidRDefault="00CA4060" w:rsidP="00027615">
      <w:pPr>
        <w:pStyle w:val="a4"/>
        <w:tabs>
          <w:tab w:val="left" w:pos="14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5535D">
        <w:rPr>
          <w:rFonts w:ascii="Times New Roman" w:hAnsi="Times New Roman" w:cs="Times New Roman"/>
          <w:b/>
          <w:sz w:val="28"/>
          <w:szCs w:val="28"/>
        </w:rPr>
        <w:t xml:space="preserve">19 апреля 2021 </w:t>
      </w:r>
      <w:r w:rsidR="0002761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</w:t>
      </w:r>
      <w:bookmarkStart w:id="0" w:name="_GoBack"/>
      <w:bookmarkEnd w:id="0"/>
      <w:r w:rsidR="001729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2F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292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5D">
        <w:rPr>
          <w:rFonts w:ascii="Times New Roman" w:hAnsi="Times New Roman" w:cs="Times New Roman"/>
          <w:b/>
          <w:sz w:val="28"/>
          <w:szCs w:val="28"/>
        </w:rPr>
        <w:t>18</w:t>
      </w:r>
    </w:p>
    <w:p w:rsidR="00027615" w:rsidRDefault="00CA4060" w:rsidP="00CA406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</w:t>
      </w:r>
      <w:r w:rsidR="00027615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благоустройству</w:t>
      </w:r>
    </w:p>
    <w:p w:rsidR="00027615" w:rsidRDefault="00027615" w:rsidP="0002761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территории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пунктами 9,14 части 1 статьи 15 Федерального закона от 06.10.2003 г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«О проведении месячника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</w:p>
    <w:p w:rsidR="00027615" w:rsidRPr="00EA01CD" w:rsidRDefault="00027615" w:rsidP="00EA01CD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17292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27615" w:rsidRDefault="00027615" w:rsidP="00027615">
      <w:pPr>
        <w:shd w:val="clear" w:color="auto" w:fill="FFFFFF"/>
        <w:spacing w:before="312" w:line="322" w:lineRule="exact"/>
        <w:ind w:left="19" w:firstLine="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в период с </w:t>
      </w:r>
      <w:r w:rsidR="0005535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2708">
        <w:rPr>
          <w:rFonts w:ascii="Times New Roman" w:eastAsia="Times New Roman" w:hAnsi="Times New Roman" w:cs="Times New Roman"/>
          <w:sz w:val="28"/>
          <w:szCs w:val="28"/>
        </w:rPr>
        <w:t xml:space="preserve"> 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05535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мая  20</w:t>
      </w:r>
      <w:r w:rsidR="00CA4060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месячник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ройству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A4060" w:rsidRDefault="00CA4060" w:rsidP="00027615">
      <w:pPr>
        <w:shd w:val="clear" w:color="auto" w:fill="FFFFFF"/>
        <w:spacing w:before="312" w:line="322" w:lineRule="exact"/>
        <w:ind w:left="19" w:firstLine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мероприятий по благоустройству территории сельского поселения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027615" w:rsidRDefault="00EA01CD" w:rsidP="00172923">
      <w:pPr>
        <w:shd w:val="clear" w:color="auto" w:fill="FFFFFF"/>
        <w:spacing w:line="322" w:lineRule="exact"/>
        <w:ind w:left="19" w:right="518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60">
        <w:rPr>
          <w:rFonts w:ascii="Times New Roman" w:hAnsi="Times New Roman" w:cs="Times New Roman"/>
          <w:sz w:val="28"/>
          <w:szCs w:val="28"/>
        </w:rPr>
        <w:t>3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руководителям предприятий, организаций, учреждений  вне зависимости от форм собственности,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торговых точек, расположенных на территории сельского поселения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r w:rsidR="00172923">
        <w:rPr>
          <w:rFonts w:ascii="Times New Roman" w:eastAsia="Times New Roman" w:hAnsi="Times New Roman" w:cs="Times New Roman"/>
          <w:sz w:val="28"/>
          <w:szCs w:val="28"/>
        </w:rPr>
        <w:t>санитарной очистке  подведомственных  территорий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615" w:rsidRDefault="00EA01CD" w:rsidP="00027615">
      <w:pPr>
        <w:shd w:val="clear" w:color="auto" w:fill="FFFFFF"/>
        <w:spacing w:line="322" w:lineRule="exact"/>
        <w:ind w:left="29" w:firstLine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0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27615">
        <w:rPr>
          <w:rFonts w:ascii="Times New Roman" w:hAnsi="Times New Roman" w:cs="Times New Roman"/>
          <w:sz w:val="28"/>
          <w:szCs w:val="28"/>
        </w:rPr>
        <w:t>.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Владельцам частных домовладений провести работы по очистке и благоустройству прилегающей к домовладению территории.</w:t>
      </w:r>
    </w:p>
    <w:p w:rsidR="00027615" w:rsidRDefault="00027615" w:rsidP="00027615">
      <w:pPr>
        <w:framePr w:h="168" w:hRule="exact" w:hSpace="38" w:wrap="notBeside" w:vAnchor="text" w:hAnchor="text" w:x="1167" w:y="3759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27615" w:rsidRDefault="00CA4060" w:rsidP="00027615">
      <w:pPr>
        <w:shd w:val="clear" w:color="auto" w:fill="FFFFFF"/>
        <w:spacing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615">
        <w:rPr>
          <w:rFonts w:ascii="Times New Roman" w:hAnsi="Times New Roman" w:cs="Times New Roman"/>
          <w:sz w:val="28"/>
          <w:szCs w:val="28"/>
        </w:rPr>
        <w:t>.</w:t>
      </w:r>
      <w:r w:rsidR="00EA01CD">
        <w:rPr>
          <w:rFonts w:ascii="Times New Roman" w:hAnsi="Times New Roman" w:cs="Times New Roman"/>
          <w:sz w:val="28"/>
          <w:szCs w:val="28"/>
        </w:rPr>
        <w:t>2.</w:t>
      </w:r>
      <w:r w:rsidR="00027615">
        <w:rPr>
          <w:rFonts w:ascii="Times New Roman" w:eastAsia="Times New Roman" w:hAnsi="Times New Roman" w:cs="Times New Roman"/>
          <w:sz w:val="28"/>
          <w:szCs w:val="28"/>
        </w:rPr>
        <w:t>Лица, нарушающие санитарные и экологические нормы и правила будут привлекаться к административной ответственности.</w:t>
      </w:r>
    </w:p>
    <w:p w:rsidR="00EA01CD" w:rsidRPr="00EA01CD" w:rsidRDefault="00CA4060" w:rsidP="00027615">
      <w:pPr>
        <w:shd w:val="clear" w:color="auto" w:fill="FFFFFF"/>
        <w:spacing w:after="0" w:line="322" w:lineRule="exact"/>
        <w:ind w:left="29" w:right="518" w:firstLine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7615" w:rsidRPr="00EA01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EA01CD" w:rsidRPr="00EA01CD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 </w:t>
      </w:r>
      <w:r w:rsidR="00EA01CD" w:rsidRPr="00EA01CD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EA01CD" w:rsidRPr="00EA01CD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EA01CD" w:rsidRPr="00EA01CD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EA01CD" w:rsidRPr="00EA01C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EA01CD" w:rsidRPr="00EA01CD">
        <w:rPr>
          <w:rFonts w:ascii="Times New Roman" w:hAnsi="Times New Roman" w:cs="Times New Roman"/>
          <w:sz w:val="28"/>
          <w:szCs w:val="28"/>
        </w:rPr>
        <w:t>.</w:t>
      </w:r>
    </w:p>
    <w:p w:rsidR="00027615" w:rsidRDefault="00CA4060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>
        <w:t>5</w:t>
      </w:r>
      <w:r w:rsidR="00EA01CD">
        <w:t>.</w:t>
      </w:r>
      <w:proofErr w:type="gramStart"/>
      <w:r w:rsidR="000276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76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060" w:rsidRDefault="00CA4060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>М.В.Шавелкина</w:t>
      </w:r>
      <w:proofErr w:type="spellEnd"/>
    </w:p>
    <w:p w:rsidR="00770915" w:rsidRPr="00CA4060" w:rsidRDefault="00770915" w:rsidP="00EA01CD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915" w:rsidRDefault="00CA4060" w:rsidP="00770915">
      <w:pPr>
        <w:pStyle w:val="30"/>
        <w:framePr w:w="9878" w:h="1373" w:hRule="exact" w:wrap="none" w:vAnchor="page" w:hAnchor="page" w:x="1495" w:y="1599"/>
        <w:shd w:val="clear" w:color="auto" w:fill="auto"/>
        <w:tabs>
          <w:tab w:val="left" w:leader="underscore" w:pos="8972"/>
        </w:tabs>
        <w:spacing w:after="0"/>
        <w:ind w:left="6260" w:right="720"/>
      </w:pPr>
      <w:r>
        <w:rPr>
          <w:b/>
          <w:sz w:val="28"/>
          <w:szCs w:val="28"/>
        </w:rPr>
        <w:t xml:space="preserve"> </w:t>
      </w:r>
      <w:r w:rsidR="00770915">
        <w:rPr>
          <w:color w:val="000000"/>
          <w:lang w:eastAsia="ru-RU" w:bidi="ru-RU"/>
        </w:rPr>
        <w:t>Приложение №1 к  постановлени</w:t>
      </w:r>
      <w:r w:rsidR="00770915">
        <w:t>ю</w:t>
      </w:r>
      <w:r w:rsidR="00770915">
        <w:rPr>
          <w:color w:val="000000"/>
          <w:lang w:eastAsia="ru-RU" w:bidi="ru-RU"/>
        </w:rPr>
        <w:t xml:space="preserve">  Главы</w:t>
      </w:r>
    </w:p>
    <w:p w:rsidR="00770915" w:rsidRDefault="00770915" w:rsidP="00770915">
      <w:pPr>
        <w:pStyle w:val="30"/>
        <w:framePr w:w="9878" w:h="1373" w:hRule="exact" w:wrap="none" w:vAnchor="page" w:hAnchor="page" w:x="1495" w:y="1599"/>
        <w:shd w:val="clear" w:color="auto" w:fill="auto"/>
        <w:tabs>
          <w:tab w:val="left" w:leader="underscore" w:pos="8972"/>
        </w:tabs>
        <w:spacing w:after="0"/>
        <w:ind w:left="6260" w:right="720" w:firstLine="0"/>
      </w:pPr>
      <w:proofErr w:type="spellStart"/>
      <w:r>
        <w:t>администраци</w:t>
      </w:r>
      <w:proofErr w:type="spellEnd"/>
      <w:r>
        <w:t xml:space="preserve">    "Село</w:t>
      </w:r>
      <w:r w:rsidRPr="000B3FD7">
        <w:t xml:space="preserve"> </w:t>
      </w:r>
      <w:proofErr w:type="spellStart"/>
      <w:r>
        <w:rPr>
          <w:color w:val="000000"/>
          <w:lang w:eastAsia="ru-RU" w:bidi="ru-RU"/>
        </w:rPr>
        <w:t>Чернышено</w:t>
      </w:r>
      <w:proofErr w:type="spellEnd"/>
      <w:r>
        <w:rPr>
          <w:color w:val="000000"/>
          <w:lang w:eastAsia="ru-RU" w:bidi="ru-RU"/>
        </w:rPr>
        <w:t>"</w:t>
      </w:r>
      <w:r>
        <w:t xml:space="preserve">  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>ПЛАН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>мероприятий по благоустройству</w:t>
      </w:r>
      <w:r>
        <w:rPr>
          <w:color w:val="000000"/>
          <w:lang w:eastAsia="ru-RU" w:bidi="ru-RU"/>
        </w:rPr>
        <w:br/>
        <w:t xml:space="preserve">территории сельского поселения  </w:t>
      </w:r>
    </w:p>
    <w:p w:rsidR="00770915" w:rsidRDefault="00770915" w:rsidP="00770915">
      <w:pPr>
        <w:pStyle w:val="20"/>
        <w:framePr w:w="9878" w:h="1291" w:hRule="exact" w:wrap="none" w:vAnchor="page" w:hAnchor="page" w:x="1495" w:y="3234"/>
        <w:shd w:val="clear" w:color="auto" w:fill="auto"/>
        <w:spacing w:before="0"/>
        <w:ind w:left="520"/>
      </w:pPr>
      <w:r>
        <w:rPr>
          <w:color w:val="000000"/>
          <w:lang w:eastAsia="ru-RU" w:bidi="ru-RU"/>
        </w:rPr>
        <w:t xml:space="preserve">"Село </w:t>
      </w:r>
      <w:proofErr w:type="spellStart"/>
      <w:r>
        <w:rPr>
          <w:color w:val="000000"/>
          <w:lang w:eastAsia="ru-RU" w:bidi="ru-RU"/>
        </w:rPr>
        <w:t>Чернышено</w:t>
      </w:r>
      <w:proofErr w:type="spellEnd"/>
      <w:r>
        <w:rPr>
          <w:color w:val="000000"/>
          <w:lang w:eastAsia="ru-RU" w:bidi="ru-RU"/>
        </w:rPr>
        <w:t xml:space="preserve">"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989"/>
        <w:gridCol w:w="3053"/>
        <w:gridCol w:w="2179"/>
      </w:tblGrid>
      <w:tr w:rsidR="00770915" w:rsidTr="0060246D">
        <w:trPr>
          <w:trHeight w:hRule="exact" w:val="5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60" w:line="220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п\</w:t>
            </w:r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90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Ответственные исполнители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Срок исполнения</w:t>
            </w:r>
          </w:p>
        </w:tc>
      </w:tr>
      <w:tr w:rsidR="00770915" w:rsidTr="0060246D">
        <w:trPr>
          <w:trHeight w:hRule="exact" w:val="16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Благоустроить и озеленить территории около магазинов, учреждений, организаций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770915">
              <w:rPr>
                <w:rStyle w:val="211pt"/>
                <w:sz w:val="24"/>
                <w:szCs w:val="24"/>
              </w:rPr>
              <w:t xml:space="preserve"> предприятий, независимо от форм собственности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05535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До 1</w:t>
            </w:r>
            <w:r w:rsidR="0005535D">
              <w:rPr>
                <w:rStyle w:val="211pt"/>
                <w:sz w:val="24"/>
                <w:szCs w:val="24"/>
              </w:rPr>
              <w:t>9</w:t>
            </w:r>
            <w:r w:rsidRPr="00770915">
              <w:rPr>
                <w:rStyle w:val="211pt"/>
                <w:sz w:val="24"/>
                <w:szCs w:val="24"/>
              </w:rPr>
              <w:t xml:space="preserve"> мая</w:t>
            </w:r>
          </w:p>
        </w:tc>
      </w:tr>
      <w:tr w:rsidR="00770915" w:rsidTr="0060246D">
        <w:trPr>
          <w:trHeight w:hRule="exact" w:val="13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Направить письма о наведении порядка руководителям предприятий, организаций, подведомственная территория и строения которых содержатся в ненадлежащем порядке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"Село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"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770915" w:rsidTr="0060246D">
        <w:trPr>
          <w:trHeight w:hRule="exact" w:val="10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Провести рейды по улицам села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депутаты Совета депутатов поселения сельского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до 01 мая</w:t>
            </w:r>
          </w:p>
        </w:tc>
      </w:tr>
      <w:tr w:rsidR="00770915" w:rsidTr="0060246D">
        <w:trPr>
          <w:trHeight w:hRule="exact" w:val="16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framePr w:w="9878" w:h="10454" w:wrap="none" w:vAnchor="page" w:hAnchor="page" w:x="1495" w:y="4796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Направить гражданам - собственникам частных домов, строений, сооружений,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"Село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"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До 15 мая         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0915" w:rsidTr="0060246D">
        <w:trPr>
          <w:trHeight w:hRule="exact" w:val="18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Провести уборку, благоустройство и косметический ремонт мемориала «Скорбящая мать» и братская могла  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До 5 мая</w:t>
            </w:r>
          </w:p>
        </w:tc>
      </w:tr>
      <w:tr w:rsidR="00770915" w:rsidTr="0060246D">
        <w:trPr>
          <w:trHeight w:hRule="exact" w:val="16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framePr w:w="9878" w:h="10454" w:wrap="none" w:vAnchor="page" w:hAnchor="page" w:x="1495" w:y="4796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Организовать и провести субботники по благоустройству, весенней очистки от мусора и озеленению поселения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сельского поселения   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 xml:space="preserve">», учреждения и организации,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расположенныена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24 апреля </w:t>
            </w:r>
          </w:p>
        </w:tc>
      </w:tr>
      <w:tr w:rsidR="00770915" w:rsidTr="0060246D"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rStyle w:val="211pt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  Организовать работы по ликвидации несанкционированных свалок на территории сельского поселения                   </w:t>
            </w:r>
          </w:p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>Благоустроить и озеленить территории около магазинов, учреждений, организаций</w:t>
            </w:r>
            <w:proofErr w:type="gramStart"/>
            <w:r w:rsidRPr="00770915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770915">
              <w:rPr>
                <w:rStyle w:val="211pt"/>
                <w:sz w:val="24"/>
                <w:szCs w:val="24"/>
              </w:rPr>
              <w:t xml:space="preserve"> предприятий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Администрация   сельского поселения «Село </w:t>
            </w:r>
            <w:proofErr w:type="spellStart"/>
            <w:r w:rsidRPr="00770915">
              <w:rPr>
                <w:rStyle w:val="211pt"/>
                <w:sz w:val="24"/>
                <w:szCs w:val="24"/>
              </w:rPr>
              <w:t>Чернышено</w:t>
            </w:r>
            <w:proofErr w:type="spellEnd"/>
            <w:r w:rsidRPr="00770915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15" w:rsidRPr="00770915" w:rsidRDefault="00770915" w:rsidP="0060246D">
            <w:pPr>
              <w:pStyle w:val="20"/>
              <w:framePr w:w="9878" w:h="10454" w:wrap="none" w:vAnchor="page" w:hAnchor="page" w:x="1495" w:y="4796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770915">
              <w:rPr>
                <w:rStyle w:val="211pt"/>
                <w:sz w:val="24"/>
                <w:szCs w:val="24"/>
              </w:rPr>
              <w:t xml:space="preserve">До 10 мая </w:t>
            </w:r>
          </w:p>
        </w:tc>
      </w:tr>
    </w:tbl>
    <w:p w:rsidR="00770915" w:rsidRDefault="00770915" w:rsidP="00770915">
      <w:pPr>
        <w:rPr>
          <w:sz w:val="2"/>
          <w:szCs w:val="2"/>
        </w:rPr>
      </w:pPr>
    </w:p>
    <w:p w:rsidR="00642708" w:rsidRPr="00EA01CD" w:rsidRDefault="00642708">
      <w:pPr>
        <w:shd w:val="clear" w:color="auto" w:fill="FFFFFF"/>
        <w:spacing w:after="0" w:line="322" w:lineRule="exact"/>
        <w:ind w:right="51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42708" w:rsidRPr="00EA01CD" w:rsidSect="00CA4060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F76"/>
    <w:rsid w:val="00027615"/>
    <w:rsid w:val="00043F76"/>
    <w:rsid w:val="0005535D"/>
    <w:rsid w:val="000A34F5"/>
    <w:rsid w:val="00172923"/>
    <w:rsid w:val="00264EDC"/>
    <w:rsid w:val="003F61E4"/>
    <w:rsid w:val="005839F4"/>
    <w:rsid w:val="00642708"/>
    <w:rsid w:val="0065334A"/>
    <w:rsid w:val="00770915"/>
    <w:rsid w:val="00A9790C"/>
    <w:rsid w:val="00B024E0"/>
    <w:rsid w:val="00CA31F3"/>
    <w:rsid w:val="00CA4060"/>
    <w:rsid w:val="00D529F3"/>
    <w:rsid w:val="00D52F91"/>
    <w:rsid w:val="00DA6A59"/>
    <w:rsid w:val="00EA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A01C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709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09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7709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0915"/>
    <w:pPr>
      <w:widowControl w:val="0"/>
      <w:shd w:val="clear" w:color="auto" w:fill="FFFFFF"/>
      <w:spacing w:after="300" w:line="264" w:lineRule="exact"/>
      <w:ind w:firstLine="1540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770915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276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1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12</cp:revision>
  <cp:lastPrinted>2021-04-09T11:42:00Z</cp:lastPrinted>
  <dcterms:created xsi:type="dcterms:W3CDTF">2018-04-24T09:40:00Z</dcterms:created>
  <dcterms:modified xsi:type="dcterms:W3CDTF">2021-04-20T12:47:00Z</dcterms:modified>
</cp:coreProperties>
</file>