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BF" w:rsidRDefault="003955BF" w:rsidP="003955BF">
      <w:pPr>
        <w:jc w:val="right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</w:p>
    <w:p w:rsidR="003955BF" w:rsidRDefault="003955BF" w:rsidP="00395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МАРКУШЕВСКОГО СЕЛЬСКОГО ПОСЕЛЕНИЯ</w:t>
      </w:r>
    </w:p>
    <w:p w:rsidR="003955BF" w:rsidRDefault="003955BF" w:rsidP="00395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РАЙОНА</w:t>
      </w:r>
    </w:p>
    <w:p w:rsidR="003955BF" w:rsidRDefault="003955BF" w:rsidP="00395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3955BF" w:rsidRDefault="003955BF" w:rsidP="003955BF">
      <w:pPr>
        <w:jc w:val="center"/>
        <w:rPr>
          <w:b/>
          <w:sz w:val="28"/>
          <w:szCs w:val="28"/>
        </w:rPr>
      </w:pPr>
    </w:p>
    <w:p w:rsidR="003955BF" w:rsidRDefault="003955BF" w:rsidP="00395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55BF" w:rsidRDefault="003955BF" w:rsidP="003955BF">
      <w:pPr>
        <w:rPr>
          <w:sz w:val="28"/>
          <w:szCs w:val="28"/>
        </w:rPr>
      </w:pPr>
    </w:p>
    <w:p w:rsidR="003955BF" w:rsidRDefault="003955BF" w:rsidP="003955BF">
      <w:pPr>
        <w:rPr>
          <w:sz w:val="28"/>
          <w:szCs w:val="28"/>
        </w:rPr>
      </w:pPr>
    </w:p>
    <w:p w:rsidR="003955BF" w:rsidRDefault="003955BF" w:rsidP="003955BF">
      <w:pPr>
        <w:rPr>
          <w:sz w:val="28"/>
          <w:szCs w:val="28"/>
        </w:rPr>
      </w:pPr>
      <w:r>
        <w:rPr>
          <w:sz w:val="28"/>
          <w:szCs w:val="28"/>
        </w:rPr>
        <w:t>от  ____________                                                    № ___</w:t>
      </w:r>
    </w:p>
    <w:p w:rsidR="003955BF" w:rsidRDefault="003955BF" w:rsidP="003955BF">
      <w:pPr>
        <w:rPr>
          <w:sz w:val="28"/>
          <w:szCs w:val="28"/>
        </w:rPr>
      </w:pPr>
    </w:p>
    <w:p w:rsidR="003955BF" w:rsidRDefault="003955BF" w:rsidP="003955BF">
      <w:pPr>
        <w:jc w:val="center"/>
        <w:rPr>
          <w:sz w:val="28"/>
          <w:szCs w:val="28"/>
        </w:rPr>
      </w:pPr>
      <w:r>
        <w:pict>
          <v:group id="Group 46" o:spid="_x0000_s1034" style="position:absolute;left:0;text-align:left;margin-left:256.2pt;margin-top:13.8pt;width:12pt;height:9pt;flip:x;z-index:-251658240" coordorigin="2421,4914" coordsize="240,180">
            <v:line id="Line 47" o:spid="_x0000_s1035" style="position:absolute;visibility:visible" from="2421,4914" to="2421,5094" o:connectortype="straight"/>
            <v:line id="Line 48" o:spid="_x0000_s1036" style="position:absolute;visibility:visible" from="2421,4914" to="2661,4914" o:connectortype="straight"/>
            <w10:anchorlock/>
          </v:group>
        </w:pict>
      </w:r>
      <w:r>
        <w:pict>
          <v:group id="Group 43" o:spid="_x0000_s1031" style="position:absolute;left:0;text-align:left;margin-left:-5.85pt;margin-top:13.8pt;width:12pt;height:9pt;z-index:-251658240" coordorigin="2421,4914" coordsize="240,180" o:allowincell="f">
            <v:line id="Line 44" o:spid="_x0000_s1032" style="position:absolute;visibility:visible" from="2421,4914" to="2421,5094" o:connectortype="straight"/>
            <v:line id="Line 45" o:spid="_x0000_s1033" style="position:absolute;visibility:visible" from="2421,4914" to="2661,4914" o:connectortype="straight"/>
            <w10:anchorlock/>
          </v:group>
        </w:pict>
      </w:r>
    </w:p>
    <w:tbl>
      <w:tblPr>
        <w:tblW w:w="0" w:type="auto"/>
        <w:tblLook w:val="01E0"/>
      </w:tblPr>
      <w:tblGrid>
        <w:gridCol w:w="5495"/>
      </w:tblGrid>
      <w:tr w:rsidR="003955BF" w:rsidTr="003955BF">
        <w:trPr>
          <w:trHeight w:val="1441"/>
        </w:trPr>
        <w:tc>
          <w:tcPr>
            <w:tcW w:w="5495" w:type="dxa"/>
            <w:hideMark/>
          </w:tcPr>
          <w:p w:rsidR="003955BF" w:rsidRDefault="003955B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по предоставлению порубочного билета и (или) разрешения на пересадку деревьев и кустарников  </w:t>
            </w:r>
          </w:p>
        </w:tc>
      </w:tr>
    </w:tbl>
    <w:p w:rsidR="003955BF" w:rsidRDefault="003955BF" w:rsidP="003955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55BF" w:rsidRDefault="003955BF" w:rsidP="003955B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Маркушевского сельского поселения, администрация поселения </w:t>
      </w:r>
      <w:r>
        <w:rPr>
          <w:b/>
          <w:sz w:val="28"/>
          <w:szCs w:val="28"/>
        </w:rPr>
        <w:t>ПОСТАНОВЛЯЕТ:</w:t>
      </w:r>
    </w:p>
    <w:p w:rsidR="003955BF" w:rsidRDefault="003955BF" w:rsidP="003955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кустарников, согласно приложению 1.</w:t>
      </w:r>
    </w:p>
    <w:p w:rsidR="003955BF" w:rsidRDefault="003955BF" w:rsidP="003955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следующие постановления администрации </w:t>
      </w:r>
      <w:r>
        <w:rPr>
          <w:bCs/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поселения:</w:t>
      </w:r>
    </w:p>
    <w:p w:rsidR="003955BF" w:rsidRDefault="003955BF" w:rsidP="003955BF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27.12.2016 г. № 127 «Об утверждении административного регламента предоставления муниципальной услуги по предоставлению порубочного билета и (или) разрешения на пересадку деревьев и кустарников»;</w:t>
      </w:r>
    </w:p>
    <w:p w:rsidR="003955BF" w:rsidRDefault="003955BF" w:rsidP="00EE50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 06.03.2017 г. № 16 «О внесении изменений в постановление </w:t>
      </w:r>
      <w:r w:rsidR="00EE50BE">
        <w:rPr>
          <w:sz w:val="28"/>
          <w:szCs w:val="28"/>
        </w:rPr>
        <w:t xml:space="preserve">администрации Маркушевского сельского поселения от </w:t>
      </w:r>
      <w:r>
        <w:rPr>
          <w:sz w:val="28"/>
          <w:szCs w:val="28"/>
        </w:rPr>
        <w:t xml:space="preserve"> </w:t>
      </w:r>
      <w:r w:rsidR="00EE50BE">
        <w:rPr>
          <w:sz w:val="28"/>
          <w:szCs w:val="28"/>
        </w:rPr>
        <w:t xml:space="preserve">27.12.2016 </w:t>
      </w:r>
      <w:r>
        <w:rPr>
          <w:sz w:val="28"/>
          <w:szCs w:val="28"/>
        </w:rPr>
        <w:t xml:space="preserve">г. </w:t>
      </w:r>
      <w:r w:rsidR="00EE50BE">
        <w:rPr>
          <w:sz w:val="28"/>
          <w:szCs w:val="28"/>
        </w:rPr>
        <w:t xml:space="preserve">                    № 127</w:t>
      </w:r>
      <w:r>
        <w:rPr>
          <w:sz w:val="28"/>
          <w:szCs w:val="28"/>
        </w:rPr>
        <w:t>»</w:t>
      </w:r>
      <w:r w:rsidR="00EE50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55BF" w:rsidRDefault="003955BF" w:rsidP="003955B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опубликованию в районной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>» и размещению на официальном сайте администрации поселения в информационно-телекоммуникационной сети «Интернет».</w:t>
      </w:r>
    </w:p>
    <w:p w:rsidR="003955BF" w:rsidRDefault="003955BF" w:rsidP="003955BF">
      <w:pPr>
        <w:tabs>
          <w:tab w:val="num" w:pos="0"/>
        </w:tabs>
        <w:jc w:val="both"/>
        <w:rPr>
          <w:sz w:val="28"/>
          <w:szCs w:val="28"/>
        </w:rPr>
      </w:pPr>
    </w:p>
    <w:p w:rsidR="003955BF" w:rsidRDefault="003955BF" w:rsidP="003955BF">
      <w:pPr>
        <w:tabs>
          <w:tab w:val="num" w:pos="0"/>
        </w:tabs>
        <w:jc w:val="both"/>
        <w:rPr>
          <w:sz w:val="28"/>
          <w:szCs w:val="28"/>
        </w:rPr>
      </w:pPr>
    </w:p>
    <w:p w:rsidR="003955BF" w:rsidRDefault="003955BF" w:rsidP="003955BF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</w:t>
      </w:r>
      <w:r w:rsidR="00972913">
        <w:rPr>
          <w:sz w:val="28"/>
          <w:szCs w:val="28"/>
        </w:rPr>
        <w:t xml:space="preserve">                                                     В.А.Гребенщиков</w:t>
      </w:r>
    </w:p>
    <w:p w:rsidR="003955BF" w:rsidRDefault="003955BF" w:rsidP="003955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955BF" w:rsidRDefault="003955BF" w:rsidP="003955BF">
      <w:pPr>
        <w:jc w:val="center"/>
        <w:rPr>
          <w:b/>
          <w:color w:val="FF0000"/>
          <w:sz w:val="28"/>
          <w:szCs w:val="28"/>
        </w:rPr>
      </w:pPr>
    </w:p>
    <w:p w:rsidR="003955BF" w:rsidRDefault="003955BF" w:rsidP="003955BF">
      <w:pPr>
        <w:jc w:val="center"/>
        <w:rPr>
          <w:b/>
          <w:color w:val="FF0000"/>
          <w:sz w:val="28"/>
          <w:szCs w:val="28"/>
        </w:rPr>
      </w:pPr>
    </w:p>
    <w:p w:rsidR="003955BF" w:rsidRDefault="003955BF" w:rsidP="003955BF">
      <w:pPr>
        <w:jc w:val="center"/>
        <w:rPr>
          <w:b/>
          <w:color w:val="FF0000"/>
          <w:sz w:val="28"/>
          <w:szCs w:val="28"/>
        </w:rPr>
      </w:pPr>
    </w:p>
    <w:p w:rsidR="003955BF" w:rsidRDefault="003955BF" w:rsidP="009F1007">
      <w:pPr>
        <w:pStyle w:val="ConsPlusNormal0"/>
        <w:widowControl/>
        <w:tabs>
          <w:tab w:val="left" w:pos="6600"/>
        </w:tabs>
        <w:ind w:firstLine="0"/>
        <w:rPr>
          <w:rStyle w:val="31"/>
          <w:rFonts w:ascii="Times New Roman" w:hAnsi="Times New Roman"/>
          <w:b w:val="0"/>
          <w:sz w:val="28"/>
          <w:szCs w:val="28"/>
        </w:rPr>
      </w:pPr>
    </w:p>
    <w:p w:rsidR="003955BF" w:rsidRDefault="003955BF" w:rsidP="009F1007">
      <w:pPr>
        <w:pStyle w:val="ConsPlusNormal0"/>
        <w:widowControl/>
        <w:tabs>
          <w:tab w:val="left" w:pos="6600"/>
        </w:tabs>
        <w:ind w:firstLine="0"/>
        <w:rPr>
          <w:rStyle w:val="31"/>
          <w:rFonts w:ascii="Times New Roman" w:hAnsi="Times New Roman"/>
          <w:b w:val="0"/>
          <w:sz w:val="28"/>
          <w:szCs w:val="28"/>
        </w:rPr>
      </w:pPr>
    </w:p>
    <w:p w:rsidR="003955BF" w:rsidRDefault="003955BF" w:rsidP="003955BF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lastRenderedPageBreak/>
        <w:t>Утвержден</w:t>
      </w:r>
    </w:p>
    <w:p w:rsidR="003955BF" w:rsidRDefault="003955BF" w:rsidP="003955BF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955BF" w:rsidRDefault="003955BF" w:rsidP="003955BF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Style w:val="31"/>
          <w:rFonts w:ascii="Times New Roman" w:hAnsi="Times New Roman"/>
          <w:sz w:val="28"/>
          <w:szCs w:val="28"/>
        </w:rPr>
        <w:t>от</w:t>
      </w:r>
      <w:proofErr w:type="gramEnd"/>
      <w:r>
        <w:rPr>
          <w:rStyle w:val="31"/>
          <w:rFonts w:ascii="Times New Roman" w:hAnsi="Times New Roman"/>
          <w:sz w:val="28"/>
          <w:szCs w:val="28"/>
        </w:rPr>
        <w:t xml:space="preserve"> _____ № ____</w:t>
      </w:r>
    </w:p>
    <w:p w:rsidR="003955BF" w:rsidRDefault="003955BF" w:rsidP="003955BF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"/>
          <w:rFonts w:ascii="Times New Roman" w:hAnsi="Times New Roman"/>
          <w:sz w:val="28"/>
          <w:szCs w:val="28"/>
        </w:rPr>
        <w:t>(приложение 1)</w:t>
      </w:r>
    </w:p>
    <w:p w:rsidR="003955BF" w:rsidRDefault="003955BF" w:rsidP="003955BF">
      <w:pPr>
        <w:pStyle w:val="ConsPlusTitle"/>
        <w:widowControl/>
        <w:jc w:val="center"/>
        <w:rPr>
          <w:rFonts w:cs="Times New Roman"/>
          <w:b w:val="0"/>
        </w:rPr>
      </w:pPr>
    </w:p>
    <w:p w:rsidR="003955BF" w:rsidRDefault="003955BF" w:rsidP="003955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3955BF" w:rsidRDefault="003955BF" w:rsidP="003955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55BF" w:rsidRDefault="003955BF" w:rsidP="003955B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955BF" w:rsidRDefault="003955BF" w:rsidP="003955B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 - заявители).</w:t>
      </w:r>
    </w:p>
    <w:p w:rsidR="003955BF" w:rsidRDefault="003955BF" w:rsidP="00395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Место н</w:t>
      </w:r>
      <w:r w:rsidR="009F1007">
        <w:rPr>
          <w:sz w:val="28"/>
          <w:szCs w:val="28"/>
        </w:rPr>
        <w:t>ахождения администрации Маркушевского</w:t>
      </w:r>
      <w:r>
        <w:rPr>
          <w:sz w:val="28"/>
          <w:szCs w:val="28"/>
        </w:rPr>
        <w:t xml:space="preserve"> сельского поселения, </w:t>
      </w:r>
      <w:r>
        <w:rPr>
          <w:iCs/>
          <w:sz w:val="28"/>
          <w:szCs w:val="28"/>
        </w:rPr>
        <w:t>(далее – Уполномоченный орган)</w:t>
      </w:r>
      <w:r>
        <w:rPr>
          <w:sz w:val="28"/>
          <w:szCs w:val="28"/>
        </w:rPr>
        <w:t>:</w:t>
      </w:r>
    </w:p>
    <w:p w:rsidR="009F1007" w:rsidRPr="00B63733" w:rsidRDefault="009F1007" w:rsidP="009F100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Почтовый адрес Уполномоченного органа: 161569, </w:t>
      </w:r>
      <w:proofErr w:type="spellStart"/>
      <w:r w:rsidRPr="00B63733">
        <w:rPr>
          <w:sz w:val="28"/>
          <w:szCs w:val="28"/>
        </w:rPr>
        <w:t>п</w:t>
      </w:r>
      <w:proofErr w:type="spellEnd"/>
      <w:r w:rsidRPr="00B63733">
        <w:rPr>
          <w:sz w:val="28"/>
          <w:szCs w:val="28"/>
        </w:rPr>
        <w:t>/о Заречье, Вологодская область, Тарногский район, д</w:t>
      </w:r>
      <w:proofErr w:type="gramStart"/>
      <w:r w:rsidRPr="00B63733">
        <w:rPr>
          <w:sz w:val="28"/>
          <w:szCs w:val="28"/>
        </w:rPr>
        <w:t>.З</w:t>
      </w:r>
      <w:proofErr w:type="gramEnd"/>
      <w:r w:rsidRPr="00B63733">
        <w:rPr>
          <w:sz w:val="28"/>
          <w:szCs w:val="28"/>
        </w:rPr>
        <w:t>аречье, ул.Центральная,д.1.</w:t>
      </w:r>
    </w:p>
    <w:p w:rsidR="009F1007" w:rsidRPr="00B63733" w:rsidRDefault="009F1007" w:rsidP="009F1007">
      <w:pPr>
        <w:ind w:firstLine="720"/>
        <w:rPr>
          <w:sz w:val="28"/>
          <w:szCs w:val="28"/>
        </w:rPr>
      </w:pPr>
      <w:r w:rsidRPr="00B63733">
        <w:rPr>
          <w:sz w:val="28"/>
          <w:szCs w:val="28"/>
        </w:rPr>
        <w:t>График приема документов: понедельник-пятница.</w:t>
      </w:r>
    </w:p>
    <w:p w:rsidR="009F1007" w:rsidRPr="00B63733" w:rsidRDefault="009F1007" w:rsidP="009F1007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личного приема руководителя Уполномоченного органа: понедельник, среда.</w:t>
      </w:r>
    </w:p>
    <w:p w:rsidR="009F1007" w:rsidRPr="00B63733" w:rsidRDefault="009F1007" w:rsidP="009F1007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</w:p>
    <w:p w:rsidR="009F1007" w:rsidRPr="00B63733" w:rsidRDefault="009F1007" w:rsidP="009F10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B63733">
        <w:rPr>
          <w:sz w:val="28"/>
          <w:szCs w:val="28"/>
          <w:lang w:val="en-US"/>
        </w:rPr>
        <w:t>www</w:t>
      </w:r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markush</w:t>
      </w:r>
      <w:proofErr w:type="spellEnd"/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ru</w:t>
      </w:r>
      <w:proofErr w:type="spellEnd"/>
      <w:r w:rsidRPr="00B63733">
        <w:rPr>
          <w:sz w:val="28"/>
          <w:szCs w:val="28"/>
        </w:rPr>
        <w:t>.</w:t>
      </w:r>
    </w:p>
    <w:p w:rsidR="009F1007" w:rsidRPr="00B63733" w:rsidRDefault="009F1007" w:rsidP="009F1007">
      <w:pPr>
        <w:widowControl w:val="0"/>
        <w:ind w:right="-5"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9F1007" w:rsidRPr="00B63733" w:rsidTr="001C43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8:00 до 16:00 час.</w:t>
            </w:r>
          </w:p>
          <w:p w:rsidR="009F1007" w:rsidRPr="00B63733" w:rsidRDefault="009F1007" w:rsidP="001C43CD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Обед с 12:00 до 13:00 час.</w:t>
            </w:r>
          </w:p>
        </w:tc>
      </w:tr>
      <w:tr w:rsidR="009F1007" w:rsidRPr="00B63733" w:rsidTr="001C43CD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007" w:rsidRPr="00B63733" w:rsidRDefault="009F1007" w:rsidP="001C43CD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9F1007" w:rsidRPr="00B63733" w:rsidTr="001C43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007" w:rsidRPr="00B63733" w:rsidRDefault="009F1007" w:rsidP="001C43CD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9F1007" w:rsidRPr="00B63733" w:rsidTr="001C43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1007" w:rsidRPr="00B63733" w:rsidRDefault="009F1007" w:rsidP="001C43CD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9F1007" w:rsidRPr="00B63733" w:rsidTr="001C43CD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both"/>
              <w:rPr>
                <w:szCs w:val="28"/>
              </w:rPr>
            </w:pPr>
          </w:p>
        </w:tc>
      </w:tr>
      <w:tr w:rsidR="009F1007" w:rsidRPr="00B63733" w:rsidTr="001C43CD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9F1007" w:rsidRPr="00B63733" w:rsidTr="001C43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9F1007" w:rsidRPr="00B63733" w:rsidTr="001C43C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07" w:rsidRPr="00B63733" w:rsidRDefault="009F1007" w:rsidP="001C43CD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 8:00 до 15:00 час.                             Обед с 12:00 до 13:00 час.</w:t>
            </w:r>
          </w:p>
        </w:tc>
      </w:tr>
    </w:tbl>
    <w:p w:rsidR="003955BF" w:rsidRDefault="003955BF" w:rsidP="00473A73">
      <w:pPr>
        <w:autoSpaceDE w:val="0"/>
        <w:autoSpaceDN w:val="0"/>
        <w:adjustRightInd w:val="0"/>
        <w:ind w:right="-143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 в сети «Интернет»: </w:t>
      </w:r>
      <w:hyperlink r:id="rId4" w:history="1">
        <w:r>
          <w:rPr>
            <w:rStyle w:val="a3"/>
            <w:rFonts w:eastAsiaTheme="majorEastAsia"/>
            <w:sz w:val="28"/>
            <w:szCs w:val="28"/>
          </w:rPr>
          <w:t>www.gosuslugi.</w:t>
        </w:r>
        <w:r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955BF" w:rsidRDefault="003955BF" w:rsidP="003955BF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 в сети «Интернет»: </w:t>
      </w:r>
      <w:hyperlink r:id="rId5" w:history="1">
        <w:r>
          <w:rPr>
            <w:rStyle w:val="a3"/>
            <w:rFonts w:eastAsiaTheme="majorEastAsia"/>
            <w:sz w:val="28"/>
            <w:szCs w:val="28"/>
            <w:lang w:val="en-US"/>
          </w:rPr>
          <w:t>https</w:t>
        </w:r>
        <w:r>
          <w:rPr>
            <w:rStyle w:val="a3"/>
            <w:rFonts w:eastAsiaTheme="majorEastAsia"/>
            <w:sz w:val="28"/>
            <w:szCs w:val="28"/>
          </w:rPr>
          <w:t>://gosuslugi35.ru.</w:t>
        </w:r>
      </w:hyperlink>
    </w:p>
    <w:p w:rsidR="003955BF" w:rsidRDefault="003955BF" w:rsidP="003955BF">
      <w:pPr>
        <w:suppressAutoHyphens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 w:rsidR="003955BF" w:rsidRDefault="003955BF" w:rsidP="00395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органа, МФЦ;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955BF" w:rsidRDefault="003955BF" w:rsidP="003955BF">
      <w:pPr>
        <w:ind w:right="-5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3955BF" w:rsidRDefault="003955BF" w:rsidP="003955BF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955BF" w:rsidRDefault="003955BF" w:rsidP="003955B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Уполномоченного органа и организаций, участвующих в предоставлении муниципальной услуги.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955BF" w:rsidRDefault="003955BF" w:rsidP="003955BF">
      <w:pPr>
        <w:ind w:firstLine="709"/>
        <w:jc w:val="both"/>
      </w:pPr>
      <w:r>
        <w:rPr>
          <w:sz w:val="28"/>
          <w:szCs w:val="28"/>
        </w:rPr>
        <w:lastRenderedPageBreak/>
        <w:t xml:space="preserve">1.5.4. Индивидуальное письменное информирование осуществляется </w:t>
      </w:r>
      <w:proofErr w:type="gramStart"/>
      <w:r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sz w:val="28"/>
          <w:szCs w:val="28"/>
        </w:rPr>
        <w:t xml:space="preserve"> рассмотрения обращений граждан.</w:t>
      </w:r>
    </w:p>
    <w:p w:rsidR="003955BF" w:rsidRDefault="003955BF" w:rsidP="003955BF">
      <w:pPr>
        <w:ind w:firstLine="709"/>
        <w:jc w:val="both"/>
      </w:pPr>
      <w:r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955BF" w:rsidRDefault="003955BF" w:rsidP="003955B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955BF" w:rsidRDefault="003955BF" w:rsidP="003955BF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955BF" w:rsidRDefault="003955BF" w:rsidP="003955B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3955BF" w:rsidRDefault="003955BF" w:rsidP="003955B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«Интернет»;</w:t>
      </w:r>
    </w:p>
    <w:p w:rsidR="003955BF" w:rsidRDefault="003955BF" w:rsidP="003955B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 w:rsidR="003955BF" w:rsidRDefault="003955BF" w:rsidP="003955B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 w:rsidR="003955BF" w:rsidRDefault="003955BF" w:rsidP="003955B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4"/>
        <w:spacing w:before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3955BF" w:rsidRDefault="003955BF" w:rsidP="003955BF">
      <w:pPr>
        <w:ind w:firstLine="709"/>
        <w:rPr>
          <w:sz w:val="28"/>
          <w:szCs w:val="28"/>
        </w:rPr>
      </w:pPr>
    </w:p>
    <w:p w:rsidR="003955BF" w:rsidRDefault="003955BF" w:rsidP="003955BF">
      <w:pPr>
        <w:pStyle w:val="4"/>
        <w:spacing w:before="0"/>
        <w:rPr>
          <w:iCs/>
        </w:rPr>
      </w:pPr>
      <w:r>
        <w:rPr>
          <w:iCs/>
        </w:rPr>
        <w:t>2.1. Наименование муниципальной услуги</w:t>
      </w:r>
    </w:p>
    <w:p w:rsidR="003955BF" w:rsidRDefault="003955BF" w:rsidP="003955BF"/>
    <w:p w:rsidR="003955BF" w:rsidRDefault="003955BF" w:rsidP="003955BF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кустарников. </w:t>
      </w:r>
    </w:p>
    <w:p w:rsidR="003955BF" w:rsidRDefault="003955BF" w:rsidP="003955BF">
      <w:pPr>
        <w:ind w:firstLine="709"/>
        <w:rPr>
          <w:sz w:val="28"/>
          <w:szCs w:val="28"/>
        </w:rPr>
      </w:pPr>
    </w:p>
    <w:p w:rsidR="003955BF" w:rsidRDefault="003955BF" w:rsidP="003955BF">
      <w:pPr>
        <w:pStyle w:val="4"/>
        <w:spacing w:before="0"/>
        <w:rPr>
          <w:iCs/>
        </w:rPr>
      </w:pPr>
      <w:r>
        <w:rPr>
          <w:iCs/>
        </w:rPr>
        <w:t xml:space="preserve">2.2. Наименование органа местного самоуправления, </w:t>
      </w:r>
    </w:p>
    <w:p w:rsidR="003955BF" w:rsidRDefault="003955BF" w:rsidP="003955BF">
      <w:pPr>
        <w:pStyle w:val="4"/>
        <w:spacing w:before="0"/>
        <w:rPr>
          <w:iCs/>
        </w:rPr>
      </w:pPr>
      <w:proofErr w:type="gramStart"/>
      <w:r>
        <w:rPr>
          <w:iCs/>
        </w:rPr>
        <w:t>предоставляющего</w:t>
      </w:r>
      <w:proofErr w:type="gramEnd"/>
      <w:r>
        <w:rPr>
          <w:iCs/>
        </w:rPr>
        <w:t xml:space="preserve"> муниципальную услугу</w:t>
      </w:r>
    </w:p>
    <w:p w:rsidR="003955BF" w:rsidRDefault="003955BF" w:rsidP="003955BF">
      <w:pPr>
        <w:ind w:firstLine="709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955BF" w:rsidRDefault="00473A73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Маркушевского</w:t>
      </w:r>
      <w:r w:rsidR="003955BF">
        <w:rPr>
          <w:sz w:val="28"/>
          <w:szCs w:val="28"/>
        </w:rPr>
        <w:t xml:space="preserve"> сельского поселения;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3955BF" w:rsidRDefault="003955BF" w:rsidP="003955BF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</w:p>
    <w:p w:rsidR="003955BF" w:rsidRDefault="003955BF" w:rsidP="003955BF">
      <w:pPr>
        <w:pStyle w:val="2"/>
        <w:spacing w:after="0"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2.3. Результат предоставления муниципальной услуги</w:t>
      </w:r>
    </w:p>
    <w:p w:rsidR="003955BF" w:rsidRDefault="003955BF" w:rsidP="003955B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3955BF" w:rsidRDefault="003955BF" w:rsidP="003955B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955BF" w:rsidRDefault="003955BF" w:rsidP="00395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порубочного билета и (или) </w:t>
      </w:r>
      <w:r>
        <w:rPr>
          <w:sz w:val="28"/>
          <w:szCs w:val="28"/>
        </w:rPr>
        <w:lastRenderedPageBreak/>
        <w:t>разрешения на пересадку деревьев и кустарников;</w:t>
      </w:r>
    </w:p>
    <w:p w:rsidR="003955BF" w:rsidRDefault="003955BF" w:rsidP="003955BF">
      <w:pPr>
        <w:pStyle w:val="2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принятие решения об отказе в предоставлении порубочного билета и (или) разрешения на пересадку деревьев и кустарников.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955BF" w:rsidRDefault="003955BF" w:rsidP="003955BF">
      <w:pPr>
        <w:pStyle w:val="4"/>
        <w:spacing w:before="0"/>
        <w:rPr>
          <w:iCs/>
        </w:rPr>
      </w:pPr>
      <w:r>
        <w:rPr>
          <w:iCs/>
        </w:rPr>
        <w:t>2.4. Срок предоставления муниципальной услуги</w:t>
      </w:r>
    </w:p>
    <w:p w:rsidR="003955BF" w:rsidRDefault="003955BF" w:rsidP="003955BF">
      <w:pPr>
        <w:ind w:firstLine="709"/>
        <w:rPr>
          <w:sz w:val="28"/>
          <w:szCs w:val="28"/>
        </w:rPr>
      </w:pP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94183575"/>
      <w:r>
        <w:rPr>
          <w:rFonts w:ascii="Times New Roman" w:hAnsi="Times New Roman"/>
          <w:sz w:val="28"/>
          <w:szCs w:val="28"/>
        </w:rPr>
        <w:t>2.4.1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3955BF" w:rsidRDefault="003955BF" w:rsidP="003955BF">
      <w:pPr>
        <w:pStyle w:val="2"/>
        <w:spacing w:after="0" w:line="240" w:lineRule="auto"/>
        <w:ind w:right="-5"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Срок выдачи (направления) заявителю документов, являющихся результатом предоставления муниципальной услуги, составляет 3 рабочих дня со дня принятия решения о предоставлении порубочного билета и (или) разрешения на пересадку деревьев и кустарников (об отказе в предоставлении порубочного билета и (или) разрешения на пересадку деревьев и кустарников).</w:t>
      </w:r>
    </w:p>
    <w:p w:rsidR="003955BF" w:rsidRDefault="003955BF" w:rsidP="003955BF">
      <w:pPr>
        <w:pStyle w:val="ConsPlusNormal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3955BF" w:rsidRDefault="003955BF" w:rsidP="003955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3955BF" w:rsidRDefault="003955BF" w:rsidP="003955BF">
      <w:pPr>
        <w:ind w:firstLine="709"/>
        <w:rPr>
          <w:sz w:val="28"/>
          <w:szCs w:val="28"/>
        </w:rPr>
      </w:pPr>
    </w:p>
    <w:p w:rsidR="003955BF" w:rsidRDefault="003955BF" w:rsidP="003955BF">
      <w:pPr>
        <w:pStyle w:val="2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Предоставление муниципальной услуги </w:t>
      </w:r>
      <w:r>
        <w:rPr>
          <w:sz w:val="28"/>
          <w:szCs w:val="28"/>
        </w:rPr>
        <w:t xml:space="preserve">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Федеральным законом от 25 октября 2001 года № 137-ФЗ «О введении в действие Земельного кодекса Российской Федерации»;</w:t>
      </w:r>
    </w:p>
    <w:p w:rsidR="003955BF" w:rsidRDefault="003955BF" w:rsidP="003955B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Совета поселения от</w:t>
      </w:r>
      <w:r w:rsidRPr="00473A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A73">
        <w:rPr>
          <w:rFonts w:ascii="Times New Roman" w:hAnsi="Times New Roman" w:cs="Times New Roman"/>
          <w:b w:val="0"/>
          <w:sz w:val="28"/>
          <w:szCs w:val="28"/>
        </w:rPr>
        <w:t>23.05.2018 г. № 42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Правил благоустройства территории </w:t>
      </w:r>
      <w:r w:rsidR="00473A73" w:rsidRPr="00473A73">
        <w:rPr>
          <w:rFonts w:ascii="Times New Roman" w:hAnsi="Times New Roman" w:cs="Times New Roman"/>
          <w:b w:val="0"/>
          <w:sz w:val="28"/>
          <w:szCs w:val="28"/>
        </w:rPr>
        <w:t>Маркушевского</w:t>
      </w:r>
      <w:r w:rsidRPr="00473A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3955BF" w:rsidRDefault="003955BF" w:rsidP="003955B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административным регламентом.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center"/>
        <w:rPr>
          <w:rStyle w:val="a9"/>
          <w:iCs/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center"/>
      </w:pPr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3955BF" w:rsidRDefault="003955BF" w:rsidP="003955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представляет (направляет) заявление по форме согласно приложению 2 к настоящему административному регламенту.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схема земельного участка с указанием зеленых насаждений, подлежащих вырубке;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работ; 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гарантийное обязательство на вывоз и утилизацию древесины;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обслуживания объектов инженерного благоустройства, надземных коммуникаций: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работ; 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гарантийное обязательство на вывоз и утилизацию древесины;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случае восстановления нормативов освещения жилых и нежилых помещений: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породный состав;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работ; 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гарантийное обязательство на вывоз и утилизацию древесины;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случае удаления аварийных деревьев: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породном составе;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работ; 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гарантийное обязательство на вывоз и утилизацию древесины.</w:t>
      </w:r>
    </w:p>
    <w:p w:rsidR="003955BF" w:rsidRDefault="003955BF" w:rsidP="003955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ar419" w:tooltip="                                 ЗАЯВЛЕНИЕ" w:history="1">
        <w:r>
          <w:rPr>
            <w:rStyle w:val="a3"/>
            <w:rFonts w:eastAsiaTheme="majorEastAsia"/>
            <w:color w:val="auto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7" w:anchor="Par419" w:tooltip="                                 ЗАЯВЛЕНИЕ" w:history="1">
        <w:r>
          <w:rPr>
            <w:rStyle w:val="a3"/>
            <w:rFonts w:eastAsiaTheme="majorEastAsia"/>
            <w:color w:val="auto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В случае обращения за получением муниципальной услуги представителя заявителя представляется документ, подтверждающий полномочия представителя заявителя.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2.6.4. Заявление и прилагаемые документы могут быть представлены следующими способами: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посредством почтовой связи;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955BF" w:rsidRDefault="003955BF" w:rsidP="003955B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2.6.5. </w:t>
      </w:r>
      <w:r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 не должны содержать подчисток либо приписок, зачеркнутых слов и иных не оговоренных в них исправлений, а также </w:t>
      </w:r>
      <w:r>
        <w:rPr>
          <w:rFonts w:eastAsia="Calibri"/>
          <w:sz w:val="28"/>
          <w:szCs w:val="28"/>
        </w:rPr>
        <w:lastRenderedPageBreak/>
        <w:t>серьезных повреждений, не позволяющих однозначно истолковать их содержание.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55BF" w:rsidRDefault="003955BF" w:rsidP="003955BF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3955BF" w:rsidRDefault="003955BF" w:rsidP="003955BF">
      <w:pPr>
        <w:pStyle w:val="ConsPlusNormal0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заявителя:</w:t>
      </w:r>
    </w:p>
    <w:p w:rsidR="003955BF" w:rsidRDefault="003955BF" w:rsidP="003955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3955BF" w:rsidRDefault="003955BF" w:rsidP="003955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955BF" w:rsidRDefault="003955BF" w:rsidP="003955BF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955BF" w:rsidRDefault="003955BF" w:rsidP="003955BF">
      <w:pPr>
        <w:pStyle w:val="4"/>
        <w:spacing w:before="0"/>
        <w:rPr>
          <w:iCs/>
        </w:rPr>
      </w:pPr>
      <w:r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955BF" w:rsidRDefault="003955BF" w:rsidP="003955BF">
      <w:pPr>
        <w:ind w:firstLine="709"/>
        <w:rPr>
          <w:sz w:val="28"/>
          <w:szCs w:val="28"/>
        </w:rPr>
      </w:pPr>
    </w:p>
    <w:p w:rsidR="003955BF" w:rsidRDefault="003955BF" w:rsidP="003A1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8" w:history="1">
        <w:r>
          <w:rPr>
            <w:rStyle w:val="a3"/>
            <w:rFonts w:eastAsiaTheme="majorEastAsia"/>
            <w:color w:val="auto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п.п. 2.6.1., 2.6.3. настоящего административного регламента, в электронной форме).</w:t>
      </w:r>
    </w:p>
    <w:p w:rsidR="003955BF" w:rsidRDefault="003955BF" w:rsidP="003955BF">
      <w:pPr>
        <w:pStyle w:val="4"/>
        <w:spacing w:before="0"/>
        <w:rPr>
          <w:iCs/>
        </w:rPr>
      </w:pPr>
      <w:r>
        <w:rPr>
          <w:iCs/>
        </w:rPr>
        <w:lastRenderedPageBreak/>
        <w:t>2.9. Исчерпывающий перечень оснований для приостановления или отказа в предоставлении муниципальной услуги</w:t>
      </w:r>
    </w:p>
    <w:p w:rsidR="003955BF" w:rsidRDefault="003955BF" w:rsidP="003955BF">
      <w:pPr>
        <w:ind w:firstLine="709"/>
        <w:rPr>
          <w:sz w:val="28"/>
          <w:szCs w:val="28"/>
        </w:rPr>
      </w:pP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3955BF" w:rsidRDefault="003955BF" w:rsidP="00395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2.9.2. Основаниями для отказа в предоставлении порубочного билета  и (или) разрешения на пересадку деревьев и кустарников являются: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неполных (недостоверных) данных в представленных документах;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оснований на вырубку и пересадку деревьев и кустарников.</w:t>
      </w:r>
    </w:p>
    <w:p w:rsidR="003955BF" w:rsidRDefault="003955BF" w:rsidP="003955BF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3955BF" w:rsidRDefault="003955BF" w:rsidP="003955BF">
      <w:pPr>
        <w:pStyle w:val="3"/>
        <w:spacing w:after="0"/>
        <w:ind w:left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55BF" w:rsidRDefault="003955BF" w:rsidP="003955BF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Услуга по подготовке проектной документации в случае строительства новых и реконструкции существующих зданий, сооружений и коммуникаций.</w:t>
      </w:r>
    </w:p>
    <w:p w:rsidR="003955BF" w:rsidRDefault="003955BF" w:rsidP="003955BF">
      <w:pPr>
        <w:pStyle w:val="21"/>
        <w:ind w:firstLine="0"/>
        <w:rPr>
          <w:i/>
          <w:color w:val="FF0000"/>
          <w:sz w:val="28"/>
          <w:szCs w:val="28"/>
        </w:rPr>
      </w:pPr>
    </w:p>
    <w:p w:rsidR="003955BF" w:rsidRDefault="003955BF" w:rsidP="003955BF">
      <w:pPr>
        <w:pStyle w:val="2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3955BF" w:rsidRDefault="003955BF" w:rsidP="003955BF">
      <w:pPr>
        <w:pStyle w:val="21"/>
        <w:ind w:firstLine="709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955BF" w:rsidRDefault="003955BF" w:rsidP="003955BF">
      <w:pPr>
        <w:pStyle w:val="4"/>
        <w:spacing w:before="0"/>
        <w:ind w:firstLine="709"/>
        <w:rPr>
          <w:i/>
          <w:iCs/>
        </w:rPr>
      </w:pPr>
    </w:p>
    <w:p w:rsidR="003955BF" w:rsidRDefault="003955BF" w:rsidP="003955BF">
      <w:pPr>
        <w:pStyle w:val="4"/>
        <w:spacing w:before="0"/>
        <w:rPr>
          <w:iCs/>
        </w:rPr>
      </w:pPr>
      <w:r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955BF" w:rsidRDefault="003955BF" w:rsidP="003955B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3955BF" w:rsidRDefault="003955BF" w:rsidP="003955B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955BF" w:rsidRDefault="003955BF" w:rsidP="003955B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3955BF" w:rsidRDefault="003955BF" w:rsidP="003955B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3955BF" w:rsidRDefault="003955BF" w:rsidP="003955B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5BF" w:rsidRDefault="003955BF" w:rsidP="003955BF">
      <w:pPr>
        <w:pStyle w:val="4"/>
        <w:spacing w:before="0"/>
        <w:rPr>
          <w:iCs/>
        </w:rPr>
      </w:pPr>
      <w:r>
        <w:rPr>
          <w:iCs/>
        </w:rPr>
        <w:t>2.14. Требования к помещениям, в которых предоставляется</w:t>
      </w:r>
    </w:p>
    <w:p w:rsidR="003955BF" w:rsidRDefault="003955BF" w:rsidP="003955B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955BF" w:rsidRDefault="003955BF" w:rsidP="003955BF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</w:t>
      </w:r>
      <w:r>
        <w:rPr>
          <w:sz w:val="28"/>
          <w:szCs w:val="28"/>
        </w:rPr>
        <w:lastRenderedPageBreak/>
        <w:t>документов и совершении ими других необходимых для получения муниципальной услуги действий;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3955BF" w:rsidRDefault="003955BF" w:rsidP="003955BF">
      <w:pPr>
        <w:pStyle w:val="4"/>
        <w:spacing w:before="0"/>
        <w:jc w:val="left"/>
        <w:rPr>
          <w:iCs/>
        </w:rPr>
      </w:pPr>
    </w:p>
    <w:p w:rsidR="003955BF" w:rsidRDefault="003955BF" w:rsidP="003955BF">
      <w:pPr>
        <w:pStyle w:val="4"/>
        <w:spacing w:before="0"/>
        <w:rPr>
          <w:iCs/>
        </w:rPr>
      </w:pPr>
      <w:r>
        <w:rPr>
          <w:iCs/>
        </w:rPr>
        <w:t>2.15. Показатели доступности и качества муниципальной услуги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955BF" w:rsidRDefault="003955BF" w:rsidP="003955BF">
      <w:pPr>
        <w:pStyle w:val="4"/>
        <w:spacing w:before="0"/>
        <w:ind w:firstLine="709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3955BF" w:rsidRDefault="003955BF" w:rsidP="003955BF">
      <w:pPr>
        <w:ind w:firstLine="540"/>
        <w:jc w:val="both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hyperlink r:id="rId9" w:history="1">
        <w:r>
          <w:rPr>
            <w:rStyle w:val="a3"/>
            <w:rFonts w:eastAsiaTheme="majorEastAsia"/>
            <w:color w:val="auto"/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КС3, КВ1, КВ2 и КА1.</w:t>
      </w:r>
    </w:p>
    <w:p w:rsidR="003955BF" w:rsidRDefault="003955BF" w:rsidP="003955BF">
      <w:pPr>
        <w:ind w:firstLine="540"/>
        <w:jc w:val="both"/>
        <w:rPr>
          <w:sz w:val="28"/>
          <w:szCs w:val="28"/>
        </w:rPr>
      </w:pPr>
    </w:p>
    <w:p w:rsidR="003955BF" w:rsidRDefault="003955BF" w:rsidP="003955BF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>
        <w:rPr>
          <w:b/>
          <w:sz w:val="28"/>
        </w:rPr>
        <w:t xml:space="preserve">III.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955BF" w:rsidRDefault="003955BF" w:rsidP="003955B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3955BF" w:rsidRDefault="003955BF" w:rsidP="003955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3.1.1. Предоставление муниципальной услуги включает в себя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административные процедуры:</w:t>
      </w:r>
    </w:p>
    <w:p w:rsidR="003955BF" w:rsidRDefault="003955BF" w:rsidP="003955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и регистрация заявления и прилагаемых документов;</w:t>
      </w:r>
    </w:p>
    <w:p w:rsidR="003955BF" w:rsidRDefault="003955BF" w:rsidP="003955BF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заявления и прилагаемых документов и принятие решения;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3 к настоящему административному регламенту.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jc w:val="center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и прилагаемых документов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3955BF" w:rsidRDefault="003955BF" w:rsidP="003955BF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должностное лицо, ответственное за предоставление муниципальной услуги).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3955BF" w:rsidRDefault="003955BF" w:rsidP="003955B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заявления, прилагаемых документов и принятие решения</w:t>
      </w:r>
    </w:p>
    <w:p w:rsidR="003955BF" w:rsidRDefault="003955BF" w:rsidP="003955B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3.3.1. Юридическим фактом, являющимся основанием для начала исполнения административной процедуры является поступление заявления и документов должностному лицу, ответственному за предоставление муниципальной услуги.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r:id="rId10" w:anchor="Par428" w:tooltip="                                 ЗАЯВЛЕНИЕ" w:history="1">
        <w:r>
          <w:rPr>
            <w:rStyle w:val="a3"/>
            <w:rFonts w:eastAsiaTheme="majorEastAsia"/>
            <w:color w:val="auto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 должностное лицо, ответственное за предоставление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3955BF" w:rsidRDefault="003955BF" w:rsidP="003955BF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 xml:space="preserve">В случае поступления </w:t>
      </w:r>
      <w:hyperlink r:id="rId11" w:anchor="Par428" w:tooltip="                                 ЗАЯВЛЕНИЕ" w:history="1">
        <w:r>
          <w:rPr>
            <w:rStyle w:val="a3"/>
            <w:rFonts w:eastAsiaTheme="majorEastAsia"/>
            <w:color w:val="auto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  <w:proofErr w:type="gramEnd"/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представленных заявителем документов;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озеленения;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оснований,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 и проект сопроводительного письма;</w:t>
      </w:r>
    </w:p>
    <w:p w:rsidR="003955BF" w:rsidRDefault="003955BF" w:rsidP="003955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оснований, указанных в пункте 2.9.2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3.3.5. Срок выполнения административной процедуры - 20 календарных дней со дня регистрации заявления и прилагаемых документов.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3.3.6. Критериями принятия решения является наличие (отсутствие) оснований для отказа в предоставлении порубочного билета и (или) разрешения на пересадку деревьев и кустарников.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3.3.7. Результатом выполнения административной процедуры является принятие решения о предоставлении порубочного билета и (или) разрешении на пересадку деревьев и кустарников либо принятие решения об отказе в предоставлении порубочного билета и (или) разрешения на пересадку деревьев и кустарников.</w:t>
      </w:r>
    </w:p>
    <w:p w:rsidR="003955BF" w:rsidRDefault="003955BF" w:rsidP="003955BF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3.4. Направление (вручение) заявителю документов, являющихся результатом предоставления муниципальной услуги</w:t>
      </w:r>
    </w:p>
    <w:p w:rsidR="003955BF" w:rsidRDefault="003955BF" w:rsidP="003955BF">
      <w:pPr>
        <w:pStyle w:val="ConsPlusNormal0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принятое решение о предоставлении порубочного билета и (или) разрешении на пересадку деревьев и кустарников либо решение об отказе в предоставлении порубочного билета и (или) разрешения на пересадку деревьев и кустарников.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случае предоставления гражданином заявления через МФЦ указанные решение (разрешение, уведомление) направляется в МФЦ, если иной способ получения не указан заявителем.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Срок выполнения административной процедуры - 3 рабочих дня со дня принятия решения.</w:t>
      </w:r>
    </w:p>
    <w:p w:rsidR="003955BF" w:rsidRDefault="003955BF" w:rsidP="00395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3955BF" w:rsidRDefault="003955BF" w:rsidP="00A05D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3955BF" w:rsidRDefault="003955BF" w:rsidP="003955BF">
      <w:pPr>
        <w:pStyle w:val="4"/>
        <w:spacing w:before="0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 xml:space="preserve">. Формы контроля за исполнением </w:t>
      </w:r>
    </w:p>
    <w:p w:rsidR="003955BF" w:rsidRDefault="003955BF" w:rsidP="003955BF">
      <w:pPr>
        <w:pStyle w:val="4"/>
        <w:spacing w:before="0"/>
        <w:rPr>
          <w:b/>
        </w:rPr>
      </w:pPr>
      <w:r>
        <w:rPr>
          <w:b/>
        </w:rPr>
        <w:t>административного регламента</w:t>
      </w:r>
    </w:p>
    <w:p w:rsidR="003955BF" w:rsidRDefault="003955BF" w:rsidP="00395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осуществляют должностные лица, определенные распоряжением Уполномоченного органа.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955BF" w:rsidRDefault="003955BF" w:rsidP="003955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проверок - </w:t>
      </w:r>
      <w:proofErr w:type="gramStart"/>
      <w:r>
        <w:rPr>
          <w:sz w:val="28"/>
          <w:szCs w:val="28"/>
        </w:rPr>
        <w:t>плановые</w:t>
      </w:r>
      <w:proofErr w:type="gramEnd"/>
      <w:r>
        <w:rPr>
          <w:sz w:val="28"/>
          <w:szCs w:val="28"/>
        </w:rPr>
        <w:t xml:space="preserve"> 1 раз в год, внеплановые - по конкретному обращению заявителя.</w:t>
      </w:r>
    </w:p>
    <w:p w:rsidR="003955BF" w:rsidRDefault="003955BF" w:rsidP="003955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3955BF" w:rsidRDefault="003955BF" w:rsidP="003955BF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955BF" w:rsidRDefault="003955BF" w:rsidP="003955BF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</w:t>
      </w:r>
      <w:r>
        <w:rPr>
          <w:sz w:val="28"/>
          <w:szCs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3955BF" w:rsidRDefault="003955BF" w:rsidP="003955BF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955BF" w:rsidRDefault="003955BF" w:rsidP="003955BF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МФЦ, его работников</w:t>
      </w:r>
    </w:p>
    <w:p w:rsidR="003955BF" w:rsidRDefault="003955BF" w:rsidP="003955B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A05DBC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A05DBC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 </w:t>
      </w:r>
      <w:r w:rsidR="00A05DBC">
        <w:rPr>
          <w:sz w:val="28"/>
          <w:szCs w:val="28"/>
        </w:rPr>
        <w:t xml:space="preserve">Маркушевского </w:t>
      </w:r>
      <w:r>
        <w:rPr>
          <w:sz w:val="28"/>
          <w:szCs w:val="28"/>
        </w:rPr>
        <w:t>сельского поселения;</w:t>
      </w:r>
      <w:proofErr w:type="gramEnd"/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A05DBC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  <w:proofErr w:type="gramEnd"/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 w:rsidR="00A05DBC">
        <w:rPr>
          <w:sz w:val="28"/>
          <w:szCs w:val="28"/>
        </w:rPr>
        <w:t xml:space="preserve">Маркушевского </w:t>
      </w:r>
      <w:r>
        <w:rPr>
          <w:sz w:val="28"/>
          <w:szCs w:val="28"/>
        </w:rPr>
        <w:t>сельского поселения;</w:t>
      </w:r>
      <w:proofErr w:type="gramEnd"/>
    </w:p>
    <w:p w:rsidR="003955BF" w:rsidRDefault="003955BF" w:rsidP="003955BF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55BF" w:rsidRDefault="003955BF" w:rsidP="003955BF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</w:t>
      </w:r>
      <w:r>
        <w:rPr>
          <w:rFonts w:eastAsia="Calibri"/>
          <w:sz w:val="28"/>
          <w:szCs w:val="28"/>
        </w:rPr>
        <w:lastRenderedPageBreak/>
        <w:t>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>
        <w:rPr>
          <w:rFonts w:eastAsia="Calibri"/>
          <w:sz w:val="28"/>
          <w:szCs w:val="28"/>
        </w:rPr>
        <w:t xml:space="preserve"> предоставления муниципальной услуги, уведомляется заявитель.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3955BF" w:rsidRDefault="003955BF" w:rsidP="003955BF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3955BF" w:rsidRDefault="003955BF" w:rsidP="003955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Уполномоченного органа, муниципальных служащих – руководителю Уполномоченного органа (Главе </w:t>
      </w:r>
      <w:r w:rsidR="00A05DBC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поселения);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 МФЦ - руководителю МФЦ;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 w:rsidR="003955BF" w:rsidRDefault="003955BF" w:rsidP="003955BF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86110A" w:rsidRPr="003B4872" w:rsidRDefault="003955BF" w:rsidP="0086110A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86110A" w:rsidRPr="003B4872">
        <w:rPr>
          <w:rFonts w:cs="Arial"/>
          <w:sz w:val="28"/>
          <w:szCs w:val="28"/>
        </w:rPr>
        <w:t xml:space="preserve">а) официального сайта </w:t>
      </w:r>
      <w:r w:rsidR="0086110A">
        <w:rPr>
          <w:rFonts w:cs="Arial"/>
          <w:sz w:val="28"/>
          <w:szCs w:val="28"/>
        </w:rPr>
        <w:t>Уполномоченного органа</w:t>
      </w:r>
      <w:r w:rsidR="0086110A" w:rsidRPr="003B4872">
        <w:rPr>
          <w:rFonts w:cs="Arial"/>
          <w:sz w:val="28"/>
          <w:szCs w:val="28"/>
        </w:rPr>
        <w:t xml:space="preserve"> в сети </w:t>
      </w:r>
      <w:r w:rsidR="0086110A">
        <w:rPr>
          <w:rFonts w:cs="Arial"/>
          <w:sz w:val="28"/>
          <w:szCs w:val="28"/>
        </w:rPr>
        <w:t>«</w:t>
      </w:r>
      <w:r w:rsidR="0086110A" w:rsidRPr="003B4872">
        <w:rPr>
          <w:rFonts w:cs="Arial"/>
          <w:sz w:val="28"/>
          <w:szCs w:val="28"/>
        </w:rPr>
        <w:t>Интернет</w:t>
      </w:r>
      <w:r w:rsidR="0086110A">
        <w:rPr>
          <w:rFonts w:cs="Arial"/>
          <w:sz w:val="28"/>
          <w:szCs w:val="28"/>
        </w:rPr>
        <w:t xml:space="preserve">» - </w:t>
      </w:r>
      <w:proofErr w:type="spellStart"/>
      <w:r w:rsidR="0086110A">
        <w:rPr>
          <w:rFonts w:cs="Arial"/>
          <w:sz w:val="28"/>
          <w:szCs w:val="28"/>
          <w:lang w:val="en-US"/>
        </w:rPr>
        <w:t>markush</w:t>
      </w:r>
      <w:proofErr w:type="spellEnd"/>
      <w:r w:rsidR="0086110A" w:rsidRPr="00EF3B68">
        <w:rPr>
          <w:rFonts w:cs="Arial"/>
          <w:sz w:val="28"/>
          <w:szCs w:val="28"/>
        </w:rPr>
        <w:t>.</w:t>
      </w:r>
      <w:proofErr w:type="spellStart"/>
      <w:r w:rsidR="0086110A">
        <w:rPr>
          <w:rFonts w:cs="Arial"/>
          <w:sz w:val="28"/>
          <w:szCs w:val="28"/>
          <w:lang w:val="en-US"/>
        </w:rPr>
        <w:t>ru</w:t>
      </w:r>
      <w:proofErr w:type="spellEnd"/>
      <w:r w:rsidR="0086110A" w:rsidRPr="003B4872">
        <w:rPr>
          <w:rFonts w:cs="Arial"/>
          <w:sz w:val="28"/>
          <w:szCs w:val="28"/>
        </w:rPr>
        <w:t>;</w:t>
      </w:r>
    </w:p>
    <w:p w:rsidR="0086110A" w:rsidRPr="003B4872" w:rsidRDefault="0086110A" w:rsidP="0086110A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lastRenderedPageBreak/>
        <w:tab/>
        <w:t xml:space="preserve">б) электронной почты </w:t>
      </w:r>
      <w:r>
        <w:rPr>
          <w:rFonts w:cs="Arial"/>
          <w:sz w:val="28"/>
          <w:szCs w:val="28"/>
        </w:rPr>
        <w:t>Уполномоченного органа –</w:t>
      </w:r>
      <w:r w:rsidRPr="003B4872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markusha</w:t>
      </w:r>
      <w:proofErr w:type="spellEnd"/>
      <w:r w:rsidRPr="00EF3B6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sp</w:t>
      </w:r>
      <w:r w:rsidRPr="00EF3B68">
        <w:rPr>
          <w:rFonts w:cs="Arial"/>
          <w:sz w:val="28"/>
          <w:szCs w:val="28"/>
        </w:rPr>
        <w:t>@</w:t>
      </w:r>
      <w:proofErr w:type="spellStart"/>
      <w:r>
        <w:rPr>
          <w:rFonts w:cs="Arial"/>
          <w:sz w:val="28"/>
          <w:szCs w:val="28"/>
          <w:lang w:val="en-US"/>
        </w:rPr>
        <w:t>yandex</w:t>
      </w:r>
      <w:proofErr w:type="spellEnd"/>
      <w:r w:rsidRPr="00EF3B68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.</w:t>
      </w:r>
    </w:p>
    <w:p w:rsidR="003955BF" w:rsidRDefault="003955BF" w:rsidP="0086110A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2" w:history="1">
        <w:r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eastAsiaTheme="majorEastAsia" w:cs="Arial"/>
            <w:sz w:val="28"/>
            <w:szCs w:val="28"/>
          </w:rPr>
          <w:t>35.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cs="Arial"/>
          <w:sz w:val="28"/>
          <w:szCs w:val="28"/>
        </w:rPr>
        <w:t>);</w:t>
      </w:r>
    </w:p>
    <w:p w:rsidR="003955BF" w:rsidRDefault="003955BF" w:rsidP="003955BF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hyperlink r:id="rId13" w:history="1">
        <w:r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cs="Arial"/>
          <w:sz w:val="28"/>
          <w:szCs w:val="28"/>
        </w:rPr>
        <w:t>);</w:t>
      </w:r>
    </w:p>
    <w:p w:rsidR="003955BF" w:rsidRDefault="003955BF" w:rsidP="003955BF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spellStart"/>
      <w:proofErr w:type="gramStart"/>
      <w:r>
        <w:rPr>
          <w:rFonts w:cs="Arial"/>
          <w:sz w:val="28"/>
          <w:szCs w:val="28"/>
        </w:rPr>
        <w:t>д</w:t>
      </w:r>
      <w:proofErr w:type="spellEnd"/>
      <w:r>
        <w:rPr>
          <w:rFonts w:cs="Arial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3955BF" w:rsidRDefault="003955BF" w:rsidP="003955BF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4" w:history="1">
        <w:r>
          <w:rPr>
            <w:rStyle w:val="a3"/>
            <w:rFonts w:eastAsiaTheme="majorEastAsia" w:cs="Arial"/>
            <w:color w:val="auto"/>
            <w:sz w:val="28"/>
            <w:szCs w:val="28"/>
          </w:rPr>
          <w:t>электронной подписью</w:t>
        </w:r>
      </w:hyperlink>
      <w:r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955BF" w:rsidRDefault="003955BF" w:rsidP="003955BF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 w:rsidR="003955BF" w:rsidRDefault="003955BF" w:rsidP="003955BF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3955BF" w:rsidRDefault="003955BF" w:rsidP="003955BF">
      <w:pPr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3955BF" w:rsidRDefault="003955BF" w:rsidP="003955BF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3955BF" w:rsidRDefault="003955BF" w:rsidP="003955BF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3955BF" w:rsidRDefault="003955BF" w:rsidP="003955B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</w:t>
      </w:r>
      <w:r>
        <w:rPr>
          <w:sz w:val="28"/>
          <w:szCs w:val="28"/>
        </w:rPr>
        <w:lastRenderedPageBreak/>
        <w:t>работника. Заявителем могут быть представлены документы (при наличии), подтверждающие доводы заявителя, либо их копии.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</w:t>
      </w:r>
      <w:r w:rsidR="0086110A">
        <w:rPr>
          <w:sz w:val="28"/>
          <w:szCs w:val="28"/>
        </w:rPr>
        <w:t>ми актами администрации Маркушевского</w:t>
      </w:r>
      <w:r>
        <w:rPr>
          <w:sz w:val="28"/>
          <w:szCs w:val="28"/>
        </w:rPr>
        <w:t xml:space="preserve"> сельского поселения;</w:t>
      </w:r>
      <w:proofErr w:type="gramEnd"/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955BF" w:rsidRDefault="003955BF" w:rsidP="003955B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color w:val="000000"/>
          <w:sz w:val="28"/>
          <w:szCs w:val="28"/>
        </w:rPr>
        <w:t>.</w:t>
      </w:r>
    </w:p>
    <w:p w:rsidR="003955BF" w:rsidRDefault="003955BF" w:rsidP="00395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55BF" w:rsidRDefault="003955BF" w:rsidP="003955BF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955BF" w:rsidRDefault="003955BF" w:rsidP="003955BF"/>
    <w:p w:rsidR="003955BF" w:rsidRDefault="003955BF" w:rsidP="003955BF">
      <w:pPr>
        <w:suppressAutoHyphens/>
        <w:ind w:firstLine="720"/>
        <w:jc w:val="right"/>
        <w:rPr>
          <w:sz w:val="28"/>
          <w:szCs w:val="28"/>
        </w:rPr>
      </w:pPr>
    </w:p>
    <w:p w:rsidR="003955BF" w:rsidRDefault="003955BF" w:rsidP="003955BF">
      <w:pPr>
        <w:suppressAutoHyphens/>
        <w:ind w:firstLine="720"/>
        <w:jc w:val="right"/>
        <w:rPr>
          <w:sz w:val="28"/>
          <w:szCs w:val="28"/>
        </w:rPr>
      </w:pPr>
    </w:p>
    <w:p w:rsidR="0086110A" w:rsidRDefault="0086110A" w:rsidP="003955BF">
      <w:pPr>
        <w:suppressAutoHyphens/>
        <w:ind w:firstLine="720"/>
        <w:jc w:val="right"/>
        <w:rPr>
          <w:sz w:val="28"/>
          <w:szCs w:val="28"/>
        </w:rPr>
      </w:pPr>
    </w:p>
    <w:p w:rsidR="003955BF" w:rsidRDefault="003955BF" w:rsidP="003955BF">
      <w:pPr>
        <w:suppressAutoHyphens/>
        <w:ind w:firstLine="720"/>
        <w:jc w:val="right"/>
        <w:rPr>
          <w:sz w:val="28"/>
          <w:szCs w:val="28"/>
        </w:rPr>
      </w:pPr>
    </w:p>
    <w:p w:rsidR="003955BF" w:rsidRDefault="003955BF" w:rsidP="003955BF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3955BF" w:rsidRDefault="003955BF" w:rsidP="003955BF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955BF" w:rsidRDefault="003955BF" w:rsidP="003955BF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3955BF" w:rsidRDefault="003955BF" w:rsidP="003955BF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3955BF" w:rsidRDefault="003955BF" w:rsidP="003955BF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месте нахождения </w:t>
      </w:r>
      <w:r>
        <w:rPr>
          <w:b/>
          <w:sz w:val="28"/>
          <w:szCs w:val="28"/>
        </w:rPr>
        <w:t>многофункциональных центров предоставления муниципальных услуг</w:t>
      </w:r>
      <w:r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3955BF" w:rsidRDefault="003955BF" w:rsidP="003955BF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(при наличии соглашения о взаимодействии)</w:t>
      </w:r>
    </w:p>
    <w:p w:rsidR="003955BF" w:rsidRDefault="003955BF" w:rsidP="003955BF">
      <w:pPr>
        <w:suppressAutoHyphens/>
        <w:jc w:val="both"/>
        <w:rPr>
          <w:sz w:val="28"/>
          <w:szCs w:val="28"/>
        </w:rPr>
      </w:pPr>
    </w:p>
    <w:p w:rsidR="003955BF" w:rsidRDefault="003955BF" w:rsidP="003955BF">
      <w:pPr>
        <w:suppressAutoHyphens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3955BF" w:rsidRDefault="003955BF" w:rsidP="003955BF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3955BF" w:rsidRDefault="003955BF" w:rsidP="003955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Телефон/факс МФЦ: 8(81748) 2-19-60, 2-19-79.</w:t>
      </w:r>
    </w:p>
    <w:p w:rsidR="003955BF" w:rsidRDefault="003955BF" w:rsidP="003955B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r>
        <w:rPr>
          <w:color w:val="000000"/>
          <w:sz w:val="28"/>
          <w:szCs w:val="28"/>
        </w:rPr>
        <w:t>МФЦ:</w:t>
      </w:r>
      <w:r>
        <w:rPr>
          <w:color w:val="000000"/>
        </w:rPr>
        <w:t xml:space="preserve"> </w:t>
      </w:r>
      <w:hyperlink r:id="rId15" w:history="1">
        <w:r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>
          <w:rPr>
            <w:rStyle w:val="a3"/>
            <w:rFonts w:eastAsia="MS Mincho"/>
            <w:color w:val="000000"/>
            <w:sz w:val="28"/>
            <w:szCs w:val="28"/>
          </w:rPr>
          <w:t>@</w:t>
        </w:r>
        <w:r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>
          <w:rPr>
            <w:rStyle w:val="a3"/>
            <w:rFonts w:eastAsia="MS Mincho"/>
            <w:color w:val="000000"/>
            <w:sz w:val="28"/>
            <w:szCs w:val="28"/>
          </w:rPr>
          <w:t>.</w:t>
        </w:r>
        <w:r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3955BF" w:rsidRDefault="003955BF" w:rsidP="00395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3955BF" w:rsidRDefault="003955BF" w:rsidP="003955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3955BF" w:rsidTr="003955B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5BF" w:rsidRDefault="003955BF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3955BF" w:rsidRDefault="003955BF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3955BF" w:rsidRDefault="003955BF">
            <w:pPr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.00-16.30</w:t>
            </w:r>
          </w:p>
        </w:tc>
      </w:tr>
      <w:tr w:rsidR="003955BF" w:rsidTr="003955B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BF" w:rsidRDefault="003955BF">
            <w:pPr>
              <w:rPr>
                <w:szCs w:val="28"/>
              </w:rPr>
            </w:pPr>
          </w:p>
        </w:tc>
      </w:tr>
      <w:tr w:rsidR="003955BF" w:rsidTr="003955B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BF" w:rsidRDefault="003955BF">
            <w:pPr>
              <w:rPr>
                <w:szCs w:val="28"/>
              </w:rPr>
            </w:pPr>
          </w:p>
        </w:tc>
      </w:tr>
      <w:tr w:rsidR="003955BF" w:rsidTr="003955B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5BF" w:rsidRDefault="003955BF">
            <w:pPr>
              <w:rPr>
                <w:szCs w:val="28"/>
              </w:rPr>
            </w:pPr>
          </w:p>
        </w:tc>
      </w:tr>
      <w:tr w:rsidR="003955BF" w:rsidTr="003955B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9.00-16.30</w:t>
            </w:r>
          </w:p>
        </w:tc>
      </w:tr>
      <w:tr w:rsidR="003955BF" w:rsidTr="003955B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3955BF" w:rsidTr="003955B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3955BF" w:rsidTr="003955B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9.00-15.30</w:t>
            </w:r>
          </w:p>
        </w:tc>
      </w:tr>
      <w:tr w:rsidR="003955BF" w:rsidTr="003955B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BF" w:rsidRDefault="003955BF">
            <w:pPr>
              <w:widowControl w:val="0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3955BF" w:rsidRDefault="003955BF" w:rsidP="003955BF">
      <w:pPr>
        <w:pStyle w:val="6"/>
        <w:ind w:left="5670"/>
        <w:rPr>
          <w:sz w:val="28"/>
          <w:szCs w:val="28"/>
        </w:rPr>
      </w:pPr>
    </w:p>
    <w:p w:rsidR="003955BF" w:rsidRDefault="003955BF" w:rsidP="003955BF"/>
    <w:p w:rsidR="003955BF" w:rsidRDefault="003955BF" w:rsidP="003955BF"/>
    <w:p w:rsidR="003955BF" w:rsidRDefault="003955BF" w:rsidP="003955BF">
      <w:pPr>
        <w:tabs>
          <w:tab w:val="left" w:pos="1500"/>
        </w:tabs>
      </w:pPr>
    </w:p>
    <w:p w:rsidR="003955BF" w:rsidRDefault="003955BF" w:rsidP="003955BF"/>
    <w:p w:rsidR="003955BF" w:rsidRDefault="003955BF" w:rsidP="003955BF">
      <w:pPr>
        <w:sectPr w:rsidR="003955BF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3955BF" w:rsidRDefault="003955BF" w:rsidP="003955B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55BF" w:rsidRDefault="003955BF" w:rsidP="003955B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55BF" w:rsidRDefault="003955BF" w:rsidP="003955BF">
      <w:pPr>
        <w:spacing w:line="288" w:lineRule="auto"/>
        <w:ind w:left="4536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</w:t>
      </w:r>
    </w:p>
    <w:p w:rsidR="003955BF" w:rsidRDefault="003955BF" w:rsidP="003955BF">
      <w:pPr>
        <w:autoSpaceDE w:val="0"/>
        <w:autoSpaceDN w:val="0"/>
        <w:adjustRightInd w:val="0"/>
        <w:jc w:val="right"/>
      </w:pPr>
      <w:r>
        <w:t xml:space="preserve">                  (наименование органа местного самоуправления)</w:t>
      </w:r>
    </w:p>
    <w:p w:rsidR="003955BF" w:rsidRDefault="0086110A" w:rsidP="00395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955BF">
        <w:rPr>
          <w:sz w:val="28"/>
          <w:szCs w:val="28"/>
        </w:rPr>
        <w:t>от _________________________________________</w:t>
      </w:r>
    </w:p>
    <w:p w:rsidR="003955BF" w:rsidRDefault="003955BF" w:rsidP="003955BF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</w:t>
      </w:r>
      <w:r>
        <w:t xml:space="preserve">(фамилия, имя, отчество (при наличии) – для физических лиц; </w:t>
      </w:r>
    </w:p>
    <w:p w:rsidR="003955BF" w:rsidRDefault="003955BF" w:rsidP="00395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____________________________________________,</w:t>
      </w:r>
    </w:p>
    <w:p w:rsidR="003955BF" w:rsidRDefault="003955BF" w:rsidP="003955BF">
      <w:pPr>
        <w:autoSpaceDE w:val="0"/>
        <w:autoSpaceDN w:val="0"/>
        <w:adjustRightInd w:val="0"/>
        <w:jc w:val="right"/>
      </w:pPr>
      <w:r>
        <w:t xml:space="preserve">                                    полное наименование организации - для юридических лиц)</w:t>
      </w:r>
    </w:p>
    <w:p w:rsidR="003955BF" w:rsidRDefault="003955BF" w:rsidP="00395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955BF" w:rsidRDefault="003955BF" w:rsidP="00395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адрес:________________________________________</w:t>
      </w:r>
    </w:p>
    <w:p w:rsidR="003955BF" w:rsidRDefault="003955BF" w:rsidP="00395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</w:t>
      </w:r>
    </w:p>
    <w:p w:rsidR="003955BF" w:rsidRDefault="003955BF" w:rsidP="00395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_____________________________________________</w:t>
      </w:r>
    </w:p>
    <w:p w:rsidR="003955BF" w:rsidRDefault="003955BF" w:rsidP="003955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55BF" w:rsidRDefault="003955BF" w:rsidP="003955B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55BF" w:rsidRDefault="003955BF" w:rsidP="003955BF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выдать порубочный билет и (или) разрешение на пересадку деревьев и кустарников на территории _______________ для целей:</w:t>
      </w:r>
    </w:p>
    <w:p w:rsidR="003955BF" w:rsidRDefault="003955BF" w:rsidP="003955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55BF" w:rsidRDefault="003955BF" w:rsidP="003955BF">
      <w:pPr>
        <w:autoSpaceDE w:val="0"/>
        <w:autoSpaceDN w:val="0"/>
        <w:adjustRightInd w:val="0"/>
        <w:jc w:val="center"/>
      </w:pPr>
      <w:r>
        <w:t>(строительства, реконструкции, аварийного ремонта надземных, подземных коммуникаций, восстановление нормативов освещения жилых и нежилых помещений, сноса аварийных деревьев)</w:t>
      </w:r>
    </w:p>
    <w:p w:rsidR="003955BF" w:rsidRDefault="003955BF" w:rsidP="003955BF">
      <w:pPr>
        <w:autoSpaceDE w:val="0"/>
        <w:autoSpaceDN w:val="0"/>
        <w:adjustRightInd w:val="0"/>
      </w:pPr>
    </w:p>
    <w:p w:rsidR="003955BF" w:rsidRDefault="003955BF" w:rsidP="003955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55BF" w:rsidRDefault="003955BF" w:rsidP="003955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 _________________________________</w:t>
      </w:r>
      <w:r>
        <w:t xml:space="preserve">                                                                         (адрес участка производства работ)</w:t>
      </w:r>
    </w:p>
    <w:p w:rsidR="003955BF" w:rsidRDefault="003955BF" w:rsidP="003955BF">
      <w:pPr>
        <w:autoSpaceDE w:val="0"/>
        <w:autoSpaceDN w:val="0"/>
        <w:adjustRightInd w:val="0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955BF" w:rsidRDefault="003955BF" w:rsidP="003955BF">
      <w:pPr>
        <w:autoSpaceDE w:val="0"/>
        <w:autoSpaceDN w:val="0"/>
        <w:adjustRightInd w:val="0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955BF" w:rsidRDefault="003955BF" w:rsidP="003955BF">
      <w:pPr>
        <w:autoSpaceDE w:val="0"/>
        <w:autoSpaceDN w:val="0"/>
        <w:adjustRightInd w:val="0"/>
        <w:rPr>
          <w:sz w:val="28"/>
          <w:szCs w:val="28"/>
        </w:rPr>
      </w:pPr>
    </w:p>
    <w:p w:rsidR="003955BF" w:rsidRDefault="003955BF" w:rsidP="003955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______________ 20__ г.                       ___________________________</w:t>
      </w:r>
    </w:p>
    <w:p w:rsidR="003955BF" w:rsidRDefault="003955BF" w:rsidP="003955B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t>(подпись заявителя)</w:t>
      </w:r>
    </w:p>
    <w:p w:rsidR="003955BF" w:rsidRDefault="003955BF" w:rsidP="003955BF">
      <w:pPr>
        <w:spacing w:line="288" w:lineRule="auto"/>
        <w:jc w:val="center"/>
        <w:rPr>
          <w:b/>
          <w:sz w:val="28"/>
          <w:szCs w:val="28"/>
        </w:rPr>
      </w:pPr>
    </w:p>
    <w:p w:rsidR="003955BF" w:rsidRDefault="003955BF" w:rsidP="003955BF">
      <w:pPr>
        <w:spacing w:line="288" w:lineRule="auto"/>
        <w:jc w:val="center"/>
        <w:rPr>
          <w:b/>
          <w:sz w:val="28"/>
          <w:szCs w:val="28"/>
        </w:rPr>
      </w:pPr>
    </w:p>
    <w:p w:rsidR="003955BF" w:rsidRDefault="003955BF" w:rsidP="003955BF">
      <w:pPr>
        <w:spacing w:line="288" w:lineRule="auto"/>
        <w:jc w:val="center"/>
        <w:rPr>
          <w:b/>
          <w:sz w:val="28"/>
          <w:szCs w:val="28"/>
        </w:rPr>
      </w:pPr>
    </w:p>
    <w:p w:rsidR="003955BF" w:rsidRDefault="003955BF" w:rsidP="003955BF">
      <w:pPr>
        <w:spacing w:line="288" w:lineRule="auto"/>
        <w:jc w:val="center"/>
        <w:rPr>
          <w:b/>
          <w:sz w:val="28"/>
          <w:szCs w:val="28"/>
        </w:rPr>
      </w:pPr>
    </w:p>
    <w:p w:rsidR="003955BF" w:rsidRDefault="003955BF" w:rsidP="003955BF">
      <w:pPr>
        <w:spacing w:line="288" w:lineRule="auto"/>
        <w:jc w:val="center"/>
        <w:rPr>
          <w:b/>
          <w:sz w:val="28"/>
          <w:szCs w:val="28"/>
        </w:rPr>
      </w:pPr>
    </w:p>
    <w:p w:rsidR="003955BF" w:rsidRDefault="003955BF" w:rsidP="003955BF">
      <w:pPr>
        <w:spacing w:line="288" w:lineRule="auto"/>
        <w:jc w:val="center"/>
        <w:rPr>
          <w:b/>
          <w:sz w:val="28"/>
          <w:szCs w:val="28"/>
        </w:rPr>
      </w:pPr>
    </w:p>
    <w:p w:rsidR="003955BF" w:rsidRDefault="003955BF" w:rsidP="003955BF">
      <w:pPr>
        <w:spacing w:line="288" w:lineRule="auto"/>
        <w:jc w:val="center"/>
        <w:rPr>
          <w:b/>
          <w:sz w:val="28"/>
          <w:szCs w:val="28"/>
        </w:rPr>
      </w:pPr>
    </w:p>
    <w:p w:rsidR="003955BF" w:rsidRDefault="003955BF" w:rsidP="003955BF">
      <w:pPr>
        <w:spacing w:line="288" w:lineRule="auto"/>
        <w:jc w:val="center"/>
        <w:rPr>
          <w:b/>
          <w:sz w:val="28"/>
          <w:szCs w:val="28"/>
        </w:rPr>
      </w:pPr>
    </w:p>
    <w:p w:rsidR="003955BF" w:rsidRDefault="003955BF" w:rsidP="003955BF">
      <w:pPr>
        <w:spacing w:line="288" w:lineRule="auto"/>
        <w:jc w:val="center"/>
        <w:rPr>
          <w:b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955BF" w:rsidRDefault="003955BF" w:rsidP="003955BF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955BF" w:rsidRDefault="003955BF" w:rsidP="003955BF">
      <w:pPr>
        <w:spacing w:line="288" w:lineRule="auto"/>
        <w:ind w:left="5103"/>
        <w:rPr>
          <w:sz w:val="28"/>
          <w:szCs w:val="28"/>
        </w:rPr>
      </w:pPr>
    </w:p>
    <w:p w:rsidR="003955BF" w:rsidRDefault="003955BF" w:rsidP="003955BF">
      <w:pPr>
        <w:spacing w:line="288" w:lineRule="auto"/>
        <w:ind w:left="5103"/>
        <w:rPr>
          <w:b/>
          <w:sz w:val="28"/>
          <w:szCs w:val="28"/>
        </w:rPr>
      </w:pPr>
    </w:p>
    <w:p w:rsidR="003955BF" w:rsidRDefault="003955BF" w:rsidP="003955BF">
      <w:pPr>
        <w:spacing w:line="288" w:lineRule="auto"/>
        <w:ind w:left="5103"/>
        <w:rPr>
          <w:sz w:val="28"/>
          <w:szCs w:val="28"/>
        </w:rPr>
      </w:pPr>
    </w:p>
    <w:p w:rsidR="003955BF" w:rsidRDefault="003955BF" w:rsidP="003955B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3955BF" w:rsidRDefault="003955BF" w:rsidP="003955B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3955BF" w:rsidRDefault="003955BF" w:rsidP="003955B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3955BF" w:rsidRDefault="003955BF" w:rsidP="003955B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9.9pt;width:310.45pt;height:71.2pt;z-index:251658240" o:allowincell="f">
            <v:textbox style="mso-next-textbox:#_x0000_s1026">
              <w:txbxContent>
                <w:p w:rsidR="003955BF" w:rsidRDefault="003955BF" w:rsidP="003955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заявления и документов</w:t>
                  </w:r>
                </w:p>
                <w:p w:rsidR="003955BF" w:rsidRDefault="003955BF" w:rsidP="003955B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(</w:t>
                  </w: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осуществляется в день поступления заявления и прилагаемых документов, пункт 3.2. административного регламента</w:t>
                  </w:r>
                  <w:r>
                    <w:rPr>
                      <w:i/>
                      <w:color w:val="000000" w:themeColor="text1"/>
                    </w:rPr>
                    <w:t>)</w:t>
                  </w:r>
                </w:p>
                <w:p w:rsidR="003955BF" w:rsidRDefault="003955BF" w:rsidP="003955BF">
                  <w:pPr>
                    <w:jc w:val="center"/>
                    <w:rPr>
                      <w:sz w:val="28"/>
                    </w:rPr>
                  </w:pPr>
                </w:p>
                <w:p w:rsidR="003955BF" w:rsidRDefault="003955BF" w:rsidP="003955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955BF" w:rsidRDefault="003955BF" w:rsidP="003955B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955BF" w:rsidRDefault="003955BF" w:rsidP="003955BF">
      <w:pPr>
        <w:tabs>
          <w:tab w:val="left" w:pos="5245"/>
        </w:tabs>
        <w:jc w:val="center"/>
        <w:rPr>
          <w:sz w:val="28"/>
          <w:szCs w:val="28"/>
        </w:rPr>
      </w:pPr>
    </w:p>
    <w:p w:rsidR="003955BF" w:rsidRDefault="003955BF" w:rsidP="003955BF">
      <w:pPr>
        <w:ind w:left="3544" w:right="-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55BF" w:rsidRDefault="003955BF" w:rsidP="003955BF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27" style="position:absolute;left:0;text-align:left;z-index:251658240" from="238.05pt,16.7pt" to="238.05pt,57.45pt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5BF" w:rsidRDefault="003955BF" w:rsidP="003955BF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 id="_x0000_s1028" type="#_x0000_t202" style="position:absolute;left:0;text-align:left;margin-left:87.3pt;margin-top:18.85pt;width:310.45pt;height:89.8pt;z-index:251658240" o:allowincell="f">
            <v:textbox style="mso-next-textbox:#_x0000_s1028">
              <w:txbxContent>
                <w:p w:rsidR="003955BF" w:rsidRDefault="003955BF" w:rsidP="003955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и принятие решения </w:t>
                  </w:r>
                </w:p>
                <w:p w:rsidR="003955BF" w:rsidRDefault="003955BF" w:rsidP="003955BF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(заявление о предоставлении муниципальной услуги подлежит рассмотрению в течение 20 календарных дней; пункты 2.4., 3.3. административного регламента)</w:t>
                  </w:r>
                </w:p>
                <w:p w:rsidR="003955BF" w:rsidRDefault="003955BF" w:rsidP="003955B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955BF" w:rsidRDefault="003955BF" w:rsidP="003955BF">
      <w:pPr>
        <w:pStyle w:val="ConsPlusNormal0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pict>
          <v:shape id="_x0000_s1029" type="#_x0000_t202" style="position:absolute;left:0;text-align:left;margin-left:87.3pt;margin-top:51.65pt;width:310.45pt;height:96.85pt;z-index:251658240" o:allowincell="f">
            <v:textbox style="mso-next-textbox:#_x0000_s1029">
              <w:txbxContent>
                <w:p w:rsidR="003955BF" w:rsidRDefault="003955BF" w:rsidP="003955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подготовленных документов заявителю </w:t>
                  </w:r>
                </w:p>
                <w:p w:rsidR="003955BF" w:rsidRDefault="003955BF" w:rsidP="003955BF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осуществляется 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не позднее чем через 3 дня со дня принятия решения, пункт 3.4 административного регламента)</w:t>
                  </w:r>
                </w:p>
              </w:txbxContent>
            </v:textbox>
          </v:shape>
        </w:pict>
      </w:r>
      <w:r>
        <w:pict>
          <v:line id="_x0000_s1030" style="position:absolute;left:0;text-align:left;z-index:251658240" from="238.05pt,12.05pt" to="238.05pt,52.8pt" o:allowincell="f">
            <v:stroke endarrow="block"/>
          </v:line>
        </w:pict>
      </w: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5BF" w:rsidRDefault="003955BF" w:rsidP="003955BF"/>
    <w:p w:rsidR="00614B48" w:rsidRDefault="00614B48"/>
    <w:sectPr w:rsidR="00614B48" w:rsidSect="0061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55BF"/>
    <w:rsid w:val="0009422D"/>
    <w:rsid w:val="0019095D"/>
    <w:rsid w:val="002055EE"/>
    <w:rsid w:val="00253CC8"/>
    <w:rsid w:val="00275F51"/>
    <w:rsid w:val="002C36CA"/>
    <w:rsid w:val="003955BF"/>
    <w:rsid w:val="003A146E"/>
    <w:rsid w:val="0044583E"/>
    <w:rsid w:val="00473A73"/>
    <w:rsid w:val="00484127"/>
    <w:rsid w:val="004C060E"/>
    <w:rsid w:val="005311F9"/>
    <w:rsid w:val="00554471"/>
    <w:rsid w:val="005C0273"/>
    <w:rsid w:val="00614B48"/>
    <w:rsid w:val="007045A7"/>
    <w:rsid w:val="00747B7A"/>
    <w:rsid w:val="00754A88"/>
    <w:rsid w:val="0086110A"/>
    <w:rsid w:val="008A1D7D"/>
    <w:rsid w:val="008C5824"/>
    <w:rsid w:val="00972913"/>
    <w:rsid w:val="009F1007"/>
    <w:rsid w:val="00A05DBC"/>
    <w:rsid w:val="00CD2E33"/>
    <w:rsid w:val="00DA76EC"/>
    <w:rsid w:val="00E534D9"/>
    <w:rsid w:val="00E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semiHidden/>
    <w:unhideWhenUsed/>
    <w:qFormat/>
    <w:rsid w:val="003955B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5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955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55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955B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3955BF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basedOn w:val="a"/>
    <w:link w:val="a4"/>
    <w:semiHidden/>
    <w:unhideWhenUsed/>
    <w:rsid w:val="003955BF"/>
    <w:pPr>
      <w:spacing w:before="100" w:after="100"/>
    </w:pPr>
    <w:rPr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3955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5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55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5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955B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95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55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55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3955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3955BF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395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95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95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95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1">
    <w:name w:val="Заголовок 4 Знак1"/>
    <w:basedOn w:val="a0"/>
    <w:link w:val="4"/>
    <w:semiHidden/>
    <w:locked/>
    <w:rsid w:val="003955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нак"/>
    <w:basedOn w:val="a0"/>
    <w:rsid w:val="003955B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31">
    <w:name w:val="Заголовок 3 Знак"/>
    <w:basedOn w:val="a0"/>
    <w:rsid w:val="003955BF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USER\LOCALS~1\Temp\Rar$DI53.2235\&#1072;&#1076;&#1084;&#1080;&#1085;&#1080;&#1089;&#1090;&#1088;.%20&#1088;&#1077;&#1075;&#1083;&#1072;&#1084;&#1077;&#1085;&#1090;%20&#1087;&#1086;&#1088;&#1091;&#1073;&#1086;&#1095;&#1085;&#1099;&#1081;%20&#1073;&#1080;&#1083;&#1077;&#1090;.docx" TargetMode="External"/><Relationship Id="rId12" Type="http://schemas.openxmlformats.org/officeDocument/2006/relationships/hyperlink" Target="http://www.gosuslugi.gov35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Rar$DI53.2235\&#1072;&#1076;&#1084;&#1080;&#1085;&#1080;&#1089;&#1090;&#1088;.%20&#1088;&#1077;&#1075;&#1083;&#1072;&#1084;&#1077;&#1085;&#1090;%20&#1087;&#1086;&#1088;&#1091;&#1073;&#1086;&#1095;&#1085;&#1099;&#1081;%20&#1073;&#1080;&#1083;&#1077;&#1090;.docx" TargetMode="External"/><Relationship Id="rId11" Type="http://schemas.openxmlformats.org/officeDocument/2006/relationships/hyperlink" Target="file:///C:\DOCUME~1\USER\LOCALS~1\Temp\Rar$DI53.2235\&#1072;&#1076;&#1084;&#1080;&#1085;&#1080;&#1089;&#1090;&#1088;.%20&#1088;&#1077;&#1075;&#1083;&#1072;&#1084;&#1077;&#1085;&#1090;%20&#1087;&#1086;&#1088;&#1091;&#1073;&#1086;&#1095;&#1085;&#1099;&#1081;%20&#1073;&#1080;&#1083;&#1077;&#1090;.docx" TargetMode="External"/><Relationship Id="rId5" Type="http://schemas.openxmlformats.org/officeDocument/2006/relationships/hyperlink" Target="https://gosuslugi35.ru." TargetMode="External"/><Relationship Id="rId15" Type="http://schemas.openxmlformats.org/officeDocument/2006/relationships/hyperlink" Target="mailto:tarnogamfc@rambler.ru" TargetMode="External"/><Relationship Id="rId10" Type="http://schemas.openxmlformats.org/officeDocument/2006/relationships/hyperlink" Target="file:///C:\DOCUME~1\USER\LOCALS~1\Temp\Rar$DI53.2235\&#1072;&#1076;&#1084;&#1080;&#1085;&#1080;&#1089;&#1090;&#1088;.%20&#1088;&#1077;&#1075;&#1083;&#1072;&#1084;&#1077;&#1085;&#1090;%20&#1087;&#1086;&#1088;&#1091;&#1073;&#1086;&#1095;&#1085;&#1099;&#1081;%20&#1073;&#1080;&#1083;&#1077;&#1090;.docx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9DFCD0BC58F1901188C452263C0976EC7682B8277B42784B22C3A2DEC2AABDAEC9F86746227977ABeCmEQ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25</Pages>
  <Words>8254</Words>
  <Characters>47051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2019-08-20T12:03:00Z</dcterms:created>
  <dcterms:modified xsi:type="dcterms:W3CDTF">2019-08-20T13:00:00Z</dcterms:modified>
</cp:coreProperties>
</file>