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  <w:noProof/>
        </w:rPr>
        <w:drawing>
          <wp:inline distT="0" distB="0" distL="0" distR="0" wp14:anchorId="39AF883F" wp14:editId="1E0AAA30">
            <wp:extent cx="734695" cy="1146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СОВЕТ НАРОДНЫХ ДЕПУТАТОВ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КОРОТОЯКСКОГО СЕЛЬСКОГО ПОСЕЛЕНИЯ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ОСТРОГОЖСКОГО МУНИЦИПАЛЬНОГО РАЙОНА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РЕШЕНИЕ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24 ноября 2015 г.</w:t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  <w:t xml:space="preserve">           № 1</w:t>
      </w:r>
      <w:r w:rsidR="00F134B9">
        <w:rPr>
          <w:rFonts w:cs="Arial"/>
          <w:bCs/>
        </w:rPr>
        <w:t>8</w:t>
      </w:r>
    </w:p>
    <w:p w:rsidR="0088394E" w:rsidRDefault="0088394E" w:rsidP="0088394E">
      <w:pPr>
        <w:keepNext/>
        <w:ind w:firstLine="720"/>
        <w:outlineLvl w:val="1"/>
        <w:rPr>
          <w:rFonts w:cs="Arial"/>
          <w:bCs/>
        </w:rPr>
      </w:pPr>
      <w:r w:rsidRPr="0088394E">
        <w:rPr>
          <w:rFonts w:cs="Arial"/>
          <w:bCs/>
        </w:rPr>
        <w:t>с. Коротояк</w:t>
      </w:r>
    </w:p>
    <w:p w:rsidR="00C82A67" w:rsidRPr="0088394E" w:rsidRDefault="00C82A67" w:rsidP="0088394E">
      <w:pPr>
        <w:keepNext/>
        <w:ind w:firstLine="720"/>
        <w:outlineLvl w:val="1"/>
        <w:rPr>
          <w:rFonts w:cs="Arial"/>
          <w:bCs/>
        </w:rPr>
      </w:pPr>
    </w:p>
    <w:p w:rsidR="00FF786A" w:rsidRDefault="00A60CBC" w:rsidP="00FF786A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О создании комиссии </w:t>
      </w:r>
      <w:r w:rsidR="00FF786A">
        <w:rPr>
          <w:rFonts w:cs="Arial"/>
          <w:bCs/>
          <w:kern w:val="28"/>
        </w:rPr>
        <w:t xml:space="preserve">по </w:t>
      </w:r>
      <w:r w:rsidR="00FF786A" w:rsidRPr="00FF786A">
        <w:rPr>
          <w:rFonts w:cs="Arial"/>
          <w:bCs/>
          <w:kern w:val="28"/>
        </w:rPr>
        <w:t>установлени</w:t>
      </w:r>
      <w:r w:rsidR="00FF786A">
        <w:rPr>
          <w:rFonts w:cs="Arial"/>
          <w:bCs/>
          <w:kern w:val="28"/>
        </w:rPr>
        <w:t>ю</w:t>
      </w:r>
      <w:r w:rsidR="00FF786A" w:rsidRPr="00FF786A">
        <w:rPr>
          <w:rFonts w:cs="Arial"/>
          <w:bCs/>
          <w:kern w:val="28"/>
        </w:rPr>
        <w:t xml:space="preserve"> тарифов на услуги, </w:t>
      </w:r>
    </w:p>
    <w:p w:rsidR="00FF786A" w:rsidRDefault="00FF786A" w:rsidP="00FF786A">
      <w:pPr>
        <w:spacing w:before="240" w:after="60"/>
        <w:contextualSpacing/>
        <w:outlineLvl w:val="0"/>
        <w:rPr>
          <w:rFonts w:cs="Arial"/>
          <w:bCs/>
          <w:kern w:val="28"/>
        </w:rPr>
      </w:pPr>
      <w:proofErr w:type="gramStart"/>
      <w:r w:rsidRPr="00FF786A">
        <w:rPr>
          <w:rFonts w:cs="Arial"/>
          <w:bCs/>
          <w:kern w:val="28"/>
        </w:rPr>
        <w:t>предоставляемые</w:t>
      </w:r>
      <w:proofErr w:type="gramEnd"/>
      <w:r w:rsidRPr="00FF786A">
        <w:rPr>
          <w:rFonts w:cs="Arial"/>
          <w:bCs/>
          <w:kern w:val="28"/>
        </w:rPr>
        <w:t xml:space="preserve"> муниципальными предприятиями и </w:t>
      </w:r>
    </w:p>
    <w:p w:rsidR="00FF786A" w:rsidRDefault="00FF786A" w:rsidP="00FF786A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FF786A">
        <w:rPr>
          <w:rFonts w:cs="Arial"/>
          <w:bCs/>
          <w:kern w:val="28"/>
        </w:rPr>
        <w:t xml:space="preserve">учреждениями, и работы, выполняемые муниципальными </w:t>
      </w:r>
    </w:p>
    <w:p w:rsidR="00FF786A" w:rsidRDefault="00FF786A" w:rsidP="00FF786A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FF786A">
        <w:rPr>
          <w:rFonts w:cs="Arial"/>
          <w:bCs/>
          <w:kern w:val="28"/>
        </w:rPr>
        <w:t xml:space="preserve">предприятиями и учреждениями, если иное не </w:t>
      </w:r>
    </w:p>
    <w:p w:rsidR="00973B1E" w:rsidRPr="00F2019C" w:rsidRDefault="00FF786A" w:rsidP="00FF786A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FF786A">
        <w:rPr>
          <w:rFonts w:cs="Arial"/>
          <w:bCs/>
          <w:kern w:val="28"/>
        </w:rPr>
        <w:t>предусмотрено федеральными законами</w:t>
      </w:r>
    </w:p>
    <w:p w:rsidR="0086496E" w:rsidRDefault="0086496E" w:rsidP="002B3E11">
      <w:pPr>
        <w:contextualSpacing/>
        <w:rPr>
          <w:rFonts w:cs="Arial"/>
        </w:rPr>
      </w:pPr>
    </w:p>
    <w:p w:rsidR="00A77DDE" w:rsidRPr="007F5DE5" w:rsidRDefault="0086496E" w:rsidP="0086496E">
      <w:pPr>
        <w:ind w:firstLine="0"/>
        <w:contextualSpacing/>
        <w:rPr>
          <w:rFonts w:cs="Arial"/>
        </w:rPr>
      </w:pPr>
      <w:proofErr w:type="gramStart"/>
      <w:r>
        <w:rPr>
          <w:rFonts w:cs="Arial"/>
        </w:rPr>
        <w:t xml:space="preserve">В соответствии со ст. 17 </w:t>
      </w:r>
      <w:r w:rsidR="00A77DDE" w:rsidRPr="007F5DE5">
        <w:rPr>
          <w:rFonts w:cs="Arial"/>
        </w:rPr>
        <w:t xml:space="preserve">Федерального закона </w:t>
      </w:r>
      <w:r w:rsidR="00F81CA4" w:rsidRPr="007F5DE5">
        <w:rPr>
          <w:rFonts w:cs="Arial"/>
        </w:rPr>
        <w:t xml:space="preserve">от </w:t>
      </w:r>
      <w:r w:rsidR="00F81CA4" w:rsidRPr="007F5DE5">
        <w:rPr>
          <w:rFonts w:cs="Arial"/>
          <w:bCs/>
        </w:rPr>
        <w:t>06.10.2003 №131-ФЗ «Об общих принципах организации местного самоуправления в Российской Федерации»,</w:t>
      </w:r>
      <w:r w:rsidR="00F11A34">
        <w:rPr>
          <w:rFonts w:cs="Arial"/>
          <w:bCs/>
        </w:rPr>
        <w:t xml:space="preserve"> Решения Совета народных депутатов Коротоякского сельского поселения от 27.12.2006 г. № 82 «О создании комиссии и порядке регулирования цен (тарифов) на продукцию и услуги оказываемые органами местного самоуправления, учреждениями коммунального комплекса Коротоякского сельского поселения (если они не утверждаются вышестоящими органами), </w:t>
      </w:r>
      <w:r w:rsidR="009C2614">
        <w:rPr>
          <w:rFonts w:cs="Arial"/>
          <w:bCs/>
        </w:rPr>
        <w:t>ст. 11</w:t>
      </w:r>
      <w:proofErr w:type="gramEnd"/>
      <w:r w:rsidR="009C2614">
        <w:rPr>
          <w:rFonts w:cs="Arial"/>
          <w:bCs/>
        </w:rPr>
        <w:t xml:space="preserve"> </w:t>
      </w:r>
      <w:r w:rsidR="00A77DDE" w:rsidRPr="007F5DE5">
        <w:rPr>
          <w:rFonts w:cs="Arial"/>
        </w:rPr>
        <w:t xml:space="preserve">Устава </w:t>
      </w:r>
      <w:r w:rsidR="005E3237">
        <w:rPr>
          <w:rFonts w:cs="Arial"/>
        </w:rPr>
        <w:t>Коротоякского</w:t>
      </w:r>
      <w:r w:rsidR="00DE5CAA" w:rsidRPr="007F5DE5">
        <w:rPr>
          <w:rFonts w:cs="Arial"/>
        </w:rPr>
        <w:t xml:space="preserve"> </w:t>
      </w:r>
      <w:r w:rsidR="00A77DDE" w:rsidRPr="007F5DE5">
        <w:rPr>
          <w:rFonts w:cs="Arial"/>
        </w:rPr>
        <w:t xml:space="preserve">сельского поселения </w:t>
      </w:r>
      <w:r w:rsidR="00FF490C">
        <w:rPr>
          <w:rFonts w:cs="Arial"/>
        </w:rPr>
        <w:t xml:space="preserve">Острогожского </w:t>
      </w:r>
      <w:r w:rsidR="00A77DDE" w:rsidRPr="007F5DE5">
        <w:rPr>
          <w:rFonts w:cs="Arial"/>
        </w:rPr>
        <w:t xml:space="preserve">муниципального района Воронежской области Совет народных депутатов </w:t>
      </w:r>
      <w:r w:rsidR="005E3237">
        <w:rPr>
          <w:rFonts w:cs="Arial"/>
        </w:rPr>
        <w:t>Коротоякского</w:t>
      </w:r>
      <w:r w:rsidR="00A77DDE" w:rsidRPr="007F5DE5">
        <w:rPr>
          <w:rFonts w:cs="Arial"/>
        </w:rPr>
        <w:t xml:space="preserve"> сельского поселения</w:t>
      </w:r>
    </w:p>
    <w:p w:rsidR="00D23A29" w:rsidRDefault="00D23A29" w:rsidP="002B3E11">
      <w:pPr>
        <w:contextualSpacing/>
        <w:jc w:val="center"/>
        <w:rPr>
          <w:rFonts w:cs="Arial"/>
        </w:rPr>
      </w:pPr>
    </w:p>
    <w:p w:rsidR="00A77DDE" w:rsidRDefault="00A77DDE" w:rsidP="002B3E11">
      <w:pPr>
        <w:contextualSpacing/>
        <w:jc w:val="center"/>
        <w:rPr>
          <w:rFonts w:cs="Arial"/>
        </w:rPr>
      </w:pPr>
      <w:r w:rsidRPr="007F5DE5">
        <w:rPr>
          <w:rFonts w:cs="Arial"/>
        </w:rPr>
        <w:t>РЕШИЛ:</w:t>
      </w:r>
    </w:p>
    <w:p w:rsidR="00D23A29" w:rsidRPr="005818E3" w:rsidRDefault="00D23A29" w:rsidP="002B3E11">
      <w:pPr>
        <w:contextualSpacing/>
        <w:jc w:val="center"/>
        <w:rPr>
          <w:rFonts w:cs="Arial"/>
        </w:rPr>
      </w:pPr>
    </w:p>
    <w:p w:rsidR="00A77DDE" w:rsidRPr="005818E3" w:rsidRDefault="00D26D7C" w:rsidP="00166293">
      <w:pPr>
        <w:ind w:firstLine="709"/>
        <w:rPr>
          <w:rFonts w:cs="Arial"/>
        </w:rPr>
      </w:pPr>
      <w:r w:rsidRPr="005818E3">
        <w:rPr>
          <w:rFonts w:cs="Arial"/>
        </w:rPr>
        <w:t>1.</w:t>
      </w:r>
      <w:r w:rsidR="00335D96" w:rsidRPr="005818E3">
        <w:rPr>
          <w:rFonts w:cs="Arial"/>
        </w:rPr>
        <w:t xml:space="preserve"> </w:t>
      </w:r>
      <w:r w:rsidR="00A77DDE" w:rsidRPr="005818E3">
        <w:rPr>
          <w:rFonts w:cs="Arial"/>
        </w:rPr>
        <w:t xml:space="preserve">Утвердить </w:t>
      </w:r>
      <w:r w:rsidR="00D23A29" w:rsidRPr="005818E3">
        <w:rPr>
          <w:rFonts w:cs="Arial"/>
        </w:rPr>
        <w:t xml:space="preserve">состав комиссии по </w:t>
      </w:r>
      <w:r w:rsidR="00D23A29" w:rsidRPr="005818E3">
        <w:rPr>
          <w:rFonts w:cs="Arial"/>
        </w:rPr>
        <w:t>установлени</w:t>
      </w:r>
      <w:r w:rsidR="00D23A29" w:rsidRPr="005818E3">
        <w:rPr>
          <w:rFonts w:cs="Arial"/>
        </w:rPr>
        <w:t>ю</w:t>
      </w:r>
      <w:r w:rsidR="00D23A29" w:rsidRPr="005818E3">
        <w:rPr>
          <w:rFonts w:cs="Arial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="00AD5CA3" w:rsidRPr="005818E3">
        <w:rPr>
          <w:rFonts w:cs="Arial"/>
        </w:rPr>
        <w:t xml:space="preserve"> согласно Приложению</w:t>
      </w:r>
      <w:r w:rsidR="00DE5CAA" w:rsidRPr="005818E3">
        <w:rPr>
          <w:rFonts w:cs="Arial"/>
        </w:rPr>
        <w:t xml:space="preserve"> № </w:t>
      </w:r>
      <w:r w:rsidR="00AD5CA3" w:rsidRPr="005818E3">
        <w:rPr>
          <w:rFonts w:cs="Arial"/>
        </w:rPr>
        <w:t>1.</w:t>
      </w:r>
    </w:p>
    <w:p w:rsidR="00DE5CAA" w:rsidRPr="00D26D7C" w:rsidRDefault="005818E3" w:rsidP="00166293">
      <w:pPr>
        <w:ind w:firstLine="709"/>
        <w:rPr>
          <w:rFonts w:cs="Arial"/>
        </w:rPr>
      </w:pPr>
      <w:r>
        <w:rPr>
          <w:rFonts w:cs="Arial"/>
        </w:rPr>
        <w:t>2</w:t>
      </w:r>
      <w:r w:rsidR="00D26D7C">
        <w:rPr>
          <w:rFonts w:cs="Arial"/>
        </w:rPr>
        <w:t>.</w:t>
      </w:r>
      <w:r w:rsidR="00335D96">
        <w:rPr>
          <w:rFonts w:cs="Arial"/>
        </w:rPr>
        <w:t xml:space="preserve"> </w:t>
      </w:r>
      <w:r w:rsidR="00A77DDE" w:rsidRPr="00D26D7C">
        <w:rPr>
          <w:rFonts w:cs="Arial"/>
        </w:rPr>
        <w:t xml:space="preserve">Настоящее решение  вступает в силу после его </w:t>
      </w:r>
      <w:r w:rsidR="00FF490C" w:rsidRPr="00D26D7C">
        <w:rPr>
          <w:rFonts w:cs="Arial"/>
        </w:rPr>
        <w:t>обнародования.</w:t>
      </w:r>
    </w:p>
    <w:p w:rsidR="00A77DDE" w:rsidRPr="007F5DE5" w:rsidRDefault="005818E3" w:rsidP="00166293">
      <w:pPr>
        <w:ind w:firstLine="709"/>
        <w:contextualSpacing/>
        <w:rPr>
          <w:rFonts w:cs="Arial"/>
        </w:rPr>
      </w:pPr>
      <w:r>
        <w:rPr>
          <w:rFonts w:cs="Arial"/>
        </w:rPr>
        <w:t>3</w:t>
      </w:r>
      <w:r w:rsidR="00335D96">
        <w:rPr>
          <w:rFonts w:cs="Arial"/>
        </w:rPr>
        <w:t xml:space="preserve">. </w:t>
      </w:r>
      <w:proofErr w:type="gramStart"/>
      <w:r w:rsidR="00A77DDE" w:rsidRPr="007F5DE5">
        <w:rPr>
          <w:rFonts w:cs="Arial"/>
        </w:rPr>
        <w:t>Контроль</w:t>
      </w:r>
      <w:r w:rsidR="00591318" w:rsidRPr="007F5DE5">
        <w:rPr>
          <w:rFonts w:cs="Arial"/>
        </w:rPr>
        <w:t xml:space="preserve"> </w:t>
      </w:r>
      <w:r w:rsidR="00A77DDE" w:rsidRPr="007F5DE5">
        <w:rPr>
          <w:rFonts w:cs="Arial"/>
        </w:rPr>
        <w:t xml:space="preserve"> за</w:t>
      </w:r>
      <w:proofErr w:type="gramEnd"/>
      <w:r w:rsidR="00A77DDE" w:rsidRPr="007F5DE5">
        <w:rPr>
          <w:rFonts w:cs="Arial"/>
        </w:rPr>
        <w:t xml:space="preserve"> исполнением настоящего решения оставляю за собой.</w:t>
      </w:r>
    </w:p>
    <w:p w:rsidR="002B3E11" w:rsidRPr="007F5DE5" w:rsidRDefault="002B3E11" w:rsidP="00973B1E">
      <w:pPr>
        <w:contextualSpacing/>
        <w:rPr>
          <w:rFonts w:cs="Arial"/>
        </w:rPr>
      </w:pPr>
    </w:p>
    <w:p w:rsidR="00A77DDE" w:rsidRPr="007F5DE5" w:rsidRDefault="00A77DDE" w:rsidP="004E3204">
      <w:pPr>
        <w:contextualSpacing/>
        <w:rPr>
          <w:rFonts w:cs="Arial"/>
        </w:rPr>
      </w:pPr>
    </w:p>
    <w:p w:rsidR="00A77DDE" w:rsidRPr="007F5DE5" w:rsidRDefault="00A77DDE" w:rsidP="00617452">
      <w:pPr>
        <w:contextualSpacing/>
        <w:rPr>
          <w:rFonts w:cs="Arial"/>
        </w:rPr>
        <w:sectPr w:rsidR="00A77DDE" w:rsidRPr="007F5DE5" w:rsidSect="007957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F5DE5">
        <w:rPr>
          <w:rFonts w:cs="Arial"/>
        </w:rPr>
        <w:t>Глава</w:t>
      </w:r>
      <w:r w:rsidR="00DE5CAA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973B1E" w:rsidRPr="007F5DE5">
        <w:rPr>
          <w:rFonts w:cs="Arial"/>
        </w:rPr>
        <w:t xml:space="preserve">  </w:t>
      </w:r>
      <w:proofErr w:type="gramStart"/>
      <w:r w:rsidRPr="007F5DE5">
        <w:rPr>
          <w:rFonts w:cs="Arial"/>
        </w:rPr>
        <w:t>сельского</w:t>
      </w:r>
      <w:proofErr w:type="gramEnd"/>
      <w:r w:rsidRPr="007F5DE5">
        <w:rPr>
          <w:rFonts w:cs="Arial"/>
        </w:rPr>
        <w:t xml:space="preserve"> поселения</w:t>
      </w:r>
      <w:r w:rsidR="00DE5CAA" w:rsidRPr="007F5DE5">
        <w:rPr>
          <w:rFonts w:cs="Arial"/>
        </w:rPr>
        <w:t xml:space="preserve">                        </w:t>
      </w:r>
      <w:r w:rsidR="00973B1E" w:rsidRPr="007F5DE5">
        <w:rPr>
          <w:rFonts w:cs="Arial"/>
        </w:rPr>
        <w:t xml:space="preserve">           </w:t>
      </w:r>
      <w:r w:rsidR="00D26D7C">
        <w:rPr>
          <w:rFonts w:cs="Arial"/>
        </w:rPr>
        <w:t>Н.В. Трофимов</w:t>
      </w:r>
      <w:r w:rsidRPr="007F5DE5">
        <w:rPr>
          <w:rFonts w:cs="Arial"/>
        </w:rPr>
        <w:t xml:space="preserve">                                                  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lastRenderedPageBreak/>
        <w:t xml:space="preserve"> </w:t>
      </w:r>
      <w:r w:rsidR="00617452" w:rsidRPr="007F5DE5">
        <w:rPr>
          <w:rFonts w:cs="Arial"/>
        </w:rPr>
        <w:t xml:space="preserve">                                                                                            </w:t>
      </w:r>
      <w:r w:rsidR="001039BA">
        <w:rPr>
          <w:rFonts w:cs="Arial"/>
        </w:rPr>
        <w:t xml:space="preserve">      </w:t>
      </w:r>
      <w:r w:rsidR="00617452" w:rsidRPr="007F5DE5">
        <w:rPr>
          <w:rFonts w:cs="Arial"/>
        </w:rPr>
        <w:t xml:space="preserve">  </w:t>
      </w:r>
      <w:r w:rsidR="001039BA">
        <w:rPr>
          <w:rFonts w:cs="Arial"/>
        </w:rPr>
        <w:t xml:space="preserve">Приложение </w:t>
      </w:r>
      <w:r w:rsidR="00617452" w:rsidRPr="007F5DE5">
        <w:rPr>
          <w:rFonts w:cs="Arial"/>
        </w:rPr>
        <w:t xml:space="preserve">№ </w:t>
      </w:r>
      <w:r w:rsidR="00AD5CA3" w:rsidRPr="007F5DE5">
        <w:rPr>
          <w:rFonts w:cs="Arial"/>
        </w:rPr>
        <w:t>1</w:t>
      </w:r>
    </w:p>
    <w:p w:rsidR="00DE5CAA" w:rsidRPr="007F5DE5" w:rsidRDefault="00A77DDE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к решению Совета </w:t>
      </w:r>
      <w:proofErr w:type="gramStart"/>
      <w:r w:rsidRPr="007F5DE5">
        <w:rPr>
          <w:rFonts w:cs="Arial"/>
        </w:rPr>
        <w:t>народных</w:t>
      </w:r>
      <w:proofErr w:type="gramEnd"/>
      <w:r w:rsidRPr="007F5DE5">
        <w:rPr>
          <w:rFonts w:cs="Arial"/>
        </w:rPr>
        <w:t xml:space="preserve"> 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</w:t>
      </w:r>
      <w:r w:rsidR="001039BA">
        <w:rPr>
          <w:rFonts w:cs="Arial"/>
        </w:rPr>
        <w:t xml:space="preserve">                            </w:t>
      </w:r>
      <w:r w:rsidR="00A77DDE" w:rsidRPr="007F5DE5">
        <w:rPr>
          <w:rFonts w:cs="Arial"/>
        </w:rPr>
        <w:t>депутатов</w:t>
      </w:r>
      <w:r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</w:t>
      </w:r>
      <w:r w:rsidR="001039BA">
        <w:rPr>
          <w:rFonts w:cs="Arial"/>
        </w:rPr>
        <w:t xml:space="preserve">                </w:t>
      </w:r>
      <w:r w:rsidR="00A77DDE" w:rsidRPr="007F5DE5">
        <w:rPr>
          <w:rFonts w:cs="Arial"/>
        </w:rPr>
        <w:t>сельского поселения</w:t>
      </w:r>
    </w:p>
    <w:p w:rsidR="00A77DDE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</w:t>
      </w:r>
      <w:r w:rsidR="001039BA">
        <w:rPr>
          <w:rFonts w:cs="Arial"/>
        </w:rPr>
        <w:t xml:space="preserve">          </w:t>
      </w:r>
      <w:r w:rsidR="00A77DDE" w:rsidRPr="007F5DE5">
        <w:rPr>
          <w:rFonts w:cs="Arial"/>
        </w:rPr>
        <w:t xml:space="preserve">от </w:t>
      </w:r>
      <w:r w:rsidR="001039BA">
        <w:rPr>
          <w:rFonts w:cs="Arial"/>
        </w:rPr>
        <w:t>24.11.2015 г. № 1</w:t>
      </w:r>
      <w:r w:rsidR="005A75DD">
        <w:rPr>
          <w:rFonts w:cs="Arial"/>
        </w:rPr>
        <w:t>8</w:t>
      </w:r>
    </w:p>
    <w:p w:rsidR="001A2DEF" w:rsidRDefault="001A2DEF" w:rsidP="007F5DE5">
      <w:pPr>
        <w:contextualSpacing/>
        <w:jc w:val="right"/>
        <w:rPr>
          <w:rFonts w:cs="Arial"/>
        </w:rPr>
      </w:pPr>
    </w:p>
    <w:p w:rsidR="001A2DEF" w:rsidRPr="007F5DE5" w:rsidRDefault="001A2DEF" w:rsidP="007F5DE5">
      <w:pPr>
        <w:contextualSpacing/>
        <w:jc w:val="right"/>
        <w:rPr>
          <w:rFonts w:cs="Arial"/>
        </w:rPr>
      </w:pPr>
    </w:p>
    <w:p w:rsidR="001A2DEF" w:rsidRPr="00A633F5" w:rsidRDefault="001A2DEF" w:rsidP="001A2DEF">
      <w:pPr>
        <w:ind w:left="360"/>
        <w:contextualSpacing/>
        <w:jc w:val="center"/>
        <w:rPr>
          <w:rFonts w:cs="Arial"/>
        </w:rPr>
      </w:pPr>
      <w:r w:rsidRPr="00A633F5">
        <w:rPr>
          <w:rFonts w:cs="Arial"/>
        </w:rPr>
        <w:t xml:space="preserve">Состав </w:t>
      </w:r>
      <w:r w:rsidRPr="00A633F5">
        <w:rPr>
          <w:rFonts w:cs="Arial"/>
        </w:rPr>
        <w:t>комиссии по установлению тарифов на услуги,</w:t>
      </w:r>
    </w:p>
    <w:p w:rsidR="001A2DEF" w:rsidRPr="00A633F5" w:rsidRDefault="001A2DEF" w:rsidP="001A2DEF">
      <w:pPr>
        <w:ind w:left="360"/>
        <w:contextualSpacing/>
        <w:jc w:val="center"/>
        <w:rPr>
          <w:rFonts w:cs="Arial"/>
        </w:rPr>
      </w:pPr>
      <w:proofErr w:type="gramStart"/>
      <w:r w:rsidRPr="00A633F5">
        <w:rPr>
          <w:rFonts w:cs="Arial"/>
        </w:rPr>
        <w:t>предоставляемые</w:t>
      </w:r>
      <w:proofErr w:type="gramEnd"/>
      <w:r w:rsidRPr="00A633F5">
        <w:rPr>
          <w:rFonts w:cs="Arial"/>
        </w:rPr>
        <w:t xml:space="preserve"> муниципальными предприятиями и</w:t>
      </w:r>
    </w:p>
    <w:p w:rsidR="001A2DEF" w:rsidRPr="00A633F5" w:rsidRDefault="001A2DEF" w:rsidP="001A2DEF">
      <w:pPr>
        <w:ind w:left="360"/>
        <w:contextualSpacing/>
        <w:jc w:val="center"/>
        <w:rPr>
          <w:rFonts w:cs="Arial"/>
        </w:rPr>
      </w:pPr>
      <w:r w:rsidRPr="00A633F5">
        <w:rPr>
          <w:rFonts w:cs="Arial"/>
        </w:rPr>
        <w:t>учреждениями, и работы, выполняемые муниципальными</w:t>
      </w:r>
    </w:p>
    <w:p w:rsidR="001A2DEF" w:rsidRPr="00A633F5" w:rsidRDefault="001A2DEF" w:rsidP="001A2DEF">
      <w:pPr>
        <w:ind w:left="360"/>
        <w:contextualSpacing/>
        <w:jc w:val="center"/>
        <w:rPr>
          <w:rFonts w:cs="Arial"/>
        </w:rPr>
      </w:pPr>
      <w:r w:rsidRPr="00A633F5">
        <w:rPr>
          <w:rFonts w:cs="Arial"/>
        </w:rPr>
        <w:t>предприятиями и учреждениями, если иное не</w:t>
      </w:r>
    </w:p>
    <w:p w:rsidR="00311E4C" w:rsidRDefault="001A2DEF" w:rsidP="001A2DEF">
      <w:pPr>
        <w:ind w:left="360"/>
        <w:contextualSpacing/>
        <w:jc w:val="center"/>
        <w:rPr>
          <w:rFonts w:cs="Arial"/>
        </w:rPr>
      </w:pPr>
      <w:r w:rsidRPr="00A633F5">
        <w:rPr>
          <w:rFonts w:cs="Arial"/>
        </w:rPr>
        <w:t>предусмотрено федеральными законами</w:t>
      </w:r>
    </w:p>
    <w:p w:rsidR="00F5023B" w:rsidRDefault="00F5023B" w:rsidP="001A2DEF">
      <w:pPr>
        <w:ind w:left="360"/>
        <w:contextualSpacing/>
        <w:jc w:val="center"/>
        <w:rPr>
          <w:rFonts w:cs="Arial"/>
        </w:rPr>
      </w:pPr>
    </w:p>
    <w:p w:rsidR="00F5023B" w:rsidRDefault="00F5023B" w:rsidP="001A2DEF">
      <w:pPr>
        <w:ind w:left="360"/>
        <w:contextualSpacing/>
        <w:jc w:val="center"/>
        <w:rPr>
          <w:rFonts w:cs="Arial"/>
        </w:rPr>
      </w:pPr>
      <w:bookmarkStart w:id="0" w:name="_GoBack"/>
      <w:bookmarkEnd w:id="0"/>
    </w:p>
    <w:p w:rsidR="00A633F5" w:rsidRDefault="00A633F5" w:rsidP="00A633F5">
      <w:pPr>
        <w:pStyle w:val="a7"/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Председатель комиссии - Трофимов Николай Васильевич – глава Коротоякского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поселения.</w:t>
      </w:r>
    </w:p>
    <w:p w:rsidR="00A633F5" w:rsidRPr="00700B19" w:rsidRDefault="00700B19" w:rsidP="00700B19">
      <w:pPr>
        <w:pStyle w:val="a7"/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Заместитель председателя комиссии – Михайлова Ольга Владимировна - </w:t>
      </w:r>
      <w:r w:rsidRPr="00700B19">
        <w:rPr>
          <w:rFonts w:cs="Arial"/>
        </w:rPr>
        <w:t>ведущий специалист администрации Коротоякского сельского поселения</w:t>
      </w:r>
    </w:p>
    <w:p w:rsidR="00AD6B39" w:rsidRPr="00AD6B39" w:rsidRDefault="00AD6B39" w:rsidP="00AD6B39">
      <w:pPr>
        <w:pStyle w:val="a7"/>
        <w:numPr>
          <w:ilvl w:val="0"/>
          <w:numId w:val="8"/>
        </w:numPr>
        <w:rPr>
          <w:rFonts w:cs="Arial"/>
        </w:rPr>
      </w:pPr>
      <w:r w:rsidRPr="00AD6B39">
        <w:rPr>
          <w:rFonts w:cs="Arial"/>
        </w:rPr>
        <w:t>Башкатов Алексей Александрович – депутат</w:t>
      </w:r>
      <w:r>
        <w:rPr>
          <w:rFonts w:cs="Arial"/>
        </w:rPr>
        <w:t xml:space="preserve"> Совета народных депутатов Коротоякского сельского поселения</w:t>
      </w:r>
    </w:p>
    <w:p w:rsidR="00AD6B39" w:rsidRPr="00AD6B39" w:rsidRDefault="00AD6B39" w:rsidP="00AD6B39">
      <w:pPr>
        <w:pStyle w:val="a7"/>
        <w:numPr>
          <w:ilvl w:val="0"/>
          <w:numId w:val="8"/>
        </w:numPr>
        <w:rPr>
          <w:rFonts w:cs="Arial"/>
        </w:rPr>
      </w:pPr>
      <w:r w:rsidRPr="00AD6B39">
        <w:rPr>
          <w:rFonts w:cs="Arial"/>
        </w:rPr>
        <w:t>Гошков Николай Константинович – депутат</w:t>
      </w:r>
      <w:r>
        <w:rPr>
          <w:rFonts w:cs="Arial"/>
        </w:rPr>
        <w:t xml:space="preserve"> Совета народных депутатов Коротоякского сельского поселения</w:t>
      </w:r>
    </w:p>
    <w:p w:rsidR="00AD6B39" w:rsidRPr="00AD6B39" w:rsidRDefault="00AD6B39" w:rsidP="00AD6B39">
      <w:pPr>
        <w:pStyle w:val="a7"/>
        <w:numPr>
          <w:ilvl w:val="0"/>
          <w:numId w:val="8"/>
        </w:numPr>
        <w:rPr>
          <w:rFonts w:cs="Arial"/>
        </w:rPr>
      </w:pPr>
      <w:proofErr w:type="spellStart"/>
      <w:r w:rsidRPr="00AD6B39">
        <w:rPr>
          <w:rFonts w:cs="Arial"/>
        </w:rPr>
        <w:t>Сертаков</w:t>
      </w:r>
      <w:proofErr w:type="spellEnd"/>
      <w:r w:rsidRPr="00AD6B39">
        <w:rPr>
          <w:rFonts w:cs="Arial"/>
        </w:rPr>
        <w:t xml:space="preserve"> Валерий Николаевич</w:t>
      </w:r>
      <w:r>
        <w:rPr>
          <w:rFonts w:cs="Arial"/>
          <w:b/>
        </w:rPr>
        <w:t xml:space="preserve"> - </w:t>
      </w:r>
      <w:r w:rsidRPr="00AD6B39">
        <w:rPr>
          <w:rFonts w:cs="Arial"/>
        </w:rPr>
        <w:t>депутат</w:t>
      </w:r>
      <w:r>
        <w:rPr>
          <w:rFonts w:cs="Arial"/>
        </w:rPr>
        <w:t xml:space="preserve"> Совета народных депутатов Коротоякского сельского поселения</w:t>
      </w:r>
    </w:p>
    <w:p w:rsidR="00311E4C" w:rsidRPr="00AD6B39" w:rsidRDefault="00311E4C" w:rsidP="00A243BA">
      <w:pPr>
        <w:pStyle w:val="a7"/>
        <w:ind w:left="1287" w:firstLine="0"/>
        <w:jc w:val="left"/>
        <w:rPr>
          <w:rFonts w:cs="Arial"/>
          <w:b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1B156F" w:rsidRDefault="001B156F" w:rsidP="004E3204">
      <w:pPr>
        <w:contextualSpacing/>
        <w:jc w:val="center"/>
        <w:rPr>
          <w:rFonts w:cs="Arial"/>
        </w:rPr>
      </w:pPr>
    </w:p>
    <w:p w:rsidR="00F24963" w:rsidRPr="00F24963" w:rsidRDefault="00F24963" w:rsidP="00F24963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F24963">
        <w:rPr>
          <w:rFonts w:cs="Arial"/>
          <w:noProof/>
        </w:rPr>
        <w:lastRenderedPageBreak/>
        <w:drawing>
          <wp:inline distT="0" distB="0" distL="0" distR="0" wp14:anchorId="1DF5065A" wp14:editId="5C015ACC">
            <wp:extent cx="734695" cy="1146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63" w:rsidRPr="00F24963" w:rsidRDefault="00F24963" w:rsidP="00F24963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СОВЕТ НАРОДНЫХ ДЕПУТАТОВ</w:t>
      </w: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КОРОТОЯКСКОГО СЕЛЬСКОГО ПОСЕЛЕНИЯ</w:t>
      </w: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ОСТРОГОЖСКОГО МУНИЦИПАЛЬНОГО РАЙОНА</w:t>
      </w:r>
    </w:p>
    <w:p w:rsidR="00F24963" w:rsidRPr="00F24963" w:rsidRDefault="00F24963" w:rsidP="00F24963">
      <w:pPr>
        <w:suppressAutoHyphens/>
        <w:ind w:firstLine="0"/>
        <w:jc w:val="center"/>
        <w:rPr>
          <w:rFonts w:eastAsia="Arial Unicode MS" w:cs="Arial"/>
          <w:bCs/>
          <w:kern w:val="2"/>
          <w:lang w:eastAsia="hi-IN" w:bidi="hi-IN"/>
        </w:rPr>
      </w:pPr>
      <w:r w:rsidRPr="00F24963">
        <w:rPr>
          <w:rFonts w:eastAsia="Arial Unicode MS" w:cs="Arial"/>
          <w:bCs/>
          <w:kern w:val="2"/>
          <w:lang w:eastAsia="hi-IN" w:bidi="hi-IN"/>
        </w:rPr>
        <w:t>АКТ ОБНАРОДОВАНИЯ</w:t>
      </w:r>
    </w:p>
    <w:p w:rsidR="00F24963" w:rsidRPr="00F24963" w:rsidRDefault="00F24963" w:rsidP="00F24963">
      <w:pPr>
        <w:suppressAutoHyphens/>
        <w:ind w:left="-567" w:firstLine="0"/>
        <w:jc w:val="center"/>
        <w:rPr>
          <w:rFonts w:eastAsia="Arial Unicode MS" w:cs="Arial"/>
          <w:bCs/>
          <w:kern w:val="2"/>
          <w:lang w:eastAsia="hi-IN" w:bidi="hi-IN"/>
        </w:rPr>
      </w:pPr>
      <w:r w:rsidRPr="00F24963">
        <w:rPr>
          <w:rFonts w:eastAsia="Arial Unicode MS" w:cs="Arial"/>
          <w:bCs/>
          <w:kern w:val="2"/>
          <w:lang w:eastAsia="hi-IN" w:bidi="hi-IN"/>
        </w:rPr>
        <w:t>решения Совета народных депутатов Коротоякского сельского поселения</w:t>
      </w:r>
    </w:p>
    <w:p w:rsidR="00F24963" w:rsidRPr="00F24963" w:rsidRDefault="00F24963" w:rsidP="00F24963">
      <w:pPr>
        <w:suppressAutoHyphens/>
        <w:ind w:left="-567" w:firstLine="0"/>
        <w:jc w:val="center"/>
        <w:rPr>
          <w:rFonts w:eastAsia="Arial Unicode MS" w:cs="Arial"/>
          <w:kern w:val="2"/>
          <w:lang w:eastAsia="hi-IN" w:bidi="hi-IN"/>
        </w:rPr>
      </w:pPr>
    </w:p>
    <w:p w:rsidR="00F24963" w:rsidRPr="00F24963" w:rsidRDefault="00F24963" w:rsidP="00F24963">
      <w:pPr>
        <w:suppressAutoHyphens/>
        <w:ind w:left="-567" w:firstLine="0"/>
        <w:jc w:val="center"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от 24.11.2015 г. </w:t>
      </w:r>
      <w:r w:rsidRPr="00F24963">
        <w:rPr>
          <w:rFonts w:cs="Arial"/>
          <w:lang w:eastAsia="en-US"/>
        </w:rPr>
        <w:t>№ 1</w:t>
      </w:r>
      <w:r w:rsidR="001B156F">
        <w:rPr>
          <w:rFonts w:cs="Arial"/>
          <w:lang w:eastAsia="en-US"/>
        </w:rPr>
        <w:t>8</w:t>
      </w:r>
    </w:p>
    <w:p w:rsidR="00F24963" w:rsidRPr="001B156F" w:rsidRDefault="00F24963" w:rsidP="00F24963">
      <w:pPr>
        <w:suppressAutoHyphens/>
        <w:ind w:left="-567" w:firstLine="0"/>
        <w:jc w:val="center"/>
        <w:rPr>
          <w:rFonts w:cs="Arial"/>
          <w:lang w:eastAsia="en-US"/>
        </w:rPr>
      </w:pPr>
    </w:p>
    <w:p w:rsidR="00F24963" w:rsidRPr="001B156F" w:rsidRDefault="00F24963" w:rsidP="001B156F">
      <w:pPr>
        <w:pStyle w:val="Title"/>
        <w:spacing w:before="0"/>
        <w:ind w:firstLine="709"/>
        <w:jc w:val="both"/>
        <w:rPr>
          <w:b w:val="0"/>
          <w:sz w:val="24"/>
          <w:szCs w:val="24"/>
        </w:rPr>
      </w:pPr>
      <w:r w:rsidRPr="001B156F">
        <w:rPr>
          <w:rFonts w:eastAsia="Calibri"/>
          <w:b w:val="0"/>
          <w:sz w:val="24"/>
          <w:szCs w:val="24"/>
          <w:lang w:eastAsia="en-US"/>
        </w:rPr>
        <w:t>«</w:t>
      </w:r>
      <w:r w:rsidR="001B156F" w:rsidRPr="001B156F">
        <w:rPr>
          <w:b w:val="0"/>
          <w:sz w:val="24"/>
          <w:szCs w:val="24"/>
        </w:rPr>
        <w:t xml:space="preserve">О создании комиссии по установлению тарифов на услуги, предоставляемые </w:t>
      </w:r>
      <w:r w:rsidR="001B156F" w:rsidRPr="001B156F">
        <w:rPr>
          <w:b w:val="0"/>
          <w:sz w:val="24"/>
          <w:szCs w:val="24"/>
        </w:rPr>
        <w:t xml:space="preserve">муниципальными предприятиями и </w:t>
      </w:r>
      <w:r w:rsidR="001B156F" w:rsidRPr="001B156F">
        <w:rPr>
          <w:b w:val="0"/>
          <w:sz w:val="24"/>
          <w:szCs w:val="24"/>
        </w:rPr>
        <w:t>учреждениями, и рабо</w:t>
      </w:r>
      <w:r w:rsidR="001B156F" w:rsidRPr="001B156F">
        <w:rPr>
          <w:b w:val="0"/>
          <w:sz w:val="24"/>
          <w:szCs w:val="24"/>
        </w:rPr>
        <w:t xml:space="preserve">ты, выполняемые муниципальными </w:t>
      </w:r>
      <w:r w:rsidR="001B156F" w:rsidRPr="001B156F">
        <w:rPr>
          <w:b w:val="0"/>
          <w:sz w:val="24"/>
          <w:szCs w:val="24"/>
        </w:rPr>
        <w:t>предприятиям</w:t>
      </w:r>
      <w:r w:rsidR="001B156F" w:rsidRPr="001B156F">
        <w:rPr>
          <w:b w:val="0"/>
          <w:sz w:val="24"/>
          <w:szCs w:val="24"/>
        </w:rPr>
        <w:t xml:space="preserve">и и учреждениями, если иное не </w:t>
      </w:r>
      <w:r w:rsidR="001B156F" w:rsidRPr="001B156F">
        <w:rPr>
          <w:b w:val="0"/>
          <w:sz w:val="24"/>
          <w:szCs w:val="24"/>
        </w:rPr>
        <w:t>предусмотрено федеральными законами</w:t>
      </w:r>
      <w:r w:rsidRPr="001B156F">
        <w:rPr>
          <w:rFonts w:eastAsia="Calibri"/>
          <w:b w:val="0"/>
          <w:sz w:val="24"/>
          <w:szCs w:val="24"/>
          <w:lang w:eastAsia="en-US"/>
        </w:rPr>
        <w:t>»</w:t>
      </w:r>
    </w:p>
    <w:p w:rsidR="00F24963" w:rsidRPr="00F24963" w:rsidRDefault="00F24963" w:rsidP="00F24963">
      <w:pPr>
        <w:suppressAutoHyphens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>с. Коротояк</w:t>
      </w:r>
    </w:p>
    <w:p w:rsidR="00F24963" w:rsidRPr="00F24963" w:rsidRDefault="00F24963" w:rsidP="00F24963">
      <w:pPr>
        <w:suppressAutoHyphens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F24963">
        <w:rPr>
          <w:rFonts w:eastAsia="Arial Unicode MS" w:cs="Arial"/>
          <w:kern w:val="2"/>
          <w:lang w:eastAsia="hi-IN" w:bidi="hi-IN"/>
        </w:rPr>
        <w:t>сельского</w:t>
      </w:r>
      <w:proofErr w:type="gramEnd"/>
      <w:r w:rsidRPr="00F24963">
        <w:rPr>
          <w:rFonts w:eastAsia="Arial Unicode MS" w:cs="Arial"/>
          <w:kern w:val="2"/>
          <w:lang w:eastAsia="hi-IN" w:bidi="hi-IN"/>
        </w:rPr>
        <w:t xml:space="preserve"> поселения Трофимов Николай Васильевич </w:t>
      </w:r>
    </w:p>
    <w:p w:rsidR="00F24963" w:rsidRPr="00F723C7" w:rsidRDefault="00F24963" w:rsidP="00B13833">
      <w:pPr>
        <w:shd w:val="clear" w:color="auto" w:fill="FFFFFF"/>
        <w:suppressAutoHyphens/>
        <w:ind w:firstLine="0"/>
        <w:rPr>
          <w:rFonts w:eastAsia="Calibri"/>
          <w:bCs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Члены комиссии: </w:t>
      </w:r>
      <w:proofErr w:type="spellStart"/>
      <w:proofErr w:type="gramStart"/>
      <w:r w:rsidRPr="00F24963">
        <w:rPr>
          <w:rFonts w:eastAsia="Arial Unicode MS" w:cs="Arial"/>
          <w:kern w:val="2"/>
          <w:lang w:eastAsia="hi-IN" w:bidi="hi-IN"/>
        </w:rPr>
        <w:t>Полицинская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1</w:t>
      </w:r>
      <w:r w:rsidR="001B156F">
        <w:rPr>
          <w:rFonts w:eastAsia="Arial Unicode MS" w:cs="Arial"/>
          <w:kern w:val="2"/>
          <w:lang w:eastAsia="hi-IN" w:bidi="hi-IN"/>
        </w:rPr>
        <w:t>8</w:t>
      </w:r>
      <w:r w:rsidRPr="00F24963">
        <w:rPr>
          <w:rFonts w:eastAsia="Arial Unicode MS" w:cs="Arial"/>
          <w:kern w:val="2"/>
          <w:lang w:eastAsia="hi-IN" w:bidi="hi-IN"/>
        </w:rPr>
        <w:t xml:space="preserve"> </w:t>
      </w:r>
      <w:r w:rsidR="00F723C7" w:rsidRPr="00F723C7">
        <w:rPr>
          <w:rFonts w:eastAsia="Calibri"/>
          <w:bCs/>
          <w:lang w:eastAsia="en-US"/>
        </w:rPr>
        <w:t xml:space="preserve">«О создании комиссии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</w:t>
      </w:r>
      <w:r w:rsidR="001B156F" w:rsidRPr="00F723C7">
        <w:rPr>
          <w:rFonts w:eastAsia="Calibri"/>
          <w:bCs/>
          <w:lang w:eastAsia="en-US"/>
        </w:rPr>
        <w:t>предусмотрено федеральными законами</w:t>
      </w:r>
      <w:r w:rsidRPr="00F723C7">
        <w:rPr>
          <w:rFonts w:eastAsia="Calibri"/>
          <w:bCs/>
          <w:lang w:eastAsia="en-US"/>
        </w:rPr>
        <w:t>»</w:t>
      </w:r>
      <w:r w:rsidRPr="00F24963">
        <w:rPr>
          <w:rFonts w:eastAsia="Calibri" w:cs="Arial"/>
          <w:lang w:eastAsia="en-US"/>
        </w:rPr>
        <w:t>.</w:t>
      </w:r>
      <w:proofErr w:type="gramEnd"/>
    </w:p>
    <w:p w:rsidR="00F24963" w:rsidRPr="00F24963" w:rsidRDefault="00F24963" w:rsidP="00F24963">
      <w:pPr>
        <w:shd w:val="clear" w:color="auto" w:fill="FFFFFF"/>
        <w:suppressAutoHyphens/>
        <w:ind w:firstLine="0"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F24963">
        <w:rPr>
          <w:rFonts w:eastAsia="Arial Unicode MS" w:cs="Arial"/>
          <w:kern w:val="2"/>
          <w:lang w:eastAsia="hi-IN" w:bidi="hi-IN"/>
        </w:rPr>
        <w:t>ЦКиД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F24963" w:rsidRPr="00F24963" w:rsidRDefault="00F24963" w:rsidP="00F24963">
      <w:pPr>
        <w:suppressAutoHyphens/>
        <w:spacing w:after="200"/>
        <w:ind w:firstLine="0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В чём и составлен настоящий акт.</w:t>
      </w:r>
    </w:p>
    <w:p w:rsidR="00F24963" w:rsidRPr="00F24963" w:rsidRDefault="00F24963" w:rsidP="00F24963">
      <w:pPr>
        <w:suppressAutoHyphens/>
        <w:spacing w:after="200"/>
        <w:ind w:firstLine="0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Подписи:</w:t>
      </w:r>
    </w:p>
    <w:p w:rsidR="00F24963" w:rsidRPr="00F24963" w:rsidRDefault="00F24963" w:rsidP="00F24963">
      <w:pPr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____________Трофимов Н.В.</w:t>
      </w:r>
    </w:p>
    <w:p w:rsidR="00F24963" w:rsidRPr="00F24963" w:rsidRDefault="00F24963" w:rsidP="00F24963">
      <w:pPr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</w:t>
      </w:r>
      <w:proofErr w:type="spellStart"/>
      <w:r w:rsidRPr="00F24963">
        <w:rPr>
          <w:rFonts w:eastAsia="Arial Unicode MS" w:cs="Arial"/>
          <w:kern w:val="2"/>
          <w:lang w:eastAsia="hi-IN" w:bidi="hi-IN"/>
        </w:rPr>
        <w:t>Полицинская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 xml:space="preserve"> Ю.Н.</w:t>
      </w:r>
    </w:p>
    <w:p w:rsidR="00F24963" w:rsidRPr="00F24963" w:rsidRDefault="00F24963" w:rsidP="00B13833">
      <w:pPr>
        <w:tabs>
          <w:tab w:val="left" w:pos="1680"/>
        </w:tabs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____________Кащенко О.А.</w:t>
      </w:r>
    </w:p>
    <w:p w:rsidR="001B020C" w:rsidRDefault="001B020C" w:rsidP="00B13833">
      <w:pPr>
        <w:ind w:firstLine="0"/>
        <w:jc w:val="left"/>
        <w:rPr>
          <w:rFonts w:eastAsia="Arial Unicode MS" w:cs="Arial"/>
          <w:kern w:val="2"/>
          <w:lang w:eastAsia="hi-IN" w:bidi="hi-IN"/>
        </w:rPr>
      </w:pPr>
    </w:p>
    <w:p w:rsidR="00F24963" w:rsidRPr="00B13833" w:rsidRDefault="00F24963" w:rsidP="00B13833">
      <w:pPr>
        <w:ind w:firstLine="0"/>
        <w:jc w:val="left"/>
        <w:rPr>
          <w:rFonts w:ascii="Times New Roman" w:hAnsi="Times New Roman"/>
          <w:sz w:val="20"/>
          <w:szCs w:val="20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Глава Коротоякского </w:t>
      </w:r>
      <w:proofErr w:type="gramStart"/>
      <w:r w:rsidRPr="00F24963">
        <w:rPr>
          <w:rFonts w:eastAsia="Arial Unicode MS" w:cs="Arial"/>
          <w:kern w:val="2"/>
          <w:lang w:eastAsia="hi-IN" w:bidi="hi-IN"/>
        </w:rPr>
        <w:t>сельского</w:t>
      </w:r>
      <w:proofErr w:type="gramEnd"/>
      <w:r w:rsidRPr="00F24963">
        <w:rPr>
          <w:rFonts w:eastAsia="Arial Unicode MS" w:cs="Arial"/>
          <w:kern w:val="2"/>
          <w:lang w:eastAsia="hi-IN" w:bidi="hi-IN"/>
        </w:rPr>
        <w:t xml:space="preserve"> поселения                                          Н.В. Трофимов</w:t>
      </w: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Pr="007F5DE5" w:rsidRDefault="00F24963" w:rsidP="004E3204">
      <w:pPr>
        <w:contextualSpacing/>
        <w:jc w:val="center"/>
        <w:rPr>
          <w:rFonts w:cs="Arial"/>
        </w:rPr>
      </w:pPr>
    </w:p>
    <w:sectPr w:rsidR="00F24963" w:rsidRPr="007F5DE5" w:rsidSect="00BA43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95" w:rsidRDefault="007A3595">
      <w:r>
        <w:separator/>
      </w:r>
    </w:p>
  </w:endnote>
  <w:endnote w:type="continuationSeparator" w:id="0">
    <w:p w:rsidR="007A3595" w:rsidRDefault="007A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95" w:rsidRDefault="007A3595">
      <w:r>
        <w:separator/>
      </w:r>
    </w:p>
  </w:footnote>
  <w:footnote w:type="continuationSeparator" w:id="0">
    <w:p w:rsidR="007A3595" w:rsidRDefault="007A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23C3"/>
    <w:multiLevelType w:val="hybridMultilevel"/>
    <w:tmpl w:val="87CC0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1562"/>
    <w:multiLevelType w:val="hybridMultilevel"/>
    <w:tmpl w:val="C7EC3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07ECD"/>
    <w:multiLevelType w:val="multilevel"/>
    <w:tmpl w:val="843A104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7B5C62"/>
    <w:multiLevelType w:val="hybridMultilevel"/>
    <w:tmpl w:val="3FFABB28"/>
    <w:lvl w:ilvl="0" w:tplc="4B7AFB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6AB2"/>
    <w:rsid w:val="000412AC"/>
    <w:rsid w:val="00056354"/>
    <w:rsid w:val="000815EE"/>
    <w:rsid w:val="000A5EFB"/>
    <w:rsid w:val="000D6961"/>
    <w:rsid w:val="001039BA"/>
    <w:rsid w:val="001101E2"/>
    <w:rsid w:val="00166293"/>
    <w:rsid w:val="001A2DEF"/>
    <w:rsid w:val="001B020C"/>
    <w:rsid w:val="001B156F"/>
    <w:rsid w:val="002A547B"/>
    <w:rsid w:val="002B3E11"/>
    <w:rsid w:val="002F6BD0"/>
    <w:rsid w:val="00311E4C"/>
    <w:rsid w:val="00314D51"/>
    <w:rsid w:val="0032537E"/>
    <w:rsid w:val="00325675"/>
    <w:rsid w:val="00330AD7"/>
    <w:rsid w:val="00335D96"/>
    <w:rsid w:val="00387D28"/>
    <w:rsid w:val="003941D3"/>
    <w:rsid w:val="003D1FEC"/>
    <w:rsid w:val="003E4588"/>
    <w:rsid w:val="004263DB"/>
    <w:rsid w:val="00471A63"/>
    <w:rsid w:val="0048342E"/>
    <w:rsid w:val="00485027"/>
    <w:rsid w:val="004D34E1"/>
    <w:rsid w:val="004E3204"/>
    <w:rsid w:val="004F0660"/>
    <w:rsid w:val="005108C8"/>
    <w:rsid w:val="00576C4D"/>
    <w:rsid w:val="005818E3"/>
    <w:rsid w:val="00591318"/>
    <w:rsid w:val="0059619F"/>
    <w:rsid w:val="005A75DD"/>
    <w:rsid w:val="005B4D43"/>
    <w:rsid w:val="005E3237"/>
    <w:rsid w:val="00617452"/>
    <w:rsid w:val="006249D1"/>
    <w:rsid w:val="006A7D21"/>
    <w:rsid w:val="006C061A"/>
    <w:rsid w:val="006C640B"/>
    <w:rsid w:val="00700B19"/>
    <w:rsid w:val="00774149"/>
    <w:rsid w:val="007824A5"/>
    <w:rsid w:val="007957FC"/>
    <w:rsid w:val="007A3595"/>
    <w:rsid w:val="007C2BBF"/>
    <w:rsid w:val="007C6E9C"/>
    <w:rsid w:val="007F5DE5"/>
    <w:rsid w:val="0086496E"/>
    <w:rsid w:val="00865917"/>
    <w:rsid w:val="00865B53"/>
    <w:rsid w:val="0088394E"/>
    <w:rsid w:val="008A3F96"/>
    <w:rsid w:val="008E43F1"/>
    <w:rsid w:val="008E7E83"/>
    <w:rsid w:val="008F48E9"/>
    <w:rsid w:val="00926E68"/>
    <w:rsid w:val="00934FE4"/>
    <w:rsid w:val="00957A26"/>
    <w:rsid w:val="00973B1E"/>
    <w:rsid w:val="00983B64"/>
    <w:rsid w:val="009C2614"/>
    <w:rsid w:val="009C7DD1"/>
    <w:rsid w:val="00A02E5B"/>
    <w:rsid w:val="00A243BA"/>
    <w:rsid w:val="00A60CBC"/>
    <w:rsid w:val="00A633F5"/>
    <w:rsid w:val="00A77DDE"/>
    <w:rsid w:val="00A86F25"/>
    <w:rsid w:val="00AC645D"/>
    <w:rsid w:val="00AD5CA3"/>
    <w:rsid w:val="00AD6B39"/>
    <w:rsid w:val="00AF66CC"/>
    <w:rsid w:val="00B13833"/>
    <w:rsid w:val="00B428A3"/>
    <w:rsid w:val="00B86368"/>
    <w:rsid w:val="00BA437A"/>
    <w:rsid w:val="00BD7AF3"/>
    <w:rsid w:val="00C56BC4"/>
    <w:rsid w:val="00C8264A"/>
    <w:rsid w:val="00C82A67"/>
    <w:rsid w:val="00CD1655"/>
    <w:rsid w:val="00CE24B1"/>
    <w:rsid w:val="00CF139A"/>
    <w:rsid w:val="00D23A29"/>
    <w:rsid w:val="00D26D7C"/>
    <w:rsid w:val="00D506CA"/>
    <w:rsid w:val="00DA3A67"/>
    <w:rsid w:val="00DD603D"/>
    <w:rsid w:val="00DE326E"/>
    <w:rsid w:val="00DE5CAA"/>
    <w:rsid w:val="00E02EDC"/>
    <w:rsid w:val="00E41950"/>
    <w:rsid w:val="00E57261"/>
    <w:rsid w:val="00E70E5C"/>
    <w:rsid w:val="00E86B22"/>
    <w:rsid w:val="00E94402"/>
    <w:rsid w:val="00EA0EAF"/>
    <w:rsid w:val="00EC0139"/>
    <w:rsid w:val="00F11A34"/>
    <w:rsid w:val="00F134B9"/>
    <w:rsid w:val="00F2019C"/>
    <w:rsid w:val="00F24963"/>
    <w:rsid w:val="00F5023B"/>
    <w:rsid w:val="00F71765"/>
    <w:rsid w:val="00F723C7"/>
    <w:rsid w:val="00F81CA4"/>
    <w:rsid w:val="00FA4BFB"/>
    <w:rsid w:val="00FE18DD"/>
    <w:rsid w:val="00FF490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06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06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6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6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6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F5D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F5D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5DE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06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06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7F5DE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06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6C061A"/>
    <w:rPr>
      <w:color w:val="0000FF"/>
      <w:u w:val="none"/>
    </w:rPr>
  </w:style>
  <w:style w:type="paragraph" w:customStyle="1" w:styleId="Application">
    <w:name w:val="Application!Приложение"/>
    <w:rsid w:val="006C06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6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6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061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83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06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06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6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6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6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F5D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F5D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5DE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06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06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7F5DE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06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6C061A"/>
    <w:rPr>
      <w:color w:val="0000FF"/>
      <w:u w:val="none"/>
    </w:rPr>
  </w:style>
  <w:style w:type="paragraph" w:customStyle="1" w:styleId="Application">
    <w:name w:val="Application!Приложение"/>
    <w:rsid w:val="006C06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6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6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061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83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5946-8D33-41B3-B277-4CF7960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Misp</cp:lastModifiedBy>
  <cp:revision>41</cp:revision>
  <cp:lastPrinted>2015-04-28T17:18:00Z</cp:lastPrinted>
  <dcterms:created xsi:type="dcterms:W3CDTF">2015-11-20T12:24:00Z</dcterms:created>
  <dcterms:modified xsi:type="dcterms:W3CDTF">2015-11-22T10:22:00Z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