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94" w:rsidRPr="00B551AC" w:rsidRDefault="00D40D94" w:rsidP="00D40D94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B24FC0">
        <w:rPr>
          <w:szCs w:val="28"/>
        </w:rPr>
        <w:t>МИШУТИНСКОЕ</w:t>
      </w:r>
    </w:p>
    <w:p w:rsidR="00D40D94" w:rsidRDefault="00D40D94" w:rsidP="0099602F">
      <w:pPr>
        <w:jc w:val="center"/>
      </w:pPr>
    </w:p>
    <w:p w:rsidR="00D1190F" w:rsidRPr="00B23063" w:rsidRDefault="00D40D94" w:rsidP="00D40D94">
      <w:pPr>
        <w:jc w:val="center"/>
        <w:rPr>
          <w:b/>
          <w:color w:val="FF0000"/>
          <w:sz w:val="32"/>
          <w:szCs w:val="32"/>
        </w:rPr>
      </w:pPr>
      <w:proofErr w:type="gramStart"/>
      <w:r w:rsidRPr="00B23063">
        <w:rPr>
          <w:b/>
          <w:sz w:val="32"/>
          <w:szCs w:val="32"/>
        </w:rPr>
        <w:t>П</w:t>
      </w:r>
      <w:proofErr w:type="gramEnd"/>
      <w:r w:rsidRPr="00B23063">
        <w:rPr>
          <w:b/>
          <w:sz w:val="32"/>
          <w:szCs w:val="32"/>
        </w:rPr>
        <w:t xml:space="preserve"> О С Т А Н О В Л Е Н И Е</w:t>
      </w:r>
    </w:p>
    <w:p w:rsidR="00D1190F" w:rsidRDefault="00D1190F" w:rsidP="00D1190F"/>
    <w:p w:rsidR="00D40D94" w:rsidRDefault="00D40D94" w:rsidP="00D1190F"/>
    <w:p w:rsidR="00D1190F" w:rsidRDefault="00D1190F" w:rsidP="00D1190F">
      <w:r>
        <w:t>От</w:t>
      </w:r>
      <w:r w:rsidR="00333E88">
        <w:t xml:space="preserve"> </w:t>
      </w:r>
      <w:r w:rsidR="00C875A5">
        <w:t>25.02.2019</w:t>
      </w:r>
      <w:r w:rsidR="00B24FC0">
        <w:tab/>
      </w:r>
      <w:r>
        <w:t xml:space="preserve">№  </w:t>
      </w:r>
      <w:r w:rsidR="00C875A5">
        <w:t>4</w:t>
      </w:r>
    </w:p>
    <w:p w:rsidR="00D1190F" w:rsidRDefault="00D1190F" w:rsidP="00D1190F"/>
    <w:p w:rsidR="00E51CCB" w:rsidRDefault="00A7753C" w:rsidP="00E51CCB">
      <w:pPr>
        <w:jc w:val="both"/>
      </w:pPr>
      <w:r>
        <w:t xml:space="preserve">Об </w:t>
      </w:r>
      <w:r w:rsidR="00FA6861">
        <w:t xml:space="preserve">отмене </w:t>
      </w:r>
      <w:r w:rsidR="00E51CCB">
        <w:t>постановления</w:t>
      </w:r>
      <w:r w:rsidR="00E51CCB" w:rsidRPr="00E51CCB">
        <w:t xml:space="preserve"> администрации</w:t>
      </w:r>
    </w:p>
    <w:p w:rsidR="00E51CCB" w:rsidRDefault="00E51CCB" w:rsidP="00E51CCB">
      <w:pPr>
        <w:jc w:val="both"/>
      </w:pPr>
      <w:r w:rsidRPr="00E51CCB">
        <w:t xml:space="preserve"> сельского поселения Мишутинское </w:t>
      </w:r>
    </w:p>
    <w:p w:rsidR="00E51CCB" w:rsidRDefault="00E51CCB" w:rsidP="00E51CCB">
      <w:pPr>
        <w:jc w:val="both"/>
      </w:pPr>
      <w:r w:rsidRPr="00E51CCB">
        <w:t>от 25.02.2014 года № 19 «Об утверждении</w:t>
      </w:r>
    </w:p>
    <w:p w:rsidR="00E51CCB" w:rsidRDefault="00E51CCB" w:rsidP="00E51CCB">
      <w:pPr>
        <w:jc w:val="both"/>
      </w:pPr>
      <w:r w:rsidRPr="00E51CCB">
        <w:t xml:space="preserve"> административного регламента </w:t>
      </w:r>
      <w:proofErr w:type="gramStart"/>
      <w:r w:rsidRPr="00E51CCB">
        <w:t>по</w:t>
      </w:r>
      <w:proofErr w:type="gramEnd"/>
      <w:r w:rsidRPr="00E51CCB">
        <w:t xml:space="preserve"> </w:t>
      </w:r>
    </w:p>
    <w:p w:rsidR="00E51CCB" w:rsidRDefault="00E51CCB" w:rsidP="00E51CCB">
      <w:pPr>
        <w:jc w:val="both"/>
      </w:pPr>
      <w:r w:rsidRPr="00E51CCB">
        <w:t>предоставлению муниципальной услуги</w:t>
      </w:r>
    </w:p>
    <w:p w:rsidR="00E51CCB" w:rsidRDefault="00E51CCB" w:rsidP="00E51CCB">
      <w:pPr>
        <w:jc w:val="both"/>
      </w:pPr>
      <w:r w:rsidRPr="00E51CCB">
        <w:t xml:space="preserve"> по выдаче специальных  разрешений  </w:t>
      </w:r>
      <w:proofErr w:type="gramStart"/>
      <w:r w:rsidRPr="00E51CCB">
        <w:t>на</w:t>
      </w:r>
      <w:proofErr w:type="gramEnd"/>
    </w:p>
    <w:p w:rsidR="00E51CCB" w:rsidRDefault="00E51CCB" w:rsidP="00E51CCB">
      <w:pPr>
        <w:jc w:val="both"/>
      </w:pPr>
      <w:r>
        <w:t xml:space="preserve"> </w:t>
      </w:r>
      <w:r w:rsidRPr="00E51CCB">
        <w:t>движение по автомобильным дорогам</w:t>
      </w:r>
    </w:p>
    <w:p w:rsidR="00E51CCB" w:rsidRDefault="00E51CCB" w:rsidP="00E51CCB">
      <w:pPr>
        <w:jc w:val="both"/>
      </w:pPr>
      <w:r w:rsidRPr="00E51CCB">
        <w:t xml:space="preserve"> транспортных средств, осуществляющих</w:t>
      </w:r>
    </w:p>
    <w:p w:rsidR="00A7753C" w:rsidRPr="00A7753C" w:rsidRDefault="00E51CCB" w:rsidP="00E51CCB">
      <w:pPr>
        <w:jc w:val="both"/>
        <w:rPr>
          <w:sz w:val="24"/>
          <w:szCs w:val="24"/>
        </w:rPr>
      </w:pPr>
      <w:r w:rsidRPr="00E51CCB">
        <w:t xml:space="preserve"> перевозки опасных грузов»</w:t>
      </w:r>
    </w:p>
    <w:p w:rsidR="00D40D94" w:rsidRDefault="00D40D94" w:rsidP="0076673C">
      <w:pPr>
        <w:jc w:val="both"/>
      </w:pPr>
    </w:p>
    <w:p w:rsidR="00893EB8" w:rsidRPr="00DE3563" w:rsidRDefault="0099602F" w:rsidP="00B551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345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B551AC">
        <w:rPr>
          <w:rFonts w:ascii="Times New Roman" w:hAnsi="Times New Roman" w:cs="Times New Roman"/>
          <w:b w:val="0"/>
          <w:sz w:val="28"/>
          <w:szCs w:val="28"/>
        </w:rPr>
        <w:t>целях приведения в соответствие с действующим законодательством нормативно-правовой базы сельского поселения Мишутинское</w:t>
      </w:r>
    </w:p>
    <w:p w:rsidR="004A187E" w:rsidRPr="00DE3563" w:rsidRDefault="00A7753C" w:rsidP="004D0E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345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  <w:r w:rsidR="00B23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FC0">
        <w:rPr>
          <w:rFonts w:ascii="Times New Roman" w:hAnsi="Times New Roman" w:cs="Times New Roman"/>
          <w:b w:val="0"/>
          <w:sz w:val="28"/>
          <w:szCs w:val="28"/>
        </w:rPr>
        <w:t>Мишутинское</w:t>
      </w:r>
    </w:p>
    <w:p w:rsidR="00E51CCB" w:rsidRDefault="00E51CCB" w:rsidP="0099602F">
      <w:pPr>
        <w:ind w:firstLine="709"/>
      </w:pPr>
    </w:p>
    <w:p w:rsidR="00D1190F" w:rsidRDefault="00D40D94" w:rsidP="0099602F">
      <w:pPr>
        <w:ind w:firstLine="709"/>
      </w:pPr>
      <w:bookmarkStart w:id="0" w:name="_GoBack"/>
      <w:bookmarkEnd w:id="0"/>
      <w:r>
        <w:t xml:space="preserve">ПОСТАНОВЛЯЕТ: </w:t>
      </w:r>
    </w:p>
    <w:p w:rsidR="00D1190F" w:rsidRDefault="00D1190F" w:rsidP="00D1190F"/>
    <w:p w:rsidR="00A7753C" w:rsidRPr="00E51CCB" w:rsidRDefault="00B551AC" w:rsidP="00E51CCB">
      <w:pPr>
        <w:ind w:firstLine="709"/>
        <w:jc w:val="both"/>
        <w:rPr>
          <w:szCs w:val="28"/>
        </w:rPr>
      </w:pPr>
      <w:r w:rsidRPr="00B551AC">
        <w:rPr>
          <w:szCs w:val="28"/>
        </w:rPr>
        <w:t>1.</w:t>
      </w:r>
      <w:r>
        <w:rPr>
          <w:szCs w:val="28"/>
        </w:rPr>
        <w:t xml:space="preserve"> </w:t>
      </w:r>
      <w:r w:rsidR="00E51CCB">
        <w:rPr>
          <w:szCs w:val="28"/>
        </w:rPr>
        <w:t>Признать утратившим силу постановление</w:t>
      </w:r>
      <w:r w:rsidRPr="00B551AC">
        <w:rPr>
          <w:szCs w:val="28"/>
        </w:rPr>
        <w:t xml:space="preserve"> администрации </w:t>
      </w:r>
      <w:r w:rsidR="00E51CCB">
        <w:rPr>
          <w:szCs w:val="28"/>
        </w:rPr>
        <w:t xml:space="preserve">сельского поселения Мишутинское </w:t>
      </w:r>
      <w:r>
        <w:t>от 25.02.2014 года № 19 «Об утверждении административного регламента по предоставлению муниципальной услуги по выдаче специальных  разрешений  на  движение по автомобильным дорогам транспортных средств, осуществляющих перевозки опасных грузов»</w:t>
      </w:r>
    </w:p>
    <w:p w:rsidR="0032541C" w:rsidRPr="00D40D94" w:rsidRDefault="00D40D94" w:rsidP="00D40D94">
      <w:pPr>
        <w:ind w:firstLine="708"/>
        <w:jc w:val="both"/>
      </w:pPr>
      <w:r>
        <w:t xml:space="preserve">2. </w:t>
      </w:r>
      <w:r w:rsidR="0032541C">
        <w:rPr>
          <w:szCs w:val="28"/>
        </w:rPr>
        <w:t xml:space="preserve">Настоящее </w:t>
      </w:r>
      <w:r>
        <w:rPr>
          <w:szCs w:val="28"/>
        </w:rPr>
        <w:t>постанов</w:t>
      </w:r>
      <w:r w:rsidR="006078C4">
        <w:rPr>
          <w:szCs w:val="28"/>
        </w:rPr>
        <w:t xml:space="preserve">ление вступает в силу после размещения на </w:t>
      </w:r>
      <w:r w:rsidR="00B23063">
        <w:rPr>
          <w:szCs w:val="28"/>
        </w:rPr>
        <w:t xml:space="preserve">официальном сайте администрации сельского поселения </w:t>
      </w:r>
      <w:r w:rsidR="00B24FC0">
        <w:rPr>
          <w:szCs w:val="28"/>
        </w:rPr>
        <w:t>Мишутинское</w:t>
      </w:r>
      <w:r w:rsidR="006078C4">
        <w:rPr>
          <w:szCs w:val="28"/>
        </w:rPr>
        <w:t xml:space="preserve"> в информационно-телекоммуникационной сети «Интернет».</w:t>
      </w:r>
    </w:p>
    <w:p w:rsidR="0032541C" w:rsidRDefault="00E23B67" w:rsidP="007917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</w:t>
      </w:r>
      <w:r w:rsidR="00D40D94">
        <w:rPr>
          <w:szCs w:val="28"/>
        </w:rPr>
        <w:t>полнением настоящего постановления</w:t>
      </w:r>
      <w:r w:rsidR="0032541C">
        <w:rPr>
          <w:szCs w:val="28"/>
        </w:rPr>
        <w:t xml:space="preserve"> оставляю за собой.</w:t>
      </w:r>
    </w:p>
    <w:p w:rsidR="0032541C" w:rsidRDefault="0032541C" w:rsidP="0079176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51BFA" w:rsidRDefault="00943444" w:rsidP="00D1190F">
      <w:r>
        <w:t xml:space="preserve">Глава </w:t>
      </w:r>
      <w:r w:rsidR="00584345">
        <w:t>сельского поселения</w:t>
      </w:r>
      <w:r w:rsidR="00D1190F">
        <w:t xml:space="preserve"> </w:t>
      </w:r>
      <w:r w:rsidR="00B24FC0">
        <w:t>Мишутинское</w:t>
      </w:r>
      <w:r w:rsidR="00B23063" w:rsidRPr="00B23063">
        <w:t xml:space="preserve">           </w:t>
      </w:r>
      <w:r w:rsidR="00B24FC0">
        <w:t xml:space="preserve">                       С.В. Сапогов</w:t>
      </w:r>
    </w:p>
    <w:sectPr w:rsidR="00451BFA" w:rsidSect="001E005F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4D" w:rsidRDefault="0072114D">
      <w:r>
        <w:separator/>
      </w:r>
    </w:p>
  </w:endnote>
  <w:endnote w:type="continuationSeparator" w:id="0">
    <w:p w:rsidR="0072114D" w:rsidRDefault="0072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4D" w:rsidRDefault="0072114D">
      <w:r>
        <w:separator/>
      </w:r>
    </w:p>
  </w:footnote>
  <w:footnote w:type="continuationSeparator" w:id="0">
    <w:p w:rsidR="0072114D" w:rsidRDefault="0072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69E2"/>
    <w:multiLevelType w:val="hybridMultilevel"/>
    <w:tmpl w:val="78085F24"/>
    <w:lvl w:ilvl="0" w:tplc="445009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0F"/>
    <w:rsid w:val="00035CFB"/>
    <w:rsid w:val="000608F6"/>
    <w:rsid w:val="00076031"/>
    <w:rsid w:val="00083185"/>
    <w:rsid w:val="000B67F6"/>
    <w:rsid w:val="000C7076"/>
    <w:rsid w:val="000C7885"/>
    <w:rsid w:val="000D2D5F"/>
    <w:rsid w:val="000D3323"/>
    <w:rsid w:val="001109B6"/>
    <w:rsid w:val="001350D1"/>
    <w:rsid w:val="00144031"/>
    <w:rsid w:val="00145BBD"/>
    <w:rsid w:val="001470D7"/>
    <w:rsid w:val="001475A9"/>
    <w:rsid w:val="001640CF"/>
    <w:rsid w:val="001A11CA"/>
    <w:rsid w:val="001A3F6F"/>
    <w:rsid w:val="001A4D66"/>
    <w:rsid w:val="001C7795"/>
    <w:rsid w:val="001D0F6C"/>
    <w:rsid w:val="001D7F18"/>
    <w:rsid w:val="001E005F"/>
    <w:rsid w:val="001F7B5B"/>
    <w:rsid w:val="00207757"/>
    <w:rsid w:val="002356CD"/>
    <w:rsid w:val="0024098D"/>
    <w:rsid w:val="00243B39"/>
    <w:rsid w:val="002B07EB"/>
    <w:rsid w:val="002E07AA"/>
    <w:rsid w:val="002F75B3"/>
    <w:rsid w:val="00304D6E"/>
    <w:rsid w:val="003102CA"/>
    <w:rsid w:val="003115AD"/>
    <w:rsid w:val="0031171E"/>
    <w:rsid w:val="00322C13"/>
    <w:rsid w:val="0032541C"/>
    <w:rsid w:val="00333E88"/>
    <w:rsid w:val="003426E1"/>
    <w:rsid w:val="00346826"/>
    <w:rsid w:val="00365038"/>
    <w:rsid w:val="0036783C"/>
    <w:rsid w:val="003728A9"/>
    <w:rsid w:val="003A78D1"/>
    <w:rsid w:val="003C1A3C"/>
    <w:rsid w:val="003E5A66"/>
    <w:rsid w:val="00404CDD"/>
    <w:rsid w:val="004069A8"/>
    <w:rsid w:val="00451BFA"/>
    <w:rsid w:val="00462795"/>
    <w:rsid w:val="0047718E"/>
    <w:rsid w:val="00495E26"/>
    <w:rsid w:val="004A187E"/>
    <w:rsid w:val="004C0391"/>
    <w:rsid w:val="004D0E26"/>
    <w:rsid w:val="004D4010"/>
    <w:rsid w:val="005075E3"/>
    <w:rsid w:val="00513E0A"/>
    <w:rsid w:val="00543CD6"/>
    <w:rsid w:val="005655CA"/>
    <w:rsid w:val="00584345"/>
    <w:rsid w:val="005925CF"/>
    <w:rsid w:val="005941FE"/>
    <w:rsid w:val="0059794E"/>
    <w:rsid w:val="005B46E4"/>
    <w:rsid w:val="005D1544"/>
    <w:rsid w:val="005F7735"/>
    <w:rsid w:val="00606B4A"/>
    <w:rsid w:val="006078C4"/>
    <w:rsid w:val="006159D5"/>
    <w:rsid w:val="006178EE"/>
    <w:rsid w:val="00630C29"/>
    <w:rsid w:val="00670FEB"/>
    <w:rsid w:val="00695937"/>
    <w:rsid w:val="006A08E3"/>
    <w:rsid w:val="006A321C"/>
    <w:rsid w:val="006D28AB"/>
    <w:rsid w:val="006D30A1"/>
    <w:rsid w:val="0072114D"/>
    <w:rsid w:val="00740851"/>
    <w:rsid w:val="00742B46"/>
    <w:rsid w:val="00743AE0"/>
    <w:rsid w:val="00743CA7"/>
    <w:rsid w:val="0076673C"/>
    <w:rsid w:val="00771557"/>
    <w:rsid w:val="00791769"/>
    <w:rsid w:val="007B46D2"/>
    <w:rsid w:val="00803DC1"/>
    <w:rsid w:val="00836CAA"/>
    <w:rsid w:val="0084343F"/>
    <w:rsid w:val="00851FA7"/>
    <w:rsid w:val="00873E0D"/>
    <w:rsid w:val="00891A80"/>
    <w:rsid w:val="00893EB8"/>
    <w:rsid w:val="00896612"/>
    <w:rsid w:val="008C7CFA"/>
    <w:rsid w:val="008C7DF1"/>
    <w:rsid w:val="00907F60"/>
    <w:rsid w:val="00943444"/>
    <w:rsid w:val="009646F5"/>
    <w:rsid w:val="0097162F"/>
    <w:rsid w:val="0098459D"/>
    <w:rsid w:val="0099602F"/>
    <w:rsid w:val="009A4133"/>
    <w:rsid w:val="009A6E97"/>
    <w:rsid w:val="009D562A"/>
    <w:rsid w:val="009D7178"/>
    <w:rsid w:val="009E3E92"/>
    <w:rsid w:val="00A56BEB"/>
    <w:rsid w:val="00A6721F"/>
    <w:rsid w:val="00A7064D"/>
    <w:rsid w:val="00A71A20"/>
    <w:rsid w:val="00A7753C"/>
    <w:rsid w:val="00AB0267"/>
    <w:rsid w:val="00AB164E"/>
    <w:rsid w:val="00AC444C"/>
    <w:rsid w:val="00AC549C"/>
    <w:rsid w:val="00AE30D3"/>
    <w:rsid w:val="00B02C41"/>
    <w:rsid w:val="00B03FCD"/>
    <w:rsid w:val="00B10226"/>
    <w:rsid w:val="00B120C7"/>
    <w:rsid w:val="00B154EB"/>
    <w:rsid w:val="00B23063"/>
    <w:rsid w:val="00B24DBF"/>
    <w:rsid w:val="00B24FC0"/>
    <w:rsid w:val="00B551AC"/>
    <w:rsid w:val="00B576D8"/>
    <w:rsid w:val="00B73B6F"/>
    <w:rsid w:val="00B866E5"/>
    <w:rsid w:val="00BC5C22"/>
    <w:rsid w:val="00BE2F50"/>
    <w:rsid w:val="00BE76C2"/>
    <w:rsid w:val="00BE7E6E"/>
    <w:rsid w:val="00C01A8B"/>
    <w:rsid w:val="00C03D22"/>
    <w:rsid w:val="00C03E8F"/>
    <w:rsid w:val="00C3465A"/>
    <w:rsid w:val="00C40BFD"/>
    <w:rsid w:val="00C519BA"/>
    <w:rsid w:val="00C53BA3"/>
    <w:rsid w:val="00C650F5"/>
    <w:rsid w:val="00C73D36"/>
    <w:rsid w:val="00C875A5"/>
    <w:rsid w:val="00C878FC"/>
    <w:rsid w:val="00C9092B"/>
    <w:rsid w:val="00CE16D7"/>
    <w:rsid w:val="00D1190F"/>
    <w:rsid w:val="00D34A37"/>
    <w:rsid w:val="00D40D94"/>
    <w:rsid w:val="00D50198"/>
    <w:rsid w:val="00D54AE4"/>
    <w:rsid w:val="00DA6780"/>
    <w:rsid w:val="00DB54EC"/>
    <w:rsid w:val="00DB78B8"/>
    <w:rsid w:val="00DC1D92"/>
    <w:rsid w:val="00DD7290"/>
    <w:rsid w:val="00DE3563"/>
    <w:rsid w:val="00DE58F2"/>
    <w:rsid w:val="00DF3662"/>
    <w:rsid w:val="00E1567B"/>
    <w:rsid w:val="00E22F5F"/>
    <w:rsid w:val="00E23B67"/>
    <w:rsid w:val="00E51CCB"/>
    <w:rsid w:val="00E553B4"/>
    <w:rsid w:val="00E60A6B"/>
    <w:rsid w:val="00E62937"/>
    <w:rsid w:val="00E70F78"/>
    <w:rsid w:val="00E814D8"/>
    <w:rsid w:val="00E81E08"/>
    <w:rsid w:val="00EA3033"/>
    <w:rsid w:val="00EA3F4D"/>
    <w:rsid w:val="00F058C6"/>
    <w:rsid w:val="00F0781E"/>
    <w:rsid w:val="00F15768"/>
    <w:rsid w:val="00F23B7A"/>
    <w:rsid w:val="00F34F3E"/>
    <w:rsid w:val="00F91B93"/>
    <w:rsid w:val="00FA2F03"/>
    <w:rsid w:val="00FA6861"/>
    <w:rsid w:val="00FB0165"/>
    <w:rsid w:val="00FB2442"/>
    <w:rsid w:val="00FB4932"/>
    <w:rsid w:val="00FC42E0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90F"/>
    <w:rPr>
      <w:sz w:val="28"/>
    </w:rPr>
  </w:style>
  <w:style w:type="paragraph" w:styleId="4">
    <w:name w:val="heading 4"/>
    <w:basedOn w:val="a"/>
    <w:next w:val="a"/>
    <w:link w:val="40"/>
    <w:qFormat/>
    <w:rsid w:val="00451BFA"/>
    <w:pPr>
      <w:keepNext/>
      <w:tabs>
        <w:tab w:val="num" w:pos="0"/>
      </w:tabs>
      <w:spacing w:before="120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07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434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451BFA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locked/>
    <w:rsid w:val="00451BFA"/>
    <w:rPr>
      <w:sz w:val="28"/>
      <w:szCs w:val="28"/>
      <w:lang w:val="ru-RU" w:eastAsia="ru-RU" w:bidi="ar-SA"/>
    </w:rPr>
  </w:style>
  <w:style w:type="character" w:customStyle="1" w:styleId="a5">
    <w:name w:val="Текст сноски Знак"/>
    <w:link w:val="a6"/>
    <w:semiHidden/>
    <w:locked/>
    <w:rsid w:val="00451BFA"/>
    <w:rPr>
      <w:lang w:val="ru-RU" w:eastAsia="ru-RU" w:bidi="ar-SA"/>
    </w:rPr>
  </w:style>
  <w:style w:type="paragraph" w:styleId="a6">
    <w:name w:val="footnote text"/>
    <w:basedOn w:val="a"/>
    <w:link w:val="a5"/>
    <w:semiHidden/>
    <w:rsid w:val="00451BFA"/>
    <w:rPr>
      <w:sz w:val="20"/>
    </w:rPr>
  </w:style>
  <w:style w:type="character" w:customStyle="1" w:styleId="a7">
    <w:name w:val="Основной текст Знак"/>
    <w:link w:val="a8"/>
    <w:semiHidden/>
    <w:locked/>
    <w:rsid w:val="00451BFA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semiHidden/>
    <w:rsid w:val="00451BFA"/>
    <w:pPr>
      <w:spacing w:after="120"/>
    </w:pPr>
    <w:rPr>
      <w:sz w:val="24"/>
      <w:szCs w:val="24"/>
    </w:rPr>
  </w:style>
  <w:style w:type="character" w:customStyle="1" w:styleId="a9">
    <w:name w:val="Основной текст с отступом Знак"/>
    <w:link w:val="aa"/>
    <w:semiHidden/>
    <w:locked/>
    <w:rsid w:val="00451BFA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semiHidden/>
    <w:rsid w:val="00451BFA"/>
    <w:pPr>
      <w:spacing w:after="120"/>
      <w:ind w:left="283"/>
    </w:pPr>
    <w:rPr>
      <w:sz w:val="24"/>
      <w:szCs w:val="24"/>
    </w:rPr>
  </w:style>
  <w:style w:type="character" w:customStyle="1" w:styleId="2">
    <w:name w:val="Основной текст 2 Знак"/>
    <w:link w:val="20"/>
    <w:locked/>
    <w:rsid w:val="00451BFA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451BF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451BFA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451BFA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paragraph" w:customStyle="1" w:styleId="ConsNormal">
    <w:name w:val="ConsNormal"/>
    <w:rsid w:val="00451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semiHidden/>
    <w:rsid w:val="00451BFA"/>
    <w:rPr>
      <w:vertAlign w:val="superscript"/>
    </w:rPr>
  </w:style>
  <w:style w:type="character" w:customStyle="1" w:styleId="3">
    <w:name w:val="Заголовок 3 Знак"/>
    <w:rsid w:val="00451BFA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c">
    <w:name w:val="Знак"/>
    <w:rsid w:val="00451BFA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B55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90F"/>
    <w:rPr>
      <w:sz w:val="28"/>
    </w:rPr>
  </w:style>
  <w:style w:type="paragraph" w:styleId="4">
    <w:name w:val="heading 4"/>
    <w:basedOn w:val="a"/>
    <w:next w:val="a"/>
    <w:link w:val="40"/>
    <w:qFormat/>
    <w:rsid w:val="00451BFA"/>
    <w:pPr>
      <w:keepNext/>
      <w:tabs>
        <w:tab w:val="num" w:pos="0"/>
      </w:tabs>
      <w:spacing w:before="120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07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434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451BFA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locked/>
    <w:rsid w:val="00451BFA"/>
    <w:rPr>
      <w:sz w:val="28"/>
      <w:szCs w:val="28"/>
      <w:lang w:val="ru-RU" w:eastAsia="ru-RU" w:bidi="ar-SA"/>
    </w:rPr>
  </w:style>
  <w:style w:type="character" w:customStyle="1" w:styleId="a5">
    <w:name w:val="Текст сноски Знак"/>
    <w:link w:val="a6"/>
    <w:semiHidden/>
    <w:locked/>
    <w:rsid w:val="00451BFA"/>
    <w:rPr>
      <w:lang w:val="ru-RU" w:eastAsia="ru-RU" w:bidi="ar-SA"/>
    </w:rPr>
  </w:style>
  <w:style w:type="paragraph" w:styleId="a6">
    <w:name w:val="footnote text"/>
    <w:basedOn w:val="a"/>
    <w:link w:val="a5"/>
    <w:semiHidden/>
    <w:rsid w:val="00451BFA"/>
    <w:rPr>
      <w:sz w:val="20"/>
    </w:rPr>
  </w:style>
  <w:style w:type="character" w:customStyle="1" w:styleId="a7">
    <w:name w:val="Основной текст Знак"/>
    <w:link w:val="a8"/>
    <w:semiHidden/>
    <w:locked/>
    <w:rsid w:val="00451BFA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semiHidden/>
    <w:rsid w:val="00451BFA"/>
    <w:pPr>
      <w:spacing w:after="120"/>
    </w:pPr>
    <w:rPr>
      <w:sz w:val="24"/>
      <w:szCs w:val="24"/>
    </w:rPr>
  </w:style>
  <w:style w:type="character" w:customStyle="1" w:styleId="a9">
    <w:name w:val="Основной текст с отступом Знак"/>
    <w:link w:val="aa"/>
    <w:semiHidden/>
    <w:locked/>
    <w:rsid w:val="00451BFA"/>
    <w:rPr>
      <w:sz w:val="24"/>
      <w:szCs w:val="24"/>
      <w:lang w:val="ru-RU" w:eastAsia="ru-RU" w:bidi="ar-SA"/>
    </w:rPr>
  </w:style>
  <w:style w:type="paragraph" w:styleId="aa">
    <w:name w:val="Body Text Indent"/>
    <w:basedOn w:val="a"/>
    <w:link w:val="a9"/>
    <w:semiHidden/>
    <w:rsid w:val="00451BFA"/>
    <w:pPr>
      <w:spacing w:after="120"/>
      <w:ind w:left="283"/>
    </w:pPr>
    <w:rPr>
      <w:sz w:val="24"/>
      <w:szCs w:val="24"/>
    </w:rPr>
  </w:style>
  <w:style w:type="character" w:customStyle="1" w:styleId="2">
    <w:name w:val="Основной текст 2 Знак"/>
    <w:link w:val="20"/>
    <w:locked/>
    <w:rsid w:val="00451BFA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451BF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451BFA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451BFA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paragraph" w:customStyle="1" w:styleId="ConsNormal">
    <w:name w:val="ConsNormal"/>
    <w:rsid w:val="00451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semiHidden/>
    <w:rsid w:val="00451BFA"/>
    <w:rPr>
      <w:vertAlign w:val="superscript"/>
    </w:rPr>
  </w:style>
  <w:style w:type="character" w:customStyle="1" w:styleId="3">
    <w:name w:val="Заголовок 3 Знак"/>
    <w:rsid w:val="00451BFA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c">
    <w:name w:val="Знак"/>
    <w:rsid w:val="00451BFA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B5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3A81-5AA2-4A63-8F2B-1F394C1B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 ПОСЕЛЕНИЯ   БЕКЕТОВСКОЕ</vt:lpstr>
    </vt:vector>
  </TitlesOfParts>
  <Company>MoBIL GROUP</Company>
  <LinksUpToDate>false</LinksUpToDate>
  <CharactersWithSpaces>1271</CharactersWithSpaces>
  <SharedDoc>false</SharedDoc>
  <HLinks>
    <vt:vector size="30" baseType="variant"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consultantplus://offline/ref=64B879768051563098363308E4BF10F97C69356C05CEAE22F9DF30DC8EDC803B77E86FACED50D1EFN7X6G</vt:lpwstr>
      </vt:variant>
      <vt:variant>
        <vt:lpwstr/>
      </vt:variant>
      <vt:variant>
        <vt:i4>6357088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consultantplus://offline/ref=64B879768051563098363308E4BF10F97C69356C05CEAE22F9DF30DC8EDC803B77E86FACED50D1EFN7X6G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consultantplus://offline/ref=78ED7207A949D80083447F6CB4587CA308914F6720C5EBB78AA18AE2E849C8143E7F73EEFD817F42256451VCD0I</vt:lpwstr>
      </vt:variant>
      <vt:variant>
        <vt:lpwstr/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consultantplus://offline/ref=AFB463FE4073E25E66EEBBC34B7B52A662817404F9FA5B97DFC052D81E22D78D46E044F95711AC80DC942CnCa2M</vt:lpwstr>
      </vt:variant>
      <vt:variant>
        <vt:lpwstr/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 ПОСЕЛЕНИЯ   БЕКЕТОВСКОЕ</dc:title>
  <dc:creator>Юрист</dc:creator>
  <cp:lastModifiedBy>UR-121221-001</cp:lastModifiedBy>
  <cp:revision>4</cp:revision>
  <cp:lastPrinted>2019-02-27T10:09:00Z</cp:lastPrinted>
  <dcterms:created xsi:type="dcterms:W3CDTF">2019-02-25T14:04:00Z</dcterms:created>
  <dcterms:modified xsi:type="dcterms:W3CDTF">2019-02-27T10:58:00Z</dcterms:modified>
</cp:coreProperties>
</file>