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AC" w:rsidRPr="00F10A12" w:rsidRDefault="00513FAC" w:rsidP="004D792B">
      <w:pPr>
        <w:rPr>
          <w:rFonts w:ascii="Arial" w:hAnsi="Arial" w:cs="Arial"/>
        </w:rPr>
      </w:pPr>
    </w:p>
    <w:p w:rsidR="00513FAC" w:rsidRPr="00F10A12" w:rsidRDefault="00513FAC" w:rsidP="004D792B">
      <w:pPr>
        <w:rPr>
          <w:rFonts w:ascii="Arial" w:hAnsi="Arial" w:cs="Arial"/>
        </w:rPr>
      </w:pPr>
    </w:p>
    <w:p w:rsidR="00513FAC" w:rsidRPr="00F10A12" w:rsidRDefault="00513FAC" w:rsidP="004D792B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54pt;width:53.15pt;height:63pt;z-index:-251658240" wrapcoords="-304 -257 -304 21600 21904 21600 21904 -257 -304 -257" stroked="t" strokecolor="white">
            <v:imagedata r:id="rId5" o:title="" gain="99297f" blacklevel="-5898f"/>
            <w10:wrap type="tight"/>
          </v:shape>
        </w:pict>
      </w:r>
    </w:p>
    <w:p w:rsidR="00513FAC" w:rsidRPr="00C06A6D" w:rsidRDefault="00513FAC" w:rsidP="004D792B">
      <w:pPr>
        <w:jc w:val="center"/>
      </w:pPr>
      <w:r w:rsidRPr="00C06A6D">
        <w:t>СОВЕТ НАРОДНЫХ ДЕПУТАТОВ</w:t>
      </w:r>
    </w:p>
    <w:p w:rsidR="00513FAC" w:rsidRPr="00C06A6D" w:rsidRDefault="00513FAC" w:rsidP="004D792B">
      <w:pPr>
        <w:jc w:val="center"/>
      </w:pPr>
      <w:r w:rsidRPr="00C06A6D">
        <w:t>ШАНИНСКОГО СЕЛЬСКОГО ПОСЕЛЕНИЯ</w:t>
      </w:r>
    </w:p>
    <w:p w:rsidR="00513FAC" w:rsidRPr="00C06A6D" w:rsidRDefault="00513FAC" w:rsidP="004D792B">
      <w:pPr>
        <w:jc w:val="center"/>
      </w:pPr>
      <w:r w:rsidRPr="00C06A6D">
        <w:t xml:space="preserve">ТАЛОВСКОГО МУНИЦИПАЛЬНОГО РАЙОНА </w:t>
      </w:r>
    </w:p>
    <w:p w:rsidR="00513FAC" w:rsidRPr="00C06A6D" w:rsidRDefault="00513FAC" w:rsidP="004D792B">
      <w:pPr>
        <w:jc w:val="center"/>
      </w:pPr>
      <w:r w:rsidRPr="00C06A6D">
        <w:t>ВОРОНЕЖСКОЙ ОБЛАСТИ</w:t>
      </w:r>
    </w:p>
    <w:p w:rsidR="00513FAC" w:rsidRPr="004D792B" w:rsidRDefault="00513FAC" w:rsidP="004D792B"/>
    <w:p w:rsidR="00513FAC" w:rsidRPr="00C06A6D" w:rsidRDefault="00513FAC" w:rsidP="004D792B">
      <w:pPr>
        <w:jc w:val="center"/>
      </w:pPr>
      <w:r w:rsidRPr="00C06A6D">
        <w:t>РЕШЕНИЕ</w:t>
      </w:r>
    </w:p>
    <w:p w:rsidR="00513FAC" w:rsidRPr="00C06A6D" w:rsidRDefault="00513FAC" w:rsidP="004D792B"/>
    <w:p w:rsidR="00513FAC" w:rsidRPr="00C06A6D" w:rsidRDefault="00513FAC" w:rsidP="004D792B">
      <w:pPr>
        <w:ind w:firstLine="709"/>
      </w:pPr>
      <w:r w:rsidRPr="0059417C">
        <w:t>от 23 сентября 2020г. №188</w:t>
      </w:r>
    </w:p>
    <w:p w:rsidR="00513FAC" w:rsidRPr="00C06A6D" w:rsidRDefault="00513FAC" w:rsidP="004D792B">
      <w:pPr>
        <w:ind w:firstLine="709"/>
      </w:pPr>
      <w:r w:rsidRPr="00C06A6D">
        <w:t>п.Участок №26</w:t>
      </w:r>
    </w:p>
    <w:p w:rsidR="00513FAC" w:rsidRDefault="00513FAC" w:rsidP="006E1A71">
      <w:pPr>
        <w:pStyle w:val="Header"/>
        <w:tabs>
          <w:tab w:val="clear" w:pos="4677"/>
          <w:tab w:val="left" w:pos="708"/>
          <w:tab w:val="center" w:pos="1890"/>
          <w:tab w:val="left" w:pos="4680"/>
          <w:tab w:val="center" w:pos="7200"/>
        </w:tabs>
        <w:ind w:right="4675"/>
        <w:jc w:val="both"/>
        <w:rPr>
          <w:rFonts w:ascii="Times New Roman" w:hAnsi="Times New Roman" w:cs="Times New Roman"/>
          <w:b/>
          <w:bCs/>
          <w:kern w:val="28"/>
        </w:rPr>
      </w:pPr>
    </w:p>
    <w:p w:rsidR="00513FAC" w:rsidRDefault="00513FAC" w:rsidP="006E1A71">
      <w:pPr>
        <w:pStyle w:val="Header"/>
        <w:tabs>
          <w:tab w:val="clear" w:pos="4677"/>
          <w:tab w:val="left" w:pos="708"/>
          <w:tab w:val="center" w:pos="1890"/>
          <w:tab w:val="left" w:pos="4680"/>
          <w:tab w:val="center" w:pos="7200"/>
        </w:tabs>
        <w:ind w:right="467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kern w:val="28"/>
        </w:rPr>
        <w:t>О внесении изменений в решение Совета народных депутатов Шанинского сельского поселения Таловского муниципального района от 22.06.2020 №180 «О внесении изменений в решение Совета народных депутатов Шанинского сельского поселения Таловского муниципального района от 27.02.2018 №118 «Об утверждении Порядка освобождения от должности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Шанинского сельского поселения Таловского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513FAC" w:rsidRDefault="00513FAC" w:rsidP="006E1A71">
      <w:pPr>
        <w:pStyle w:val="Header"/>
        <w:tabs>
          <w:tab w:val="clear" w:pos="4677"/>
          <w:tab w:val="left" w:pos="708"/>
          <w:tab w:val="center" w:pos="1890"/>
          <w:tab w:val="left" w:pos="4680"/>
          <w:tab w:val="center" w:pos="7200"/>
        </w:tabs>
        <w:spacing w:line="480" w:lineRule="auto"/>
        <w:ind w:left="180" w:right="4675"/>
        <w:rPr>
          <w:rFonts w:ascii="Times New Roman" w:hAnsi="Times New Roman" w:cs="Times New Roman"/>
          <w:b/>
          <w:bCs/>
        </w:rPr>
      </w:pPr>
    </w:p>
    <w:p w:rsidR="00513FAC" w:rsidRDefault="00513FAC" w:rsidP="004D792B">
      <w:pPr>
        <w:ind w:firstLine="709"/>
        <w:jc w:val="both"/>
      </w:pPr>
      <w:r>
        <w:t>В связи с технической ошибкой Совет народных депутатов Шанинского сельского поселения Таловского муниципального района</w:t>
      </w:r>
    </w:p>
    <w:p w:rsidR="00513FAC" w:rsidRDefault="00513FAC" w:rsidP="004D792B">
      <w:pPr>
        <w:ind w:firstLine="709"/>
        <w:jc w:val="both"/>
      </w:pPr>
    </w:p>
    <w:p w:rsidR="00513FAC" w:rsidRPr="00E35CC6" w:rsidRDefault="00513FAC" w:rsidP="004D792B">
      <w:pPr>
        <w:ind w:firstLine="709"/>
        <w:jc w:val="center"/>
      </w:pPr>
      <w:r w:rsidRPr="00E35CC6">
        <w:rPr>
          <w:spacing w:val="30"/>
        </w:rPr>
        <w:t>РЕШИЛ</w:t>
      </w:r>
      <w:r w:rsidRPr="00E35CC6">
        <w:t>:</w:t>
      </w:r>
    </w:p>
    <w:p w:rsidR="00513FAC" w:rsidRDefault="00513FAC" w:rsidP="004D792B">
      <w:pPr>
        <w:ind w:firstLine="709"/>
        <w:jc w:val="both"/>
      </w:pPr>
      <w:r>
        <w:t xml:space="preserve">1. </w:t>
      </w:r>
      <w:r w:rsidRPr="000B4E99">
        <w:t>В решение Совета народных депутатов Таловск</w:t>
      </w:r>
      <w:r>
        <w:t>ого муниципального  района от 22.06.2020 года №180</w:t>
      </w:r>
      <w:r w:rsidRPr="000B4E99">
        <w:t xml:space="preserve"> «</w:t>
      </w:r>
      <w:r>
        <w:t>О внесении изменений в решение Совета народных депутатов Шанинского сельского поселения Таловского муниципального района от 27.02.2018 №118 «</w:t>
      </w:r>
      <w:r w:rsidRPr="000B4E99">
        <w:t>Об утверждении Порядка освобождения от должности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Таловского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внести следующие изменения:</w:t>
      </w:r>
    </w:p>
    <w:p w:rsidR="00513FAC" w:rsidRDefault="00513FAC" w:rsidP="00344A93">
      <w:pPr>
        <w:ind w:firstLine="709"/>
        <w:jc w:val="both"/>
      </w:pPr>
      <w:r>
        <w:t>1.1.</w:t>
      </w:r>
      <w:r w:rsidRPr="00344A93">
        <w:t xml:space="preserve"> </w:t>
      </w:r>
      <w:r>
        <w:t>Преамбулу решения изложить в новой редакции:</w:t>
      </w:r>
    </w:p>
    <w:p w:rsidR="00513FAC" w:rsidRDefault="00513FAC" w:rsidP="00344A93">
      <w:pPr>
        <w:ind w:firstLine="709"/>
        <w:jc w:val="both"/>
      </w:pPr>
      <w:r>
        <w:t>«На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Устава Шанинского сельского поселения Таловского муниципального района Воронежской области, Совет народных депутатов Шанинского сельского поселения Таловского муниципального района»;</w:t>
      </w:r>
    </w:p>
    <w:p w:rsidR="00513FAC" w:rsidRPr="000B4E99" w:rsidRDefault="00513FAC" w:rsidP="00017C52">
      <w:pPr>
        <w:ind w:firstLine="709"/>
        <w:jc w:val="both"/>
      </w:pPr>
      <w:r>
        <w:t>1.2. В первом абзаце решения слова «16.02.2018 года №235» заменить на слова «27.02.2018 года №118».</w:t>
      </w:r>
    </w:p>
    <w:p w:rsidR="00513FAC" w:rsidRPr="000B4E99" w:rsidRDefault="00513FAC" w:rsidP="004D792B">
      <w:pPr>
        <w:ind w:firstLine="709"/>
        <w:jc w:val="both"/>
      </w:pPr>
      <w:r>
        <w:t>2</w:t>
      </w:r>
      <w:r w:rsidRPr="000B4E99">
        <w:t xml:space="preserve">. Настоящее решение вступает в силу </w:t>
      </w:r>
      <w:r>
        <w:t>после его официального обнародов</w:t>
      </w:r>
      <w:r w:rsidRPr="000B4E99">
        <w:t>ания.</w:t>
      </w:r>
    </w:p>
    <w:p w:rsidR="00513FAC" w:rsidRPr="000B4E99" w:rsidRDefault="00513FAC" w:rsidP="004D792B">
      <w:pPr>
        <w:jc w:val="both"/>
      </w:pPr>
    </w:p>
    <w:tbl>
      <w:tblPr>
        <w:tblW w:w="9490" w:type="dxa"/>
        <w:tblInd w:w="-106" w:type="dxa"/>
        <w:tblLook w:val="01E0"/>
      </w:tblPr>
      <w:tblGrid>
        <w:gridCol w:w="4686"/>
        <w:gridCol w:w="4804"/>
      </w:tblGrid>
      <w:tr w:rsidR="00513FAC" w:rsidRPr="00C06A6D">
        <w:trPr>
          <w:trHeight w:val="595"/>
        </w:trPr>
        <w:tc>
          <w:tcPr>
            <w:tcW w:w="4686" w:type="dxa"/>
          </w:tcPr>
          <w:p w:rsidR="00513FAC" w:rsidRPr="00C06A6D" w:rsidRDefault="00513FAC" w:rsidP="000632C5">
            <w:pPr>
              <w:adjustRightInd w:val="0"/>
              <w:jc w:val="both"/>
            </w:pPr>
            <w:r>
              <w:t>Глава</w:t>
            </w:r>
            <w:r w:rsidRPr="00C06A6D">
              <w:t xml:space="preserve"> Шанинского</w:t>
            </w:r>
          </w:p>
          <w:p w:rsidR="00513FAC" w:rsidRPr="00C06A6D" w:rsidRDefault="00513FAC" w:rsidP="000632C5">
            <w:pPr>
              <w:adjustRightInd w:val="0"/>
              <w:jc w:val="both"/>
            </w:pPr>
            <w:r w:rsidRPr="00C06A6D">
              <w:t>сельского поселения</w:t>
            </w:r>
          </w:p>
        </w:tc>
        <w:tc>
          <w:tcPr>
            <w:tcW w:w="4804" w:type="dxa"/>
            <w:vAlign w:val="bottom"/>
          </w:tcPr>
          <w:p w:rsidR="00513FAC" w:rsidRPr="00C06A6D" w:rsidRDefault="00513FAC" w:rsidP="000632C5">
            <w:pPr>
              <w:adjustRightInd w:val="0"/>
              <w:jc w:val="right"/>
            </w:pPr>
            <w:r>
              <w:t>А.П.Бурахин</w:t>
            </w:r>
          </w:p>
        </w:tc>
      </w:tr>
    </w:tbl>
    <w:p w:rsidR="00513FAC" w:rsidRPr="000B4E99" w:rsidRDefault="00513FAC" w:rsidP="004D7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13FAC" w:rsidRPr="000B4E99" w:rsidSect="004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A82"/>
    <w:multiLevelType w:val="hybridMultilevel"/>
    <w:tmpl w:val="F46A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9AE"/>
    <w:multiLevelType w:val="hybridMultilevel"/>
    <w:tmpl w:val="E7D2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1408"/>
    <w:multiLevelType w:val="hybridMultilevel"/>
    <w:tmpl w:val="698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63B2A"/>
    <w:multiLevelType w:val="hybridMultilevel"/>
    <w:tmpl w:val="465C8E2A"/>
    <w:lvl w:ilvl="0" w:tplc="6AA22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564"/>
    <w:rsid w:val="000135AC"/>
    <w:rsid w:val="00017C52"/>
    <w:rsid w:val="000632C5"/>
    <w:rsid w:val="000B4E99"/>
    <w:rsid w:val="00117023"/>
    <w:rsid w:val="00121B26"/>
    <w:rsid w:val="00140C77"/>
    <w:rsid w:val="001A3B7E"/>
    <w:rsid w:val="00213DBD"/>
    <w:rsid w:val="002522E7"/>
    <w:rsid w:val="00273994"/>
    <w:rsid w:val="002762F4"/>
    <w:rsid w:val="002B3BD2"/>
    <w:rsid w:val="002D24E3"/>
    <w:rsid w:val="00323A8E"/>
    <w:rsid w:val="00344A93"/>
    <w:rsid w:val="003E435B"/>
    <w:rsid w:val="003F2FBE"/>
    <w:rsid w:val="00437A6F"/>
    <w:rsid w:val="004767C2"/>
    <w:rsid w:val="004C05C1"/>
    <w:rsid w:val="004C2174"/>
    <w:rsid w:val="004C6F79"/>
    <w:rsid w:val="004D792B"/>
    <w:rsid w:val="004E6D60"/>
    <w:rsid w:val="004F53CD"/>
    <w:rsid w:val="00513FAC"/>
    <w:rsid w:val="00584664"/>
    <w:rsid w:val="0059417C"/>
    <w:rsid w:val="00676319"/>
    <w:rsid w:val="00696155"/>
    <w:rsid w:val="006B4261"/>
    <w:rsid w:val="006D033E"/>
    <w:rsid w:val="006E1A71"/>
    <w:rsid w:val="006F0A54"/>
    <w:rsid w:val="00787B0A"/>
    <w:rsid w:val="007D5358"/>
    <w:rsid w:val="0080295D"/>
    <w:rsid w:val="008B37AD"/>
    <w:rsid w:val="008B5E7D"/>
    <w:rsid w:val="008E0E6F"/>
    <w:rsid w:val="00991D59"/>
    <w:rsid w:val="00A14C1E"/>
    <w:rsid w:val="00A321FB"/>
    <w:rsid w:val="00A464D0"/>
    <w:rsid w:val="00A6631B"/>
    <w:rsid w:val="00AE20CD"/>
    <w:rsid w:val="00B30A48"/>
    <w:rsid w:val="00BD6D49"/>
    <w:rsid w:val="00C06A6D"/>
    <w:rsid w:val="00C11D8D"/>
    <w:rsid w:val="00CA2B2E"/>
    <w:rsid w:val="00D15B6C"/>
    <w:rsid w:val="00E35CC6"/>
    <w:rsid w:val="00E720A7"/>
    <w:rsid w:val="00E9178A"/>
    <w:rsid w:val="00EE3D38"/>
    <w:rsid w:val="00F10A12"/>
    <w:rsid w:val="00F671C8"/>
    <w:rsid w:val="00F9327F"/>
    <w:rsid w:val="00F95F9F"/>
    <w:rsid w:val="00FA3BD5"/>
    <w:rsid w:val="00FC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7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Знак Char"/>
    <w:link w:val="Header"/>
    <w:uiPriority w:val="99"/>
    <w:semiHidden/>
    <w:locked/>
    <w:rsid w:val="006E1A71"/>
    <w:rPr>
      <w:sz w:val="28"/>
      <w:szCs w:val="28"/>
    </w:rPr>
  </w:style>
  <w:style w:type="paragraph" w:styleId="Header">
    <w:name w:val="header"/>
    <w:aliases w:val="Знак"/>
    <w:basedOn w:val="Normal"/>
    <w:link w:val="HeaderChar"/>
    <w:uiPriority w:val="99"/>
    <w:semiHidden/>
    <w:rsid w:val="006E1A71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1">
    <w:name w:val="Header Char1"/>
    <w:aliases w:val="Знак Char1"/>
    <w:basedOn w:val="DefaultParagraphFont"/>
    <w:link w:val="Header"/>
    <w:uiPriority w:val="99"/>
    <w:semiHidden/>
    <w:locked/>
    <w:rsid w:val="001A3B7E"/>
    <w:rPr>
      <w:rFonts w:ascii="Times New Roman" w:hAnsi="Times New Roman" w:cs="Times New Roman"/>
      <w:sz w:val="28"/>
      <w:szCs w:val="28"/>
    </w:rPr>
  </w:style>
  <w:style w:type="character" w:customStyle="1" w:styleId="1">
    <w:name w:val="Верхний колонтитул Знак1"/>
    <w:basedOn w:val="DefaultParagraphFont"/>
    <w:uiPriority w:val="99"/>
    <w:semiHidden/>
    <w:rsid w:val="006E1A71"/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6E1A71"/>
    <w:pPr>
      <w:overflowPunct w:val="0"/>
      <w:autoSpaceDE w:val="0"/>
      <w:autoSpaceDN w:val="0"/>
      <w:adjustRightInd w:val="0"/>
      <w:jc w:val="center"/>
    </w:pPr>
    <w:rPr>
      <w:b/>
      <w:bCs/>
      <w:spacing w:val="1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E1A71"/>
    <w:rPr>
      <w:rFonts w:ascii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1A7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6E1A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E720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0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5C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2</Pages>
  <Words>380</Words>
  <Characters>2166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Матвеева</dc:creator>
  <cp:keywords/>
  <dc:description/>
  <cp:lastModifiedBy>User</cp:lastModifiedBy>
  <cp:revision>19</cp:revision>
  <cp:lastPrinted>2020-09-22T08:13:00Z</cp:lastPrinted>
  <dcterms:created xsi:type="dcterms:W3CDTF">2020-05-28T11:03:00Z</dcterms:created>
  <dcterms:modified xsi:type="dcterms:W3CDTF">2020-09-22T08:14:00Z</dcterms:modified>
</cp:coreProperties>
</file>