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AD" w:rsidRDefault="00CE65AD" w:rsidP="00607807">
      <w:pPr>
        <w:tabs>
          <w:tab w:val="left" w:pos="6564"/>
        </w:tabs>
        <w:rPr>
          <w:b/>
          <w:bCs/>
        </w:rPr>
      </w:pPr>
    </w:p>
    <w:p w:rsidR="00CE65AD" w:rsidRPr="003170C9" w:rsidRDefault="00CE65AD" w:rsidP="00CE65AD">
      <w:pPr>
        <w:rPr>
          <w:b/>
        </w:rPr>
      </w:pPr>
      <w:r w:rsidRPr="00BC0A0F">
        <w:rPr>
          <w:b/>
        </w:rPr>
        <w:t xml:space="preserve">                                                                                                                                     </w:t>
      </w:r>
    </w:p>
    <w:p w:rsidR="00CE65AD" w:rsidRPr="00594CA4" w:rsidRDefault="00CE65AD" w:rsidP="00CE65AD">
      <w:pPr>
        <w:jc w:val="center"/>
        <w:rPr>
          <w:sz w:val="28"/>
          <w:szCs w:val="28"/>
          <w:u w:val="single"/>
        </w:rPr>
      </w:pPr>
      <w:r w:rsidRPr="00594CA4">
        <w:rPr>
          <w:b/>
          <w:bCs/>
          <w:sz w:val="28"/>
          <w:szCs w:val="28"/>
        </w:rPr>
        <w:t xml:space="preserve">   </w:t>
      </w:r>
      <w:r w:rsidRPr="00594CA4">
        <w:rPr>
          <w:b/>
          <w:sz w:val="28"/>
          <w:szCs w:val="28"/>
        </w:rPr>
        <w:t>РОССИЙСКАЯ ФЕДЕРАЦИЯ</w:t>
      </w:r>
    </w:p>
    <w:p w:rsidR="00CE65AD" w:rsidRPr="00594CA4" w:rsidRDefault="00CE65AD" w:rsidP="00CE65AD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САМАРСКАЯ ОБЛАСТЬ</w:t>
      </w:r>
    </w:p>
    <w:p w:rsidR="00CE65AD" w:rsidRPr="00594CA4" w:rsidRDefault="00CE65AD" w:rsidP="00CE65AD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МУНИЦИПАЛЬНЫЙ РАЙОН НЕФТЕГОРСКИЙ</w:t>
      </w:r>
    </w:p>
    <w:p w:rsidR="00CE65AD" w:rsidRPr="00594CA4" w:rsidRDefault="00CE65AD" w:rsidP="00CE65AD">
      <w:pP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СОБРАНИЕ ПРЕДСТАВИТЕЛЕЙ</w:t>
      </w:r>
    </w:p>
    <w:p w:rsidR="00CE65AD" w:rsidRPr="00594CA4" w:rsidRDefault="00CE65AD" w:rsidP="00CE65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СЕЛЬСКОГО ПОСЕЛЕНИЯ КУЛЕШОВКА</w:t>
      </w:r>
    </w:p>
    <w:p w:rsidR="00CE65AD" w:rsidRPr="00594CA4" w:rsidRDefault="00CE65AD" w:rsidP="00CE65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4CA4">
        <w:rPr>
          <w:b/>
          <w:sz w:val="28"/>
          <w:szCs w:val="28"/>
        </w:rPr>
        <w:t>ЧЕТВЕРТОГО СОЗЫВА</w:t>
      </w:r>
    </w:p>
    <w:p w:rsidR="00607807" w:rsidRPr="00E4329E" w:rsidRDefault="00607807" w:rsidP="00607807">
      <w:pPr>
        <w:tabs>
          <w:tab w:val="left" w:pos="6564"/>
        </w:tabs>
        <w:rPr>
          <w:b/>
          <w:bCs/>
        </w:rPr>
      </w:pPr>
      <w:r w:rsidRPr="00E4329E">
        <w:rPr>
          <w:b/>
          <w:bCs/>
        </w:rPr>
        <w:tab/>
      </w:r>
    </w:p>
    <w:p w:rsidR="00607807" w:rsidRPr="00E4329E" w:rsidRDefault="00607807" w:rsidP="00607807">
      <w:pPr>
        <w:jc w:val="center"/>
        <w:rPr>
          <w:b/>
          <w:bCs/>
        </w:rPr>
      </w:pPr>
      <w:r w:rsidRPr="00E4329E">
        <w:rPr>
          <w:b/>
          <w:bCs/>
        </w:rPr>
        <w:t xml:space="preserve">    РЕШЕНИЕ</w:t>
      </w:r>
    </w:p>
    <w:p w:rsidR="00607807" w:rsidRPr="00E4329E" w:rsidRDefault="00607807" w:rsidP="00607807">
      <w:pPr>
        <w:jc w:val="center"/>
        <w:rPr>
          <w:b/>
          <w:bCs/>
        </w:rPr>
      </w:pPr>
    </w:p>
    <w:p w:rsidR="00607807" w:rsidRPr="00E4329E" w:rsidRDefault="000E6001" w:rsidP="003170C9">
      <w:pPr>
        <w:rPr>
          <w:b/>
          <w:bCs/>
        </w:rPr>
      </w:pPr>
      <w:r>
        <w:rPr>
          <w:b/>
          <w:bCs/>
        </w:rPr>
        <w:t>от 25</w:t>
      </w:r>
      <w:r w:rsidR="003170C9">
        <w:rPr>
          <w:b/>
          <w:bCs/>
        </w:rPr>
        <w:t>.12.2023</w:t>
      </w:r>
      <w:r w:rsidR="00607807" w:rsidRPr="00E4329E">
        <w:t xml:space="preserve"> </w:t>
      </w:r>
      <w:r w:rsidR="003170C9">
        <w:t xml:space="preserve">                                                                                                                   </w:t>
      </w:r>
      <w:r>
        <w:rPr>
          <w:b/>
        </w:rPr>
        <w:t>№ 140</w:t>
      </w:r>
    </w:p>
    <w:p w:rsidR="00607807" w:rsidRPr="00E4329E" w:rsidRDefault="00607807" w:rsidP="00607807">
      <w:pPr>
        <w:shd w:val="clear" w:color="auto" w:fill="FFFFFF"/>
        <w:ind w:firstLine="567"/>
        <w:jc w:val="center"/>
        <w:rPr>
          <w:color w:val="000000"/>
        </w:rPr>
      </w:pPr>
    </w:p>
    <w:p w:rsidR="00842421" w:rsidRDefault="00607807" w:rsidP="00842421">
      <w:pPr>
        <w:jc w:val="center"/>
        <w:rPr>
          <w:b/>
          <w:bCs/>
          <w:color w:val="000000"/>
        </w:rPr>
      </w:pPr>
      <w:r w:rsidRPr="00E4329E">
        <w:rPr>
          <w:b/>
          <w:bCs/>
          <w:color w:val="000000"/>
        </w:rPr>
        <w:t>О внесении изменений в решение Со</w:t>
      </w:r>
      <w:r w:rsidR="00761160">
        <w:rPr>
          <w:b/>
          <w:bCs/>
          <w:color w:val="000000"/>
        </w:rPr>
        <w:t>брания представителей сельского поселения Кулешовка</w:t>
      </w:r>
      <w:r w:rsidRPr="00E4329E">
        <w:rPr>
          <w:b/>
          <w:bCs/>
          <w:color w:val="000000"/>
        </w:rPr>
        <w:t xml:space="preserve"> муниципального района Нефтегорский Самарской области </w:t>
      </w:r>
    </w:p>
    <w:p w:rsidR="00607807" w:rsidRPr="00842421" w:rsidRDefault="00607807" w:rsidP="00842421">
      <w:pPr>
        <w:jc w:val="center"/>
        <w:rPr>
          <w:b/>
          <w:bCs/>
          <w:color w:val="000000"/>
        </w:rPr>
      </w:pPr>
      <w:r w:rsidRPr="00E4329E">
        <w:rPr>
          <w:b/>
          <w:bCs/>
          <w:color w:val="000000"/>
        </w:rPr>
        <w:t xml:space="preserve">от </w:t>
      </w:r>
      <w:r w:rsidR="00761160">
        <w:rPr>
          <w:b/>
          <w:bCs/>
          <w:color w:val="000000"/>
        </w:rPr>
        <w:t>29</w:t>
      </w:r>
      <w:r w:rsidRPr="00E4329E">
        <w:rPr>
          <w:b/>
          <w:bCs/>
          <w:color w:val="000000"/>
        </w:rPr>
        <w:t>.0</w:t>
      </w:r>
      <w:r w:rsidR="00D33687" w:rsidRPr="00E4329E">
        <w:rPr>
          <w:b/>
          <w:bCs/>
          <w:color w:val="000000"/>
        </w:rPr>
        <w:t>6</w:t>
      </w:r>
      <w:r w:rsidRPr="00E4329E">
        <w:rPr>
          <w:b/>
          <w:bCs/>
          <w:color w:val="000000"/>
        </w:rPr>
        <w:t>.202</w:t>
      </w:r>
      <w:r w:rsidR="00D33687" w:rsidRPr="00E4329E">
        <w:rPr>
          <w:b/>
          <w:bCs/>
          <w:color w:val="000000"/>
        </w:rPr>
        <w:t>2</w:t>
      </w:r>
      <w:r w:rsidRPr="00E4329E">
        <w:rPr>
          <w:b/>
          <w:bCs/>
          <w:color w:val="000000"/>
        </w:rPr>
        <w:t xml:space="preserve"> №</w:t>
      </w:r>
      <w:r w:rsidR="00761160">
        <w:rPr>
          <w:b/>
          <w:bCs/>
          <w:color w:val="000000"/>
        </w:rPr>
        <w:t>91</w:t>
      </w:r>
      <w:r w:rsidRPr="00E4329E">
        <w:rPr>
          <w:b/>
          <w:bCs/>
          <w:color w:val="000000"/>
        </w:rPr>
        <w:t xml:space="preserve"> «Об утверждении Положения </w:t>
      </w:r>
      <w:bookmarkStart w:id="0" w:name="_Hlk77671647"/>
      <w:r w:rsidRPr="00E4329E">
        <w:rPr>
          <w:b/>
          <w:bCs/>
          <w:color w:val="000000"/>
        </w:rPr>
        <w:t xml:space="preserve">о муниципальном </w:t>
      </w:r>
      <w:r w:rsidR="00D33687" w:rsidRPr="00E4329E">
        <w:rPr>
          <w:b/>
          <w:bCs/>
          <w:color w:val="000000"/>
        </w:rPr>
        <w:t>земельном контроле в границах</w:t>
      </w:r>
      <w:bookmarkStart w:id="1" w:name="_Hlk77686366"/>
      <w:r w:rsidRPr="00E4329E">
        <w:rPr>
          <w:b/>
          <w:bCs/>
          <w:color w:val="000000"/>
        </w:rPr>
        <w:t xml:space="preserve"> </w:t>
      </w:r>
      <w:bookmarkEnd w:id="0"/>
      <w:bookmarkEnd w:id="1"/>
      <w:r w:rsidR="00761160">
        <w:rPr>
          <w:b/>
          <w:bCs/>
          <w:color w:val="000000"/>
        </w:rPr>
        <w:t>сельского</w:t>
      </w:r>
      <w:r w:rsidRPr="00E4329E">
        <w:rPr>
          <w:b/>
          <w:bCs/>
          <w:color w:val="000000"/>
        </w:rPr>
        <w:t xml:space="preserve"> поселени</w:t>
      </w:r>
      <w:r w:rsidR="00D33687" w:rsidRPr="00E4329E">
        <w:rPr>
          <w:b/>
          <w:bCs/>
          <w:color w:val="000000"/>
        </w:rPr>
        <w:t>я</w:t>
      </w:r>
      <w:r w:rsidR="00761160">
        <w:rPr>
          <w:b/>
          <w:bCs/>
          <w:color w:val="000000"/>
        </w:rPr>
        <w:t xml:space="preserve"> Кулешовка</w:t>
      </w:r>
      <w:r w:rsidRPr="00E4329E">
        <w:rPr>
          <w:b/>
          <w:bCs/>
          <w:color w:val="000000"/>
        </w:rPr>
        <w:t xml:space="preserve"> муниципального района Нефтегорский</w:t>
      </w:r>
      <w:r w:rsidR="00D33687" w:rsidRPr="00E4329E">
        <w:rPr>
          <w:b/>
          <w:bCs/>
          <w:color w:val="000000"/>
        </w:rPr>
        <w:t xml:space="preserve"> Самарской области в новой редакции</w:t>
      </w:r>
      <w:r w:rsidR="007C3939" w:rsidRPr="00E4329E">
        <w:rPr>
          <w:b/>
          <w:bCs/>
          <w:color w:val="000000"/>
        </w:rPr>
        <w:t>»</w:t>
      </w:r>
    </w:p>
    <w:p w:rsidR="00090886" w:rsidRPr="00E4329E" w:rsidRDefault="00090886" w:rsidP="00842421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090886" w:rsidRPr="00E4329E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E4329E" w:rsidRDefault="00E4329E" w:rsidP="00E4329E">
      <w:pPr>
        <w:pStyle w:val="1"/>
        <w:ind w:left="0" w:right="0"/>
        <w:jc w:val="both"/>
        <w:rPr>
          <w:b w:val="0"/>
        </w:rPr>
      </w:pPr>
      <w:r w:rsidRPr="00E4329E">
        <w:rPr>
          <w:b w:val="0"/>
          <w:color w:val="000000" w:themeColor="text1"/>
        </w:rPr>
        <w:t xml:space="preserve">          </w:t>
      </w:r>
      <w:r w:rsidR="00090886" w:rsidRPr="00E4329E">
        <w:rPr>
          <w:b w:val="0"/>
          <w:color w:val="000000" w:themeColor="text1"/>
        </w:rPr>
        <w:t>В соответствии с</w:t>
      </w:r>
      <w:r w:rsidR="000D5E43" w:rsidRPr="00E4329E">
        <w:rPr>
          <w:b w:val="0"/>
          <w:color w:val="000000" w:themeColor="text1"/>
        </w:rPr>
        <w:t xml:space="preserve"> </w:t>
      </w:r>
      <w:r w:rsidRPr="00E4329E">
        <w:rPr>
          <w:b w:val="0"/>
          <w:color w:val="000000" w:themeColor="text1"/>
        </w:rPr>
        <w:t xml:space="preserve">главой 9 </w:t>
      </w:r>
      <w:r w:rsidR="00090886" w:rsidRPr="00E4329E">
        <w:rPr>
          <w:b w:val="0"/>
          <w:color w:val="000000" w:themeColor="text1"/>
        </w:rPr>
        <w:t>Федеральн</w:t>
      </w:r>
      <w:r w:rsidRPr="00E4329E">
        <w:rPr>
          <w:b w:val="0"/>
          <w:color w:val="000000" w:themeColor="text1"/>
        </w:rPr>
        <w:t>ого</w:t>
      </w:r>
      <w:r w:rsidR="00090886" w:rsidRPr="00E4329E">
        <w:rPr>
          <w:b w:val="0"/>
          <w:color w:val="000000" w:themeColor="text1"/>
        </w:rPr>
        <w:t xml:space="preserve"> закон</w:t>
      </w:r>
      <w:r w:rsidRPr="00E4329E">
        <w:rPr>
          <w:b w:val="0"/>
          <w:color w:val="000000" w:themeColor="text1"/>
        </w:rPr>
        <w:t>а</w:t>
      </w:r>
      <w:r w:rsidR="00090886" w:rsidRPr="00E4329E">
        <w:rPr>
          <w:b w:val="0"/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E4329E">
        <w:rPr>
          <w:b w:val="0"/>
          <w:color w:val="000000" w:themeColor="text1"/>
        </w:rPr>
        <w:t>в целях уточнения индикаторов риска</w:t>
      </w:r>
      <w:r w:rsidRPr="00E4329E">
        <w:rPr>
          <w:b w:val="0"/>
          <w:spacing w:val="-2"/>
        </w:rPr>
        <w:t xml:space="preserve"> нарушения</w:t>
      </w:r>
      <w:r w:rsidRPr="00E4329E">
        <w:rPr>
          <w:b w:val="0"/>
          <w:spacing w:val="9"/>
        </w:rPr>
        <w:t xml:space="preserve"> </w:t>
      </w:r>
      <w:r w:rsidRPr="00E4329E">
        <w:rPr>
          <w:b w:val="0"/>
          <w:spacing w:val="-2"/>
        </w:rPr>
        <w:t>обязательных</w:t>
      </w:r>
      <w:r w:rsidRPr="00E4329E">
        <w:rPr>
          <w:b w:val="0"/>
          <w:spacing w:val="10"/>
        </w:rPr>
        <w:t xml:space="preserve"> </w:t>
      </w:r>
      <w:r w:rsidRPr="00E4329E">
        <w:rPr>
          <w:b w:val="0"/>
          <w:spacing w:val="-2"/>
        </w:rPr>
        <w:t>требований,</w:t>
      </w:r>
      <w:r w:rsidRPr="00E4329E">
        <w:rPr>
          <w:b w:val="0"/>
          <w:spacing w:val="13"/>
        </w:rPr>
        <w:t xml:space="preserve"> </w:t>
      </w:r>
      <w:r w:rsidRPr="00E4329E">
        <w:rPr>
          <w:b w:val="0"/>
          <w:spacing w:val="-2"/>
        </w:rPr>
        <w:t>используемые</w:t>
      </w:r>
      <w:r w:rsidRPr="00E4329E">
        <w:rPr>
          <w:b w:val="0"/>
          <w:spacing w:val="16"/>
        </w:rPr>
        <w:t xml:space="preserve"> </w:t>
      </w:r>
      <w:r w:rsidRPr="00E4329E">
        <w:rPr>
          <w:b w:val="0"/>
          <w:spacing w:val="-2"/>
        </w:rPr>
        <w:t>для</w:t>
      </w:r>
      <w:r w:rsidRPr="00E4329E">
        <w:rPr>
          <w:b w:val="0"/>
          <w:spacing w:val="-3"/>
        </w:rPr>
        <w:t xml:space="preserve"> </w:t>
      </w:r>
      <w:r w:rsidRPr="00E4329E">
        <w:rPr>
          <w:b w:val="0"/>
          <w:spacing w:val="-2"/>
        </w:rPr>
        <w:t>определения необходимости</w:t>
      </w:r>
      <w:r w:rsidRPr="00E4329E">
        <w:rPr>
          <w:b w:val="0"/>
          <w:spacing w:val="26"/>
        </w:rPr>
        <w:t xml:space="preserve"> </w:t>
      </w:r>
      <w:r w:rsidRPr="00E4329E">
        <w:rPr>
          <w:b w:val="0"/>
          <w:spacing w:val="-2"/>
        </w:rPr>
        <w:t>проведения</w:t>
      </w:r>
      <w:r w:rsidRPr="00E4329E">
        <w:rPr>
          <w:b w:val="0"/>
          <w:spacing w:val="7"/>
        </w:rPr>
        <w:t xml:space="preserve"> </w:t>
      </w:r>
      <w:r w:rsidRPr="00E4329E">
        <w:rPr>
          <w:b w:val="0"/>
          <w:spacing w:val="-2"/>
        </w:rPr>
        <w:t xml:space="preserve">внеплановых </w:t>
      </w:r>
      <w:r w:rsidR="000C3C51">
        <w:rPr>
          <w:b w:val="0"/>
        </w:rPr>
        <w:t>контрольных мероприятий</w:t>
      </w:r>
      <w:r w:rsidRPr="00E4329E">
        <w:rPr>
          <w:b w:val="0"/>
          <w:spacing w:val="15"/>
        </w:rPr>
        <w:t xml:space="preserve"> </w:t>
      </w:r>
      <w:r w:rsidRPr="00E4329E">
        <w:rPr>
          <w:b w:val="0"/>
        </w:rPr>
        <w:t>при осуществлении</w:t>
      </w:r>
      <w:r w:rsidRPr="00E4329E">
        <w:rPr>
          <w:b w:val="0"/>
          <w:spacing w:val="21"/>
        </w:rPr>
        <w:t xml:space="preserve"> </w:t>
      </w:r>
      <w:r w:rsidRPr="00E4329E">
        <w:rPr>
          <w:b w:val="0"/>
          <w:w w:val="105"/>
        </w:rPr>
        <w:t>муниципального</w:t>
      </w:r>
      <w:r w:rsidRPr="00E4329E">
        <w:rPr>
          <w:b w:val="0"/>
          <w:spacing w:val="-16"/>
          <w:w w:val="105"/>
        </w:rPr>
        <w:t xml:space="preserve"> </w:t>
      </w:r>
      <w:r w:rsidRPr="00E4329E">
        <w:rPr>
          <w:b w:val="0"/>
          <w:w w:val="105"/>
        </w:rPr>
        <w:t>земельного контроля</w:t>
      </w:r>
      <w:r w:rsidR="00D33687" w:rsidRPr="00E4329E">
        <w:rPr>
          <w:b w:val="0"/>
          <w:color w:val="000000" w:themeColor="text1"/>
        </w:rPr>
        <w:t xml:space="preserve">, руководствуясь </w:t>
      </w:r>
      <w:r w:rsidR="00090886" w:rsidRPr="00E4329E">
        <w:rPr>
          <w:b w:val="0"/>
          <w:color w:val="000000" w:themeColor="text1"/>
        </w:rPr>
        <w:t>Уставом</w:t>
      </w:r>
      <w:r w:rsidR="00AE4FB6">
        <w:rPr>
          <w:b w:val="0"/>
          <w:color w:val="000000" w:themeColor="text1"/>
        </w:rPr>
        <w:t xml:space="preserve"> сельского поселения Кулешовка</w:t>
      </w:r>
      <w:r w:rsidR="00607807" w:rsidRPr="00E4329E">
        <w:rPr>
          <w:b w:val="0"/>
          <w:color w:val="000000" w:themeColor="text1"/>
        </w:rPr>
        <w:t xml:space="preserve"> муниципального района Нефтегорский Самарской области,</w:t>
      </w:r>
      <w:r w:rsidR="00090886" w:rsidRPr="00E4329E">
        <w:rPr>
          <w:b w:val="0"/>
          <w:i/>
          <w:iCs/>
          <w:color w:val="000000" w:themeColor="text1"/>
        </w:rPr>
        <w:t xml:space="preserve"> </w:t>
      </w:r>
      <w:r w:rsidR="00090886" w:rsidRPr="00E4329E">
        <w:rPr>
          <w:b w:val="0"/>
          <w:color w:val="000000" w:themeColor="text1"/>
        </w:rPr>
        <w:t xml:space="preserve">Собрание представителей </w:t>
      </w:r>
      <w:r w:rsidR="00AE4FB6">
        <w:rPr>
          <w:b w:val="0"/>
          <w:color w:val="000000" w:themeColor="text1"/>
        </w:rPr>
        <w:t>сельского поселения Кулешовка</w:t>
      </w:r>
      <w:r w:rsidR="00607807" w:rsidRPr="00E4329E">
        <w:rPr>
          <w:b w:val="0"/>
          <w:color w:val="000000" w:themeColor="text1"/>
        </w:rPr>
        <w:t xml:space="preserve"> муниципального района Нефтегорский</w:t>
      </w:r>
      <w:r w:rsidR="007C3939" w:rsidRPr="00E4329E">
        <w:rPr>
          <w:b w:val="0"/>
          <w:color w:val="000000" w:themeColor="text1"/>
        </w:rPr>
        <w:t xml:space="preserve"> Самарской области</w:t>
      </w:r>
    </w:p>
    <w:p w:rsidR="00090886" w:rsidRPr="00E4329E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4329E" w:rsidRDefault="00AE4FB6" w:rsidP="00AE4FB6">
      <w:pPr>
        <w:shd w:val="clear" w:color="auto" w:fill="FFFFFF"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  <w:r w:rsidR="00090886" w:rsidRPr="00E4329E">
        <w:rPr>
          <w:b/>
          <w:color w:val="000000" w:themeColor="text1"/>
        </w:rPr>
        <w:t>РЕШИЛО:</w:t>
      </w:r>
    </w:p>
    <w:p w:rsidR="00090886" w:rsidRPr="00E4329E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4329E" w:rsidRDefault="00090886" w:rsidP="0000240A">
      <w:pPr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1. Внести в решение Собрания представителей</w:t>
      </w:r>
      <w:r w:rsidR="00AE4FB6">
        <w:rPr>
          <w:color w:val="000000" w:themeColor="text1"/>
        </w:rPr>
        <w:t xml:space="preserve"> сельского поселения Кулешовка</w:t>
      </w:r>
      <w:r w:rsidR="00607807" w:rsidRPr="00E4329E">
        <w:rPr>
          <w:color w:val="000000" w:themeColor="text1"/>
        </w:rPr>
        <w:t xml:space="preserve"> муниципального района Нефтегорский Самарской области от </w:t>
      </w:r>
      <w:r w:rsidR="00AE4FB6">
        <w:rPr>
          <w:color w:val="000000" w:themeColor="text1"/>
        </w:rPr>
        <w:t>29</w:t>
      </w:r>
      <w:r w:rsidR="00607807" w:rsidRPr="00E4329E">
        <w:rPr>
          <w:color w:val="000000" w:themeColor="text1"/>
        </w:rPr>
        <w:t>.0</w:t>
      </w:r>
      <w:r w:rsidR="00D33687" w:rsidRPr="00E4329E">
        <w:rPr>
          <w:color w:val="000000" w:themeColor="text1"/>
        </w:rPr>
        <w:t>6</w:t>
      </w:r>
      <w:r w:rsidR="00607807" w:rsidRPr="00E4329E">
        <w:rPr>
          <w:color w:val="000000" w:themeColor="text1"/>
        </w:rPr>
        <w:t>.202</w:t>
      </w:r>
      <w:r w:rsidR="00D33687" w:rsidRPr="00E4329E">
        <w:rPr>
          <w:color w:val="000000" w:themeColor="text1"/>
        </w:rPr>
        <w:t>2</w:t>
      </w:r>
      <w:r w:rsidR="00607807" w:rsidRPr="00E4329E">
        <w:rPr>
          <w:color w:val="000000" w:themeColor="text1"/>
        </w:rPr>
        <w:t xml:space="preserve"> №</w:t>
      </w:r>
      <w:r w:rsidR="00AE4FB6">
        <w:rPr>
          <w:color w:val="000000" w:themeColor="text1"/>
        </w:rPr>
        <w:t>91</w:t>
      </w:r>
      <w:r w:rsidR="00607807" w:rsidRPr="00E4329E">
        <w:rPr>
          <w:color w:val="000000" w:themeColor="text1"/>
        </w:rPr>
        <w:t xml:space="preserve"> «</w:t>
      </w:r>
      <w:r w:rsidRPr="00E4329E">
        <w:rPr>
          <w:color w:val="000000" w:themeColor="text1"/>
        </w:rPr>
        <w:t xml:space="preserve">Об утверждении </w:t>
      </w:r>
      <w:r w:rsidR="0082654A" w:rsidRPr="00E4329E">
        <w:rPr>
          <w:color w:val="000000"/>
        </w:rPr>
        <w:t xml:space="preserve">Положения о муниципальном </w:t>
      </w:r>
      <w:r w:rsidR="00D33687" w:rsidRPr="00E4329E">
        <w:rPr>
          <w:color w:val="000000"/>
        </w:rPr>
        <w:t xml:space="preserve">земельном </w:t>
      </w:r>
      <w:r w:rsidR="0082654A" w:rsidRPr="00E4329E">
        <w:rPr>
          <w:color w:val="000000"/>
        </w:rPr>
        <w:t xml:space="preserve">контроле </w:t>
      </w:r>
      <w:bookmarkStart w:id="2" w:name="_Hlk89158489"/>
      <w:r w:rsidR="0082654A" w:rsidRPr="00E4329E">
        <w:rPr>
          <w:color w:val="000000"/>
        </w:rPr>
        <w:t>в</w:t>
      </w:r>
      <w:r w:rsidR="00D33687" w:rsidRPr="00E4329E">
        <w:rPr>
          <w:color w:val="000000"/>
        </w:rPr>
        <w:t xml:space="preserve"> границах</w:t>
      </w:r>
      <w:r w:rsidR="0082654A" w:rsidRPr="00E4329E">
        <w:rPr>
          <w:color w:val="000000"/>
        </w:rPr>
        <w:t xml:space="preserve"> </w:t>
      </w:r>
      <w:r w:rsidR="00AE4FB6">
        <w:rPr>
          <w:color w:val="000000"/>
        </w:rPr>
        <w:t xml:space="preserve"> сельского</w:t>
      </w:r>
      <w:r w:rsidR="00607807" w:rsidRPr="00E4329E">
        <w:rPr>
          <w:color w:val="000000"/>
        </w:rPr>
        <w:t xml:space="preserve"> поселени</w:t>
      </w:r>
      <w:r w:rsidR="00D33687" w:rsidRPr="00E4329E">
        <w:rPr>
          <w:color w:val="000000"/>
        </w:rPr>
        <w:t>я</w:t>
      </w:r>
      <w:r w:rsidR="00AE4FB6">
        <w:rPr>
          <w:color w:val="000000"/>
        </w:rPr>
        <w:t xml:space="preserve"> Кулешовка</w:t>
      </w:r>
      <w:r w:rsidR="00607807" w:rsidRPr="00E4329E">
        <w:rPr>
          <w:color w:val="000000"/>
        </w:rPr>
        <w:t xml:space="preserve"> муниципального района Нефтегорский</w:t>
      </w:r>
      <w:r w:rsidR="00D33687" w:rsidRPr="00E4329E">
        <w:rPr>
          <w:color w:val="000000"/>
        </w:rPr>
        <w:t xml:space="preserve"> Самарской области в новой редакции</w:t>
      </w:r>
      <w:r w:rsidR="007C3939" w:rsidRPr="00E4329E">
        <w:rPr>
          <w:color w:val="000000"/>
        </w:rPr>
        <w:t>»</w:t>
      </w:r>
      <w:r w:rsidR="00607807" w:rsidRPr="00E4329E">
        <w:rPr>
          <w:color w:val="000000"/>
        </w:rPr>
        <w:t xml:space="preserve"> </w:t>
      </w:r>
      <w:bookmarkEnd w:id="2"/>
      <w:r w:rsidR="00607807" w:rsidRPr="00E4329E">
        <w:rPr>
          <w:color w:val="000000"/>
        </w:rPr>
        <w:t xml:space="preserve"> </w:t>
      </w:r>
      <w:r w:rsidRPr="00E4329E">
        <w:rPr>
          <w:color w:val="000000" w:themeColor="text1"/>
        </w:rPr>
        <w:t>(далее – Решение) следующие изменения:</w:t>
      </w:r>
    </w:p>
    <w:p w:rsidR="00607807" w:rsidRPr="00E4329E" w:rsidRDefault="00607807" w:rsidP="00607807">
      <w:pPr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1</w:t>
      </w:r>
      <w:r w:rsidR="00E4329E">
        <w:rPr>
          <w:color w:val="000000" w:themeColor="text1"/>
        </w:rPr>
        <w:t>.1.</w:t>
      </w:r>
      <w:r w:rsidRPr="00E4329E">
        <w:rPr>
          <w:color w:val="000000" w:themeColor="text1"/>
        </w:rPr>
        <w:t xml:space="preserve"> </w:t>
      </w:r>
      <w:r w:rsidR="00E4329E">
        <w:rPr>
          <w:color w:val="000000" w:themeColor="text1"/>
        </w:rPr>
        <w:t>раздел 5</w:t>
      </w:r>
      <w:r w:rsidRPr="00E4329E">
        <w:rPr>
          <w:color w:val="000000" w:themeColor="text1"/>
        </w:rPr>
        <w:t xml:space="preserve"> утвержденного Решением Положения о муниципальном </w:t>
      </w:r>
      <w:r w:rsidR="00D33687" w:rsidRPr="00E4329E">
        <w:rPr>
          <w:color w:val="000000" w:themeColor="text1"/>
        </w:rPr>
        <w:t>земельном</w:t>
      </w:r>
      <w:r w:rsidRPr="00E4329E">
        <w:rPr>
          <w:color w:val="000000" w:themeColor="text1"/>
        </w:rPr>
        <w:t xml:space="preserve"> контроле в </w:t>
      </w:r>
      <w:r w:rsidR="00D33687" w:rsidRPr="00E4329E">
        <w:rPr>
          <w:color w:val="000000" w:themeColor="text1"/>
        </w:rPr>
        <w:t xml:space="preserve">границах </w:t>
      </w:r>
      <w:r w:rsidR="00AE4FB6">
        <w:rPr>
          <w:color w:val="000000" w:themeColor="text1"/>
        </w:rPr>
        <w:t>сельского</w:t>
      </w:r>
      <w:r w:rsidRPr="00E4329E">
        <w:rPr>
          <w:color w:val="000000" w:themeColor="text1"/>
        </w:rPr>
        <w:t xml:space="preserve"> поселени</w:t>
      </w:r>
      <w:r w:rsidR="00D33687" w:rsidRPr="00E4329E">
        <w:rPr>
          <w:color w:val="000000" w:themeColor="text1"/>
        </w:rPr>
        <w:t>я</w:t>
      </w:r>
      <w:r w:rsidR="00AE4FB6">
        <w:rPr>
          <w:color w:val="000000" w:themeColor="text1"/>
        </w:rPr>
        <w:t xml:space="preserve"> Кулешовка</w:t>
      </w:r>
      <w:r w:rsidRPr="00E4329E">
        <w:rPr>
          <w:color w:val="000000" w:themeColor="text1"/>
        </w:rPr>
        <w:t xml:space="preserve"> муниципального района Нефтегорский </w:t>
      </w:r>
      <w:r w:rsidR="00D33687" w:rsidRPr="00E4329E">
        <w:rPr>
          <w:color w:val="000000" w:themeColor="text1"/>
        </w:rPr>
        <w:t xml:space="preserve">Самарской области </w:t>
      </w:r>
      <w:r w:rsidRPr="00E4329E">
        <w:rPr>
          <w:color w:val="000000" w:themeColor="text1"/>
        </w:rPr>
        <w:t>(далее – Положение) изложить в следующей редакции:</w:t>
      </w:r>
    </w:p>
    <w:p w:rsidR="00E4329E" w:rsidRDefault="00E4329E" w:rsidP="00E4329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29E" w:rsidRDefault="00607807" w:rsidP="00E432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4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4329E" w:rsidRPr="00AE4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4329E" w:rsidRPr="00AE4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4329E"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Обжалование решений администрации, действий (бездействия) должностных лиц, уполномоченных осуществлять </w:t>
      </w:r>
      <w:r w:rsidR="00E43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земельный </w:t>
      </w:r>
      <w:r w:rsidR="00E4329E"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</w:t>
      </w:r>
    </w:p>
    <w:p w:rsidR="00E4329E" w:rsidRPr="00FB797A" w:rsidRDefault="00E4329E" w:rsidP="00E432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земельного контроля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, имеют право на досудебное обжалование: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контроль, в рамках контрольных мероприятий.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29E" w:rsidRPr="00D10956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</w:t>
      </w:r>
      <w:r w:rsidRPr="00D10956">
        <w:rPr>
          <w:rFonts w:ascii="Times New Roman" w:hAnsi="Times New Roman" w:cs="Times New Roman"/>
          <w:color w:val="000000"/>
          <w:sz w:val="24"/>
          <w:szCs w:val="24"/>
        </w:rPr>
        <w:t>государственной и иной охраняемой законом тайне. Соответствующая жалоба подается контролируемым лицом на личном приеме Главы муниципального района Нефтегорский</w:t>
      </w:r>
      <w:r w:rsidRPr="00D10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0956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муниципального района Нефтегорский</w:t>
      </w:r>
      <w:r w:rsidRPr="00D10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0956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D10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095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4329E" w:rsidRPr="00D10956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5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5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муниципального района Нефтегорский.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4329E" w:rsidRPr="00FB797A" w:rsidRDefault="00E4329E" w:rsidP="00E43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4.6. Уполномоченный на рассмотрение </w:t>
      </w:r>
      <w:r w:rsidRPr="00FB797A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>
        <w:t>в пункте 4.5</w:t>
      </w:r>
      <w:r w:rsidRPr="00FB797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Положения</w:t>
      </w:r>
      <w:r w:rsidRPr="00FB797A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"/>
      <w:bookmarkEnd w:id="3"/>
      <w:r w:rsidRPr="00FB797A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8"/>
      <w:bookmarkEnd w:id="4"/>
      <w:r w:rsidRPr="00FB797A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Отказ в рассмотрении жалобы по основаниям, указанным в под</w:t>
      </w:r>
      <w:hyperlink w:anchor="Par3" w:history="1">
        <w:r w:rsidRPr="00FB797A">
          <w:rPr>
            <w:rFonts w:eastAsiaTheme="minorHAnsi"/>
            <w:lang w:eastAsia="en-US"/>
          </w:rPr>
          <w:t>пунктах 3</w:t>
        </w:r>
      </w:hyperlink>
      <w:r w:rsidRPr="00FB797A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E4329E" w:rsidRPr="00D10956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</w:t>
      </w:r>
      <w:r w:rsidRPr="00D1095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в течение 20 рабочих дней со дня ее регистрации. </w:t>
      </w:r>
    </w:p>
    <w:p w:rsidR="00E4329E" w:rsidRPr="00FB797A" w:rsidRDefault="00E4329E" w:rsidP="00E432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956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района Нефтегорский</w:t>
      </w:r>
      <w:r w:rsidRPr="00D10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0956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E4329E" w:rsidRPr="00FB797A" w:rsidRDefault="00E4329E" w:rsidP="00E432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  4.8. </w:t>
      </w:r>
      <w:r w:rsidRPr="00FB797A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1) оставляет жалобу без удовлетворения;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E4329E" w:rsidRPr="00FB797A" w:rsidRDefault="00E4329E" w:rsidP="00E43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4329E" w:rsidRDefault="00E4329E" w:rsidP="00E4329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97A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B797A">
        <w:rPr>
          <w:color w:val="000000"/>
        </w:rPr>
        <w:t>»</w:t>
      </w:r>
      <w:r>
        <w:rPr>
          <w:color w:val="000000"/>
        </w:rPr>
        <w:t>;</w:t>
      </w:r>
    </w:p>
    <w:p w:rsidR="00607807" w:rsidRPr="00E4329E" w:rsidRDefault="00E4329E" w:rsidP="00E4329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</w:rPr>
        <w:t xml:space="preserve">1.2. </w:t>
      </w:r>
      <w:r w:rsidR="00B576F6" w:rsidRPr="00E4329E">
        <w:rPr>
          <w:color w:val="000000" w:themeColor="text1"/>
        </w:rPr>
        <w:t>Приложение  №</w:t>
      </w:r>
      <w:r w:rsidR="00D33687" w:rsidRPr="00E4329E">
        <w:rPr>
          <w:color w:val="000000" w:themeColor="text1"/>
        </w:rPr>
        <w:t>2</w:t>
      </w:r>
      <w:r w:rsidR="00B576F6" w:rsidRPr="00E4329E">
        <w:rPr>
          <w:color w:val="000000" w:themeColor="text1"/>
        </w:rPr>
        <w:t xml:space="preserve"> к </w:t>
      </w:r>
      <w:r w:rsidR="00607807" w:rsidRPr="00E4329E">
        <w:rPr>
          <w:color w:val="000000" w:themeColor="text1"/>
        </w:rPr>
        <w:t xml:space="preserve"> Положени</w:t>
      </w:r>
      <w:r w:rsidR="00B576F6" w:rsidRPr="00E4329E">
        <w:rPr>
          <w:color w:val="000000" w:themeColor="text1"/>
        </w:rPr>
        <w:t>ю изложить в редакции согласно Приложению к настоящему решению.</w:t>
      </w:r>
    </w:p>
    <w:p w:rsidR="00607807" w:rsidRPr="00E4329E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07807" w:rsidRPr="00E4329E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E4329E">
        <w:rPr>
          <w:color w:val="000000" w:themeColor="text1"/>
        </w:rPr>
        <w:t>3. Настоящее решение вступает в силу со дня официального опубликования</w:t>
      </w:r>
      <w:r w:rsidR="00B576F6" w:rsidRPr="00E4329E">
        <w:rPr>
          <w:color w:val="000000" w:themeColor="text1"/>
        </w:rPr>
        <w:t>.</w:t>
      </w:r>
    </w:p>
    <w:p w:rsidR="00607807" w:rsidRPr="00E4329E" w:rsidRDefault="00607807" w:rsidP="00607807">
      <w:pPr>
        <w:ind w:firstLine="709"/>
        <w:jc w:val="both"/>
        <w:rPr>
          <w:color w:val="000000" w:themeColor="text1"/>
        </w:rPr>
      </w:pPr>
    </w:p>
    <w:p w:rsidR="00607807" w:rsidRPr="00E4329E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07807" w:rsidRPr="00E4329E" w:rsidRDefault="00607807" w:rsidP="00607807">
      <w:pPr>
        <w:shd w:val="clear" w:color="auto" w:fill="FFFFFF"/>
        <w:ind w:firstLine="567"/>
        <w:jc w:val="both"/>
        <w:rPr>
          <w:color w:val="000000" w:themeColor="text1"/>
        </w:rPr>
      </w:pPr>
    </w:p>
    <w:p w:rsidR="00E87A9E" w:rsidRPr="00F754E7" w:rsidRDefault="00E87A9E" w:rsidP="00E87A9E">
      <w:r w:rsidRPr="00F754E7">
        <w:t>Председатель</w:t>
      </w:r>
      <w:r>
        <w:t xml:space="preserve"> </w:t>
      </w:r>
      <w:r w:rsidRPr="00F754E7">
        <w:t>Собрания представителей</w:t>
      </w:r>
    </w:p>
    <w:p w:rsidR="00E87A9E" w:rsidRPr="00F754E7" w:rsidRDefault="00E87A9E" w:rsidP="00E87A9E">
      <w:r>
        <w:t>сельского поселения Кулешовка</w:t>
      </w:r>
    </w:p>
    <w:p w:rsidR="00E87A9E" w:rsidRPr="00A660E7" w:rsidRDefault="00E87A9E" w:rsidP="00E87A9E">
      <w:r w:rsidRPr="00F754E7">
        <w:t xml:space="preserve">муниципального района Нефтегорский                                                                                    </w:t>
      </w:r>
    </w:p>
    <w:p w:rsidR="00E87A9E" w:rsidRPr="00F754E7" w:rsidRDefault="00E87A9E" w:rsidP="00E87A9E">
      <w:r>
        <w:t>Самарской области                                                                                                  А.А. Потапов</w:t>
      </w:r>
    </w:p>
    <w:p w:rsidR="00E87A9E" w:rsidRPr="00F754E7" w:rsidRDefault="00E87A9E" w:rsidP="00E87A9E"/>
    <w:p w:rsidR="00E87A9E" w:rsidRDefault="00E87A9E" w:rsidP="00E87A9E">
      <w:r w:rsidRPr="00F754E7">
        <w:t xml:space="preserve">Глава </w:t>
      </w:r>
      <w:r>
        <w:t>сельского поселения Кулешовка</w:t>
      </w:r>
    </w:p>
    <w:p w:rsidR="00E87A9E" w:rsidRPr="00A660E7" w:rsidRDefault="00E87A9E" w:rsidP="00E87A9E">
      <w:r w:rsidRPr="00F754E7">
        <w:rPr>
          <w:bCs/>
          <w:color w:val="000000"/>
        </w:rPr>
        <w:t xml:space="preserve">муниципального района Нефтегорский                                                                                          </w:t>
      </w:r>
    </w:p>
    <w:p w:rsidR="00E87A9E" w:rsidRPr="00F754E7" w:rsidRDefault="00E87A9E" w:rsidP="00E87A9E">
      <w:pPr>
        <w:rPr>
          <w:bCs/>
          <w:color w:val="000000"/>
        </w:rPr>
      </w:pPr>
      <w:r>
        <w:rPr>
          <w:bCs/>
          <w:color w:val="000000"/>
        </w:rPr>
        <w:t>Самарской области                                                                                                 С.М. Лопухов</w:t>
      </w:r>
    </w:p>
    <w:p w:rsidR="00E87A9E" w:rsidRPr="00F754E7" w:rsidRDefault="00E87A9E" w:rsidP="00E87A9E">
      <w:pPr>
        <w:rPr>
          <w:bCs/>
          <w:color w:val="000000"/>
        </w:rPr>
      </w:pPr>
    </w:p>
    <w:p w:rsidR="00607807" w:rsidRPr="00E4329E" w:rsidRDefault="00607807" w:rsidP="00607807">
      <w:pPr>
        <w:rPr>
          <w:bCs/>
          <w:color w:val="000000"/>
        </w:rPr>
      </w:pPr>
    </w:p>
    <w:p w:rsidR="00607807" w:rsidRPr="00E4329E" w:rsidRDefault="00607807" w:rsidP="00607807">
      <w:pPr>
        <w:rPr>
          <w:bCs/>
          <w:color w:val="000000"/>
        </w:rPr>
      </w:pPr>
    </w:p>
    <w:p w:rsidR="00607807" w:rsidRPr="00E4329E" w:rsidRDefault="00607807" w:rsidP="00607807">
      <w:pPr>
        <w:rPr>
          <w:bCs/>
          <w:color w:val="000000"/>
        </w:rPr>
      </w:pPr>
    </w:p>
    <w:p w:rsidR="00B576F6" w:rsidRPr="00E4329E" w:rsidRDefault="00B576F6" w:rsidP="00607807">
      <w:pPr>
        <w:rPr>
          <w:bCs/>
          <w:color w:val="000000"/>
        </w:rPr>
      </w:pPr>
    </w:p>
    <w:p w:rsidR="00B576F6" w:rsidRDefault="00B576F6" w:rsidP="00607807">
      <w:pPr>
        <w:rPr>
          <w:bCs/>
          <w:color w:val="000000"/>
        </w:rPr>
      </w:pPr>
    </w:p>
    <w:p w:rsidR="00E87A9E" w:rsidRDefault="00E87A9E" w:rsidP="00607807">
      <w:pPr>
        <w:rPr>
          <w:bCs/>
          <w:color w:val="000000"/>
        </w:rPr>
      </w:pPr>
    </w:p>
    <w:p w:rsidR="00E87A9E" w:rsidRDefault="00E87A9E" w:rsidP="00607807">
      <w:pPr>
        <w:rPr>
          <w:bCs/>
          <w:color w:val="000000"/>
        </w:rPr>
      </w:pPr>
    </w:p>
    <w:p w:rsidR="00E87A9E" w:rsidRDefault="00E87A9E" w:rsidP="00607807">
      <w:pPr>
        <w:rPr>
          <w:bCs/>
          <w:color w:val="000000"/>
        </w:rPr>
      </w:pPr>
    </w:p>
    <w:p w:rsidR="00E87A9E" w:rsidRDefault="00E87A9E" w:rsidP="00607807">
      <w:pPr>
        <w:rPr>
          <w:bCs/>
          <w:color w:val="000000"/>
        </w:rPr>
      </w:pPr>
    </w:p>
    <w:p w:rsidR="003170C9" w:rsidRDefault="003170C9" w:rsidP="00607807">
      <w:pPr>
        <w:rPr>
          <w:bCs/>
          <w:color w:val="000000"/>
        </w:rPr>
      </w:pPr>
    </w:p>
    <w:p w:rsidR="003170C9" w:rsidRDefault="003170C9" w:rsidP="00607807">
      <w:pPr>
        <w:rPr>
          <w:bCs/>
          <w:color w:val="000000"/>
        </w:rPr>
      </w:pPr>
    </w:p>
    <w:p w:rsidR="003170C9" w:rsidRPr="00E4329E" w:rsidRDefault="003170C9" w:rsidP="00607807">
      <w:pPr>
        <w:rPr>
          <w:bCs/>
          <w:color w:val="000000"/>
        </w:rPr>
      </w:pP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lastRenderedPageBreak/>
        <w:t xml:space="preserve">                                                                                                            Приложение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к решению Собрания представителей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</w:t>
      </w:r>
      <w:r w:rsidR="00A61B51">
        <w:rPr>
          <w:bCs/>
          <w:color w:val="000000"/>
        </w:rPr>
        <w:t xml:space="preserve">                      сельского поселения Кулешовка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         муниципального района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                                              Нефтегорский</w:t>
      </w:r>
    </w:p>
    <w:p w:rsidR="00B576F6" w:rsidRPr="00E4329E" w:rsidRDefault="00B576F6">
      <w:pPr>
        <w:rPr>
          <w:bCs/>
          <w:color w:val="000000"/>
        </w:rPr>
      </w:pPr>
      <w:r w:rsidRPr="00E4329E">
        <w:rPr>
          <w:bCs/>
          <w:color w:val="000000"/>
        </w:rPr>
        <w:t xml:space="preserve">                                                            </w:t>
      </w:r>
      <w:r w:rsidR="000E6001">
        <w:rPr>
          <w:bCs/>
          <w:color w:val="000000"/>
        </w:rPr>
        <w:t xml:space="preserve">                                от 25</w:t>
      </w:r>
      <w:r w:rsidRPr="00E4329E">
        <w:rPr>
          <w:bCs/>
          <w:color w:val="000000"/>
        </w:rPr>
        <w:t xml:space="preserve"> </w:t>
      </w:r>
      <w:r w:rsidR="00E4329E">
        <w:rPr>
          <w:bCs/>
          <w:color w:val="000000"/>
        </w:rPr>
        <w:t>декабря</w:t>
      </w:r>
      <w:r w:rsidR="000E6001">
        <w:rPr>
          <w:bCs/>
          <w:color w:val="000000"/>
        </w:rPr>
        <w:t xml:space="preserve"> 2023 г. № 140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center"/>
      </w:pPr>
      <w:r w:rsidRPr="00E4329E">
        <w:t xml:space="preserve">                                                                                            Приложение №2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 xml:space="preserve">к Положению о муниципальном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>земельно</w:t>
      </w:r>
      <w:r w:rsidR="00A61B51">
        <w:t>м контроле в границах сельского</w:t>
      </w:r>
      <w:r w:rsidRPr="00E4329E">
        <w:t xml:space="preserve">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>посе</w:t>
      </w:r>
      <w:r w:rsidR="00A61B51">
        <w:t>ления Кулешовка</w:t>
      </w:r>
      <w:r w:rsidRPr="00E4329E">
        <w:t xml:space="preserve"> муниципального района </w:t>
      </w:r>
    </w:p>
    <w:p w:rsidR="00D33687" w:rsidRPr="00E4329E" w:rsidRDefault="00D33687" w:rsidP="00D33687">
      <w:pPr>
        <w:pStyle w:val="a3"/>
        <w:tabs>
          <w:tab w:val="left" w:pos="1301"/>
        </w:tabs>
        <w:spacing w:before="1"/>
        <w:ind w:left="101" w:right="223"/>
        <w:jc w:val="right"/>
      </w:pPr>
      <w:r w:rsidRPr="00E4329E">
        <w:t>Нефтегорский Самарской области</w:t>
      </w:r>
      <w:bookmarkStart w:id="5" w:name="_GoBack"/>
      <w:bookmarkEnd w:id="5"/>
    </w:p>
    <w:p w:rsidR="00D33687" w:rsidRPr="00E4329E" w:rsidRDefault="00D33687" w:rsidP="00D33687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D33687" w:rsidRPr="00E4329E" w:rsidRDefault="00D33687" w:rsidP="00D33687">
      <w:pPr>
        <w:pStyle w:val="af3"/>
        <w:spacing w:before="92"/>
        <w:ind w:left="4710" w:right="244" w:firstLine="3839"/>
        <w:jc w:val="right"/>
        <w:rPr>
          <w:w w:val="95"/>
        </w:rPr>
      </w:pPr>
    </w:p>
    <w:p w:rsidR="00D33687" w:rsidRPr="00A57997" w:rsidRDefault="00D33687" w:rsidP="00D33687">
      <w:pPr>
        <w:pStyle w:val="1"/>
      </w:pPr>
      <w:r w:rsidRPr="00A57997">
        <w:rPr>
          <w:spacing w:val="-2"/>
        </w:rPr>
        <w:t>Индикаторы</w:t>
      </w:r>
      <w:r w:rsidRPr="00A57997">
        <w:rPr>
          <w:spacing w:val="12"/>
        </w:rPr>
        <w:t xml:space="preserve"> </w:t>
      </w:r>
      <w:r w:rsidRPr="00A57997">
        <w:rPr>
          <w:spacing w:val="-2"/>
        </w:rPr>
        <w:t>риска</w:t>
      </w:r>
      <w:r w:rsidRPr="00A57997">
        <w:rPr>
          <w:spacing w:val="-4"/>
        </w:rPr>
        <w:t xml:space="preserve"> </w:t>
      </w:r>
      <w:r w:rsidRPr="00A57997">
        <w:rPr>
          <w:spacing w:val="-2"/>
        </w:rPr>
        <w:t>нарушения</w:t>
      </w:r>
      <w:r w:rsidRPr="00A57997">
        <w:rPr>
          <w:spacing w:val="9"/>
        </w:rPr>
        <w:t xml:space="preserve"> </w:t>
      </w:r>
      <w:r w:rsidRPr="00A57997">
        <w:rPr>
          <w:spacing w:val="-2"/>
        </w:rPr>
        <w:t>обязательных</w:t>
      </w:r>
      <w:r w:rsidRPr="00A57997">
        <w:rPr>
          <w:spacing w:val="10"/>
        </w:rPr>
        <w:t xml:space="preserve"> </w:t>
      </w:r>
      <w:r w:rsidRPr="00A57997">
        <w:rPr>
          <w:spacing w:val="-2"/>
        </w:rPr>
        <w:t>требований,</w:t>
      </w:r>
      <w:r w:rsidRPr="00A57997">
        <w:rPr>
          <w:spacing w:val="13"/>
        </w:rPr>
        <w:t xml:space="preserve"> </w:t>
      </w:r>
      <w:r w:rsidRPr="00A57997">
        <w:rPr>
          <w:spacing w:val="-2"/>
        </w:rPr>
        <w:t>используемые</w:t>
      </w:r>
      <w:r w:rsidRPr="00A57997">
        <w:rPr>
          <w:spacing w:val="16"/>
        </w:rPr>
        <w:t xml:space="preserve"> </w:t>
      </w:r>
      <w:r w:rsidRPr="00A57997">
        <w:rPr>
          <w:spacing w:val="-2"/>
        </w:rPr>
        <w:t>для</w:t>
      </w:r>
      <w:r w:rsidRPr="00A57997">
        <w:rPr>
          <w:spacing w:val="-3"/>
        </w:rPr>
        <w:t xml:space="preserve"> </w:t>
      </w:r>
      <w:r w:rsidRPr="00A57997">
        <w:rPr>
          <w:spacing w:val="-2"/>
        </w:rPr>
        <w:t>определения необходимости</w:t>
      </w:r>
      <w:r w:rsidRPr="00A57997">
        <w:rPr>
          <w:spacing w:val="26"/>
        </w:rPr>
        <w:t xml:space="preserve"> </w:t>
      </w:r>
      <w:r w:rsidRPr="00A57997">
        <w:rPr>
          <w:spacing w:val="-2"/>
        </w:rPr>
        <w:t>проведения</w:t>
      </w:r>
      <w:r w:rsidRPr="00A57997">
        <w:rPr>
          <w:spacing w:val="7"/>
        </w:rPr>
        <w:t xml:space="preserve"> </w:t>
      </w:r>
      <w:r w:rsidRPr="00A57997">
        <w:rPr>
          <w:spacing w:val="-2"/>
        </w:rPr>
        <w:t>внеплановых</w:t>
      </w:r>
    </w:p>
    <w:p w:rsidR="00D33687" w:rsidRPr="00E4329E" w:rsidRDefault="00D33687" w:rsidP="00962150">
      <w:pPr>
        <w:ind w:left="291" w:right="392"/>
        <w:jc w:val="center"/>
        <w:rPr>
          <w:b/>
          <w:w w:val="105"/>
        </w:rPr>
      </w:pPr>
      <w:r w:rsidRPr="00A57997">
        <w:rPr>
          <w:b/>
        </w:rPr>
        <w:t>проверок</w:t>
      </w:r>
      <w:r w:rsidRPr="00A57997">
        <w:rPr>
          <w:b/>
          <w:spacing w:val="15"/>
        </w:rPr>
        <w:t xml:space="preserve"> </w:t>
      </w:r>
      <w:r w:rsidRPr="00A57997">
        <w:rPr>
          <w:b/>
        </w:rPr>
        <w:t>при осуществлении</w:t>
      </w:r>
      <w:r w:rsidRPr="00A57997">
        <w:rPr>
          <w:b/>
          <w:spacing w:val="21"/>
        </w:rPr>
        <w:t xml:space="preserve"> </w:t>
      </w:r>
      <w:r w:rsidRPr="00A57997">
        <w:rPr>
          <w:b/>
        </w:rPr>
        <w:t>администрацией</w:t>
      </w:r>
      <w:r w:rsidRPr="00A57997">
        <w:rPr>
          <w:spacing w:val="-6"/>
        </w:rPr>
        <w:t xml:space="preserve"> </w:t>
      </w:r>
      <w:r w:rsidRPr="00A57997">
        <w:rPr>
          <w:b/>
        </w:rPr>
        <w:t>муниципального</w:t>
      </w:r>
      <w:r w:rsidRPr="00A57997">
        <w:rPr>
          <w:b/>
          <w:spacing w:val="9"/>
        </w:rPr>
        <w:t xml:space="preserve"> </w:t>
      </w:r>
      <w:r w:rsidRPr="00A57997">
        <w:rPr>
          <w:b/>
        </w:rPr>
        <w:t>района</w:t>
      </w:r>
      <w:r w:rsidRPr="00A57997">
        <w:rPr>
          <w:spacing w:val="9"/>
        </w:rPr>
        <w:t xml:space="preserve"> </w:t>
      </w:r>
      <w:r w:rsidRPr="00A57997">
        <w:rPr>
          <w:b/>
          <w:spacing w:val="-2"/>
        </w:rPr>
        <w:t>Нефтегорский</w:t>
      </w:r>
      <w:r w:rsidR="00962150" w:rsidRPr="00A57997">
        <w:rPr>
          <w:b/>
          <w:spacing w:val="-2"/>
        </w:rPr>
        <w:t xml:space="preserve"> </w:t>
      </w:r>
      <w:r w:rsidRPr="00A57997">
        <w:rPr>
          <w:b/>
          <w:w w:val="105"/>
        </w:rPr>
        <w:t>Самарской области муниципального</w:t>
      </w:r>
      <w:r w:rsidRPr="00A57997">
        <w:rPr>
          <w:b/>
          <w:spacing w:val="-16"/>
          <w:w w:val="105"/>
        </w:rPr>
        <w:t xml:space="preserve"> </w:t>
      </w:r>
      <w:r w:rsidRPr="00A57997">
        <w:rPr>
          <w:b/>
          <w:w w:val="105"/>
        </w:rPr>
        <w:t>земельного контроля</w:t>
      </w:r>
    </w:p>
    <w:p w:rsidR="00962150" w:rsidRPr="00E4329E" w:rsidRDefault="00962150" w:rsidP="00962150">
      <w:pPr>
        <w:ind w:left="291" w:right="392"/>
        <w:jc w:val="center"/>
        <w:rPr>
          <w:b/>
          <w:w w:val="105"/>
        </w:rPr>
      </w:pPr>
    </w:p>
    <w:p w:rsidR="00E4329E" w:rsidRDefault="00E4329E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1. Превышение площади</w:t>
      </w:r>
      <w:r w:rsidR="00CC65E8">
        <w:t xml:space="preserve">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3.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40 сантиметров.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CC65E8" w:rsidRDefault="00CC65E8" w:rsidP="00CC65E8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</w:t>
      </w:r>
      <w:r>
        <w:lastRenderedPageBreak/>
        <w:t xml:space="preserve">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 w:rsidR="007D5411">
        <w:t>1 метр</w:t>
      </w:r>
      <w:r>
        <w:t>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6.</w:t>
      </w:r>
      <w:r w:rsidRPr="007D5411">
        <w:t xml:space="preserve"> </w:t>
      </w:r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7.</w:t>
      </w:r>
      <w:r w:rsidRPr="007D5411">
        <w:t xml:space="preserve"> </w:t>
      </w:r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 xml:space="preserve">8. </w:t>
      </w:r>
      <w:r w:rsidR="00D33687" w:rsidRPr="00E4329E">
        <w:t xml:space="preserve">Отсутствие </w:t>
      </w:r>
      <w:r w:rsidR="00D33687" w:rsidRPr="007D5411">
        <w:rPr>
          <w:color w:val="131313"/>
        </w:rPr>
        <w:t xml:space="preserve">в </w:t>
      </w:r>
      <w:r w:rsidR="00D33687" w:rsidRPr="00E4329E">
        <w:t xml:space="preserve">Едином государственном реестре недвижимости </w:t>
      </w:r>
      <w:r>
        <w:t xml:space="preserve">и архивах органа местного самоуправления </w:t>
      </w:r>
      <w:r w:rsidR="00D33687" w:rsidRPr="00E4329E">
        <w:t xml:space="preserve">сведений </w:t>
      </w:r>
      <w:r w:rsidR="00D33687" w:rsidRPr="007D5411">
        <w:rPr>
          <w:color w:val="1D1D1D"/>
        </w:rPr>
        <w:t xml:space="preserve">о </w:t>
      </w:r>
      <w:r w:rsidR="00D33687" w:rsidRPr="00E4329E">
        <w:t>правах</w:t>
      </w:r>
      <w:r>
        <w:t xml:space="preserve"> (документах)</w:t>
      </w:r>
      <w:r w:rsidR="00D33687" w:rsidRPr="00E4329E">
        <w:t xml:space="preserve"> на используемый гражданином, юридическим лицом, индивидуальным предпринимателем земельный</w:t>
      </w:r>
      <w:r w:rsidR="00D33687" w:rsidRPr="007D5411">
        <w:rPr>
          <w:spacing w:val="40"/>
        </w:rPr>
        <w:t xml:space="preserve"> </w:t>
      </w:r>
      <w:r w:rsidR="00D33687" w:rsidRPr="00E4329E">
        <w:t>участок.</w:t>
      </w:r>
    </w:p>
    <w:p w:rsidR="007D5411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9.</w:t>
      </w:r>
      <w:r w:rsidRPr="007D5411">
        <w:t xml:space="preserve"> </w:t>
      </w:r>
      <w:r w:rsidRPr="00E4329E">
        <w:t>Наступление срока для исполнения собственником (владельцем) земельного участка обязанности  по приведению земельного участка в состояние, пригодное для   испол</w:t>
      </w:r>
      <w:r>
        <w:t>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</w:t>
      </w:r>
      <w:r w:rsidR="00023045">
        <w:t xml:space="preserve">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023045" w:rsidRDefault="00023045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023045" w:rsidRPr="00E4329E" w:rsidRDefault="00023045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  <w:r>
        <w:t>11. 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плодовоягодным насаждениям, за исключением мелиоративных защитных лесных насаждений.</w:t>
      </w:r>
    </w:p>
    <w:p w:rsidR="007D5411" w:rsidRPr="00E4329E" w:rsidRDefault="007D5411" w:rsidP="007D5411">
      <w:pPr>
        <w:widowControl w:val="0"/>
        <w:tabs>
          <w:tab w:val="left" w:pos="1327"/>
        </w:tabs>
        <w:autoSpaceDE w:val="0"/>
        <w:autoSpaceDN w:val="0"/>
        <w:ind w:firstLine="709"/>
        <w:jc w:val="both"/>
      </w:pPr>
    </w:p>
    <w:sectPr w:rsidR="007D5411" w:rsidRPr="00E4329E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E8" w:rsidRDefault="003309E8" w:rsidP="00165F1F">
      <w:r>
        <w:separator/>
      </w:r>
    </w:p>
  </w:endnote>
  <w:endnote w:type="continuationSeparator" w:id="1">
    <w:p w:rsidR="003309E8" w:rsidRDefault="003309E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E8" w:rsidRDefault="003309E8" w:rsidP="00165F1F">
      <w:r>
        <w:separator/>
      </w:r>
    </w:p>
  </w:footnote>
  <w:footnote w:type="continuationSeparator" w:id="1">
    <w:p w:rsidR="003309E8" w:rsidRDefault="003309E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7D5411" w:rsidRDefault="00A57582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7D5411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D5411" w:rsidRDefault="007D54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7D5411" w:rsidRDefault="00A57582" w:rsidP="00B576F6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7D5411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E600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7D5411" w:rsidRDefault="007D54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5FA"/>
    <w:multiLevelType w:val="hybridMultilevel"/>
    <w:tmpl w:val="F5F2F796"/>
    <w:lvl w:ilvl="0" w:tplc="CAEA23B8">
      <w:start w:val="1"/>
      <w:numFmt w:val="decimal"/>
      <w:lvlText w:val="%1."/>
      <w:lvlJc w:val="left"/>
      <w:pPr>
        <w:ind w:left="146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20EB416">
      <w:numFmt w:val="bullet"/>
      <w:lvlText w:val="•"/>
      <w:lvlJc w:val="left"/>
      <w:pPr>
        <w:ind w:left="1180" w:hanging="470"/>
      </w:pPr>
      <w:rPr>
        <w:rFonts w:hint="default"/>
        <w:lang w:val="ru-RU" w:eastAsia="en-US" w:bidi="ar-SA"/>
      </w:rPr>
    </w:lvl>
    <w:lvl w:ilvl="2" w:tplc="396649E4">
      <w:numFmt w:val="bullet"/>
      <w:lvlText w:val="•"/>
      <w:lvlJc w:val="left"/>
      <w:pPr>
        <w:ind w:left="2220" w:hanging="470"/>
      </w:pPr>
      <w:rPr>
        <w:rFonts w:hint="default"/>
        <w:lang w:val="ru-RU" w:eastAsia="en-US" w:bidi="ar-SA"/>
      </w:rPr>
    </w:lvl>
    <w:lvl w:ilvl="3" w:tplc="2FA401F0">
      <w:numFmt w:val="bullet"/>
      <w:lvlText w:val="•"/>
      <w:lvlJc w:val="left"/>
      <w:pPr>
        <w:ind w:left="3260" w:hanging="470"/>
      </w:pPr>
      <w:rPr>
        <w:rFonts w:hint="default"/>
        <w:lang w:val="ru-RU" w:eastAsia="en-US" w:bidi="ar-SA"/>
      </w:rPr>
    </w:lvl>
    <w:lvl w:ilvl="4" w:tplc="CE18E368">
      <w:numFmt w:val="bullet"/>
      <w:lvlText w:val="•"/>
      <w:lvlJc w:val="left"/>
      <w:pPr>
        <w:ind w:left="4300" w:hanging="470"/>
      </w:pPr>
      <w:rPr>
        <w:rFonts w:hint="default"/>
        <w:lang w:val="ru-RU" w:eastAsia="en-US" w:bidi="ar-SA"/>
      </w:rPr>
    </w:lvl>
    <w:lvl w:ilvl="5" w:tplc="8932BC92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 w:tplc="CDDC1B0E">
      <w:numFmt w:val="bullet"/>
      <w:lvlText w:val="•"/>
      <w:lvlJc w:val="left"/>
      <w:pPr>
        <w:ind w:left="6380" w:hanging="470"/>
      </w:pPr>
      <w:rPr>
        <w:rFonts w:hint="default"/>
        <w:lang w:val="ru-RU" w:eastAsia="en-US" w:bidi="ar-SA"/>
      </w:rPr>
    </w:lvl>
    <w:lvl w:ilvl="7" w:tplc="33CA5A48">
      <w:numFmt w:val="bullet"/>
      <w:lvlText w:val="•"/>
      <w:lvlJc w:val="left"/>
      <w:pPr>
        <w:ind w:left="7420" w:hanging="470"/>
      </w:pPr>
      <w:rPr>
        <w:rFonts w:hint="default"/>
        <w:lang w:val="ru-RU" w:eastAsia="en-US" w:bidi="ar-SA"/>
      </w:rPr>
    </w:lvl>
    <w:lvl w:ilvl="8" w:tplc="CFD837B8">
      <w:numFmt w:val="bullet"/>
      <w:lvlText w:val="•"/>
      <w:lvlJc w:val="left"/>
      <w:pPr>
        <w:ind w:left="8460" w:hanging="4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3045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0910"/>
    <w:rsid w:val="000B1027"/>
    <w:rsid w:val="000B47C3"/>
    <w:rsid w:val="000C3C51"/>
    <w:rsid w:val="000C5A28"/>
    <w:rsid w:val="000C60B7"/>
    <w:rsid w:val="000C6CB4"/>
    <w:rsid w:val="000D44BA"/>
    <w:rsid w:val="000D5E43"/>
    <w:rsid w:val="000E6001"/>
    <w:rsid w:val="000E7090"/>
    <w:rsid w:val="000E789D"/>
    <w:rsid w:val="000F0E8F"/>
    <w:rsid w:val="00103C4E"/>
    <w:rsid w:val="00111350"/>
    <w:rsid w:val="001143F3"/>
    <w:rsid w:val="00116CE2"/>
    <w:rsid w:val="00124B66"/>
    <w:rsid w:val="00146923"/>
    <w:rsid w:val="00150B88"/>
    <w:rsid w:val="00162349"/>
    <w:rsid w:val="001634F5"/>
    <w:rsid w:val="00165F1F"/>
    <w:rsid w:val="00181535"/>
    <w:rsid w:val="00186D50"/>
    <w:rsid w:val="00191694"/>
    <w:rsid w:val="001A4D1F"/>
    <w:rsid w:val="001E23DB"/>
    <w:rsid w:val="001E52E9"/>
    <w:rsid w:val="0024291A"/>
    <w:rsid w:val="00274093"/>
    <w:rsid w:val="002B2AD2"/>
    <w:rsid w:val="002B6821"/>
    <w:rsid w:val="002B79C9"/>
    <w:rsid w:val="002D3F6B"/>
    <w:rsid w:val="002D6F41"/>
    <w:rsid w:val="002F142A"/>
    <w:rsid w:val="00305F5C"/>
    <w:rsid w:val="003170C9"/>
    <w:rsid w:val="003309E8"/>
    <w:rsid w:val="00341E6D"/>
    <w:rsid w:val="00354979"/>
    <w:rsid w:val="003556D2"/>
    <w:rsid w:val="003653BF"/>
    <w:rsid w:val="003669CD"/>
    <w:rsid w:val="003872FB"/>
    <w:rsid w:val="003C26B2"/>
    <w:rsid w:val="003C5240"/>
    <w:rsid w:val="003E3508"/>
    <w:rsid w:val="003F0596"/>
    <w:rsid w:val="00405082"/>
    <w:rsid w:val="00445F37"/>
    <w:rsid w:val="00452851"/>
    <w:rsid w:val="00467967"/>
    <w:rsid w:val="0047105B"/>
    <w:rsid w:val="00471C8C"/>
    <w:rsid w:val="00491D1B"/>
    <w:rsid w:val="004B4A85"/>
    <w:rsid w:val="004B51E1"/>
    <w:rsid w:val="004C5DCB"/>
    <w:rsid w:val="004D10C3"/>
    <w:rsid w:val="004E1B31"/>
    <w:rsid w:val="00524F92"/>
    <w:rsid w:val="00544A44"/>
    <w:rsid w:val="00555D09"/>
    <w:rsid w:val="0055678F"/>
    <w:rsid w:val="00563C1F"/>
    <w:rsid w:val="0058100A"/>
    <w:rsid w:val="005B3716"/>
    <w:rsid w:val="005B54B9"/>
    <w:rsid w:val="00607807"/>
    <w:rsid w:val="006660B7"/>
    <w:rsid w:val="006B5FC9"/>
    <w:rsid w:val="006E1A57"/>
    <w:rsid w:val="00701A7F"/>
    <w:rsid w:val="00725663"/>
    <w:rsid w:val="00734E37"/>
    <w:rsid w:val="007577F8"/>
    <w:rsid w:val="00757B84"/>
    <w:rsid w:val="00761160"/>
    <w:rsid w:val="007639AF"/>
    <w:rsid w:val="00797B53"/>
    <w:rsid w:val="007B57D3"/>
    <w:rsid w:val="007C3939"/>
    <w:rsid w:val="007C4013"/>
    <w:rsid w:val="007C7D37"/>
    <w:rsid w:val="007D5411"/>
    <w:rsid w:val="007D5E00"/>
    <w:rsid w:val="007E23E7"/>
    <w:rsid w:val="007F06EB"/>
    <w:rsid w:val="008238AE"/>
    <w:rsid w:val="0082654A"/>
    <w:rsid w:val="00836BD7"/>
    <w:rsid w:val="0083759D"/>
    <w:rsid w:val="00842421"/>
    <w:rsid w:val="00847F51"/>
    <w:rsid w:val="00862B0E"/>
    <w:rsid w:val="0087287E"/>
    <w:rsid w:val="00884CA8"/>
    <w:rsid w:val="0089365A"/>
    <w:rsid w:val="008A0233"/>
    <w:rsid w:val="008B41E4"/>
    <w:rsid w:val="008D51A1"/>
    <w:rsid w:val="008D5B90"/>
    <w:rsid w:val="008E6EC4"/>
    <w:rsid w:val="008F09BA"/>
    <w:rsid w:val="00901774"/>
    <w:rsid w:val="00936CA8"/>
    <w:rsid w:val="00945B02"/>
    <w:rsid w:val="00951C54"/>
    <w:rsid w:val="00962150"/>
    <w:rsid w:val="009926C4"/>
    <w:rsid w:val="0099719A"/>
    <w:rsid w:val="009A3FE0"/>
    <w:rsid w:val="009D468A"/>
    <w:rsid w:val="009E5012"/>
    <w:rsid w:val="009F5BEC"/>
    <w:rsid w:val="00A17B9B"/>
    <w:rsid w:val="00A32336"/>
    <w:rsid w:val="00A32C16"/>
    <w:rsid w:val="00A4135A"/>
    <w:rsid w:val="00A57582"/>
    <w:rsid w:val="00A57997"/>
    <w:rsid w:val="00A61B51"/>
    <w:rsid w:val="00A9140F"/>
    <w:rsid w:val="00A9335F"/>
    <w:rsid w:val="00AC14CC"/>
    <w:rsid w:val="00AD2838"/>
    <w:rsid w:val="00AD4066"/>
    <w:rsid w:val="00AE38F3"/>
    <w:rsid w:val="00AE4FB6"/>
    <w:rsid w:val="00B53044"/>
    <w:rsid w:val="00B576F6"/>
    <w:rsid w:val="00B70654"/>
    <w:rsid w:val="00B718B7"/>
    <w:rsid w:val="00B754CA"/>
    <w:rsid w:val="00B82A87"/>
    <w:rsid w:val="00B858FE"/>
    <w:rsid w:val="00BA675E"/>
    <w:rsid w:val="00BE13DB"/>
    <w:rsid w:val="00BE7891"/>
    <w:rsid w:val="00BF4D2C"/>
    <w:rsid w:val="00C00A30"/>
    <w:rsid w:val="00C0126C"/>
    <w:rsid w:val="00C762F7"/>
    <w:rsid w:val="00C7636B"/>
    <w:rsid w:val="00CA1EB6"/>
    <w:rsid w:val="00CA7222"/>
    <w:rsid w:val="00CC133B"/>
    <w:rsid w:val="00CC2EB2"/>
    <w:rsid w:val="00CC65E8"/>
    <w:rsid w:val="00CE551F"/>
    <w:rsid w:val="00CE65AD"/>
    <w:rsid w:val="00CF7D4E"/>
    <w:rsid w:val="00D01293"/>
    <w:rsid w:val="00D10956"/>
    <w:rsid w:val="00D13D40"/>
    <w:rsid w:val="00D33687"/>
    <w:rsid w:val="00D41E01"/>
    <w:rsid w:val="00D44F90"/>
    <w:rsid w:val="00D52BA2"/>
    <w:rsid w:val="00D70C9C"/>
    <w:rsid w:val="00DC158F"/>
    <w:rsid w:val="00DD574C"/>
    <w:rsid w:val="00E0758B"/>
    <w:rsid w:val="00E21628"/>
    <w:rsid w:val="00E369E9"/>
    <w:rsid w:val="00E41448"/>
    <w:rsid w:val="00E41F27"/>
    <w:rsid w:val="00E4329E"/>
    <w:rsid w:val="00E62CC9"/>
    <w:rsid w:val="00E7335F"/>
    <w:rsid w:val="00E87A9E"/>
    <w:rsid w:val="00E92C26"/>
    <w:rsid w:val="00E93199"/>
    <w:rsid w:val="00E959F9"/>
    <w:rsid w:val="00EC74B8"/>
    <w:rsid w:val="00ED6FC8"/>
    <w:rsid w:val="00EE11A6"/>
    <w:rsid w:val="00EF5093"/>
    <w:rsid w:val="00EF63D5"/>
    <w:rsid w:val="00F00FC2"/>
    <w:rsid w:val="00F10F98"/>
    <w:rsid w:val="00F219A3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33687"/>
    <w:pPr>
      <w:widowControl w:val="0"/>
      <w:autoSpaceDE w:val="0"/>
      <w:autoSpaceDN w:val="0"/>
      <w:ind w:left="280" w:right="392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5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E4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3368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3368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3368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2023-04-12T04:38:00Z</cp:lastPrinted>
  <dcterms:created xsi:type="dcterms:W3CDTF">2023-12-27T07:50:00Z</dcterms:created>
  <dcterms:modified xsi:type="dcterms:W3CDTF">2023-12-27T07:50:00Z</dcterms:modified>
</cp:coreProperties>
</file>